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211"/>
        <w:tblW w:w="0" w:type="auto"/>
        <w:tblLook w:val="01E0"/>
      </w:tblPr>
      <w:tblGrid>
        <w:gridCol w:w="3285"/>
        <w:gridCol w:w="2210"/>
        <w:gridCol w:w="1075"/>
        <w:gridCol w:w="3285"/>
      </w:tblGrid>
      <w:tr w:rsidR="007A5B01" w:rsidTr="00541B03">
        <w:trPr>
          <w:trHeight w:val="1026"/>
        </w:trPr>
        <w:tc>
          <w:tcPr>
            <w:tcW w:w="9854" w:type="dxa"/>
            <w:gridSpan w:val="4"/>
          </w:tcPr>
          <w:p w:rsidR="007A5B01" w:rsidRDefault="007A5B01" w:rsidP="002E6EF9">
            <w:pPr>
              <w:pStyle w:val="Title"/>
              <w:spacing w:line="360" w:lineRule="auto"/>
              <w:rPr>
                <w:b/>
                <w:bCs/>
              </w:rPr>
            </w:pPr>
            <w:r w:rsidRPr="00354505"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pt;height:40.5pt;visibility:visible">
                  <v:imagedata r:id="rId5" o:title=""/>
                </v:shape>
              </w:pict>
            </w:r>
          </w:p>
          <w:p w:rsidR="007A5B01" w:rsidRDefault="007A5B01">
            <w:pPr>
              <w:pStyle w:val="Title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7A5B01" w:rsidRDefault="007A5B01">
            <w:pPr>
              <w:pStyle w:val="Title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7A5B01" w:rsidRDefault="007A5B01">
            <w:pPr>
              <w:pStyle w:val="Title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Львівської області</w:t>
            </w:r>
          </w:p>
          <w:p w:rsidR="007A5B01" w:rsidRDefault="007A5B0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Pr="00320118">
              <w:rPr>
                <w:b/>
                <w:bCs/>
                <w:sz w:val="28"/>
                <w:szCs w:val="28"/>
                <w:lang w:val="uk-UA"/>
              </w:rPr>
              <w:t xml:space="preserve">восьма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7A5B01" w:rsidRDefault="007A5B0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7A5B01" w:rsidTr="00541B03">
        <w:tc>
          <w:tcPr>
            <w:tcW w:w="3284" w:type="dxa"/>
          </w:tcPr>
          <w:p w:rsidR="007A5B01" w:rsidRDefault="007A5B0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7A5B01" w:rsidRDefault="007A5B01">
            <w:pPr>
              <w:pStyle w:val="Heading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7A5B01" w:rsidRDefault="007A5B0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A5B01" w:rsidTr="007011A5">
        <w:trPr>
          <w:trHeight w:val="487"/>
        </w:trPr>
        <w:tc>
          <w:tcPr>
            <w:tcW w:w="3284" w:type="dxa"/>
          </w:tcPr>
          <w:p w:rsidR="007A5B01" w:rsidRPr="000D7BBF" w:rsidRDefault="007A5B01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7A5B01" w:rsidRDefault="007A5B0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7A5B01" w:rsidRDefault="007A5B01" w:rsidP="00D1736D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7A5B01" w:rsidTr="00541B03">
        <w:tc>
          <w:tcPr>
            <w:tcW w:w="3284" w:type="dxa"/>
          </w:tcPr>
          <w:p w:rsidR="007A5B01" w:rsidRPr="007011A5" w:rsidRDefault="007A5B01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7011A5">
              <w:rPr>
                <w:sz w:val="26"/>
                <w:szCs w:val="26"/>
                <w:lang w:val="uk-UA"/>
              </w:rPr>
              <w:t>_______________</w:t>
            </w:r>
          </w:p>
        </w:tc>
        <w:tc>
          <w:tcPr>
            <w:tcW w:w="3285" w:type="dxa"/>
            <w:gridSpan w:val="2"/>
          </w:tcPr>
          <w:p w:rsidR="007A5B01" w:rsidRDefault="007A5B01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7A5B01" w:rsidRPr="007011A5" w:rsidRDefault="007A5B01" w:rsidP="007011A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490756">
              <w:rPr>
                <w:sz w:val="26"/>
                <w:szCs w:val="26"/>
                <w:u w:val="single"/>
                <w:lang w:val="uk-UA"/>
              </w:rPr>
              <w:t>№</w:t>
            </w:r>
            <w:r w:rsidRPr="007011A5">
              <w:rPr>
                <w:sz w:val="26"/>
                <w:szCs w:val="26"/>
                <w:lang w:val="uk-UA"/>
              </w:rPr>
              <w:t>_______</w:t>
            </w:r>
          </w:p>
        </w:tc>
      </w:tr>
      <w:tr w:rsidR="007A5B01" w:rsidTr="00541B03">
        <w:trPr>
          <w:gridAfter w:val="1"/>
          <w:wAfter w:w="3284" w:type="dxa"/>
          <w:trHeight w:val="142"/>
        </w:trPr>
        <w:tc>
          <w:tcPr>
            <w:tcW w:w="3285" w:type="dxa"/>
          </w:tcPr>
          <w:p w:rsidR="007A5B01" w:rsidRDefault="007A5B01" w:rsidP="001542D5">
            <w:pPr>
              <w:spacing w:line="276" w:lineRule="auto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7A5B01" w:rsidRDefault="007A5B0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A5B01" w:rsidRPr="00802025" w:rsidTr="00541B03">
        <w:trPr>
          <w:trHeight w:val="431"/>
        </w:trPr>
        <w:tc>
          <w:tcPr>
            <w:tcW w:w="5495" w:type="dxa"/>
            <w:gridSpan w:val="2"/>
          </w:tcPr>
          <w:p w:rsidR="007A5B01" w:rsidRDefault="007A5B01" w:rsidP="007011A5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 утворення погоджувальної </w:t>
            </w:r>
          </w:p>
          <w:p w:rsidR="007A5B01" w:rsidRDefault="007A5B01" w:rsidP="007011A5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комісії з розгляду проекту містобудівної </w:t>
            </w:r>
          </w:p>
          <w:p w:rsidR="007A5B01" w:rsidRDefault="007A5B01" w:rsidP="004E349D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документації та затвердження її</w:t>
            </w:r>
          </w:p>
          <w:p w:rsidR="007A5B01" w:rsidRDefault="007A5B01" w:rsidP="004E349D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складу  </w:t>
            </w:r>
          </w:p>
        </w:tc>
        <w:tc>
          <w:tcPr>
            <w:tcW w:w="1074" w:type="dxa"/>
          </w:tcPr>
          <w:p w:rsidR="007A5B01" w:rsidRDefault="007A5B01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7A5B01" w:rsidRDefault="007A5B0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A5B01" w:rsidRDefault="007A5B01" w:rsidP="00541B03">
      <w:pPr>
        <w:pStyle w:val="Heading1"/>
        <w:jc w:val="both"/>
        <w:rPr>
          <w:b w:val="0"/>
          <w:sz w:val="26"/>
          <w:szCs w:val="26"/>
          <w:lang w:val="uk-UA"/>
        </w:rPr>
      </w:pPr>
    </w:p>
    <w:p w:rsidR="007A5B01" w:rsidRDefault="007A5B01" w:rsidP="00C3480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Керуючись ст. 40, 50  Закону України "Про місцеве самоврядування в  Україні", ст.21 Закону України "Про регулювання містобудівної діяльності", Порядком проведення громадських слухань щодо розроблення містобудівної документації на місцевому рівні, затвердженим Постановою Кабінету Міністрів України від 25 травня 2023 р. № 555,</w:t>
      </w:r>
      <w:r w:rsidRPr="006B6C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враховуючи подані під час громадських  слухань  та обговорень проекту містобудівної документації </w:t>
      </w:r>
      <w:r w:rsidRPr="00C86C0E">
        <w:rPr>
          <w:sz w:val="26"/>
          <w:szCs w:val="26"/>
        </w:rPr>
        <w:t>"</w:t>
      </w:r>
      <w:r>
        <w:rPr>
          <w:sz w:val="26"/>
          <w:szCs w:val="26"/>
        </w:rPr>
        <w:t xml:space="preserve">Детальний план території </w:t>
      </w:r>
      <w:r w:rsidRPr="00F14678">
        <w:rPr>
          <w:sz w:val="26"/>
          <w:szCs w:val="26"/>
        </w:rPr>
        <w:t>за межами населених пунктів Червоноградської міської територіальної громади Червоноградськ</w:t>
      </w:r>
      <w:r>
        <w:rPr>
          <w:sz w:val="26"/>
          <w:szCs w:val="26"/>
        </w:rPr>
        <w:t>ого району Львівської області (</w:t>
      </w:r>
      <w:r w:rsidRPr="00F14678">
        <w:rPr>
          <w:sz w:val="26"/>
          <w:szCs w:val="26"/>
        </w:rPr>
        <w:t>між ділянками з кадастровими</w:t>
      </w:r>
      <w:r>
        <w:rPr>
          <w:b/>
          <w:sz w:val="26"/>
          <w:szCs w:val="26"/>
        </w:rPr>
        <w:t xml:space="preserve"> </w:t>
      </w:r>
      <w:r w:rsidRPr="00F14678">
        <w:rPr>
          <w:sz w:val="26"/>
          <w:szCs w:val="26"/>
        </w:rPr>
        <w:t>номерами</w:t>
      </w:r>
      <w:r>
        <w:rPr>
          <w:color w:val="FF0000"/>
          <w:sz w:val="26"/>
          <w:szCs w:val="26"/>
        </w:rPr>
        <w:t xml:space="preserve"> </w:t>
      </w:r>
      <w:r w:rsidRPr="00F14678">
        <w:rPr>
          <w:sz w:val="26"/>
          <w:szCs w:val="26"/>
        </w:rPr>
        <w:t>4624883700:12:000:0189 та  4624884200:05:000:0684) з метою формування земельних ділянок для будівництва свинокомплексу замкненого циклу у складі виробничої дільниці</w:t>
      </w:r>
      <w:r>
        <w:rPr>
          <w:sz w:val="26"/>
          <w:szCs w:val="26"/>
        </w:rPr>
        <w:t xml:space="preserve"> </w:t>
      </w:r>
      <w:r w:rsidRPr="00F14678">
        <w:rPr>
          <w:sz w:val="26"/>
          <w:szCs w:val="26"/>
        </w:rPr>
        <w:t xml:space="preserve"> та</w:t>
      </w:r>
      <w:r>
        <w:rPr>
          <w:sz w:val="26"/>
          <w:szCs w:val="26"/>
        </w:rPr>
        <w:t xml:space="preserve">  </w:t>
      </w:r>
      <w:r w:rsidRPr="00F14678">
        <w:rPr>
          <w:sz w:val="26"/>
          <w:szCs w:val="26"/>
        </w:rPr>
        <w:t xml:space="preserve"> м’ясопереробного </w:t>
      </w:r>
      <w:r>
        <w:rPr>
          <w:sz w:val="26"/>
          <w:szCs w:val="26"/>
        </w:rPr>
        <w:t xml:space="preserve"> </w:t>
      </w:r>
      <w:r w:rsidRPr="00F14678">
        <w:rPr>
          <w:sz w:val="26"/>
          <w:szCs w:val="26"/>
        </w:rPr>
        <w:t xml:space="preserve">підприємства </w:t>
      </w:r>
      <w:r>
        <w:rPr>
          <w:sz w:val="26"/>
          <w:szCs w:val="26"/>
        </w:rPr>
        <w:t xml:space="preserve"> </w:t>
      </w:r>
      <w:r w:rsidRPr="00F14678">
        <w:rPr>
          <w:sz w:val="26"/>
          <w:szCs w:val="26"/>
        </w:rPr>
        <w:t>з</w:t>
      </w:r>
      <w:r>
        <w:rPr>
          <w:sz w:val="26"/>
          <w:szCs w:val="26"/>
        </w:rPr>
        <w:t xml:space="preserve"> </w:t>
      </w:r>
      <w:r w:rsidRPr="00F14678">
        <w:rPr>
          <w:sz w:val="26"/>
          <w:szCs w:val="26"/>
        </w:rPr>
        <w:t xml:space="preserve"> забійним</w:t>
      </w:r>
      <w:r>
        <w:rPr>
          <w:sz w:val="26"/>
          <w:szCs w:val="26"/>
        </w:rPr>
        <w:t xml:space="preserve"> </w:t>
      </w:r>
      <w:r w:rsidRPr="00F14678">
        <w:rPr>
          <w:sz w:val="26"/>
          <w:szCs w:val="26"/>
        </w:rPr>
        <w:t xml:space="preserve"> пунктом</w:t>
      </w:r>
      <w:r w:rsidRPr="00C86C0E">
        <w:rPr>
          <w:sz w:val="26"/>
          <w:szCs w:val="26"/>
        </w:rPr>
        <w:t>"</w:t>
      </w:r>
      <w:r>
        <w:rPr>
          <w:sz w:val="26"/>
          <w:szCs w:val="26"/>
        </w:rPr>
        <w:t xml:space="preserve"> та Звіту про його стратегічну екологічну оцінку пропозиції та зауваження,  а  також </w:t>
      </w:r>
      <w:r w:rsidRPr="006B6CC0">
        <w:rPr>
          <w:sz w:val="26"/>
          <w:szCs w:val="26"/>
        </w:rPr>
        <w:t xml:space="preserve"> висновок постійно діючої узгоджувальної комісії по плануванню і забудові населених пунктів при виконавчому комітеті Червоноградської міської ради,  </w:t>
      </w:r>
      <w:r>
        <w:rPr>
          <w:sz w:val="26"/>
          <w:szCs w:val="26"/>
        </w:rPr>
        <w:t>Червоноградська міська рада</w:t>
      </w:r>
    </w:p>
    <w:p w:rsidR="007A5B01" w:rsidRDefault="007A5B01" w:rsidP="007E0815">
      <w:pPr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          </w:t>
      </w:r>
    </w:p>
    <w:p w:rsidR="007A5B01" w:rsidRDefault="007A5B01" w:rsidP="007E081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ВИРІШИЛА:</w:t>
      </w:r>
    </w:p>
    <w:p w:rsidR="007A5B01" w:rsidRDefault="007A5B01" w:rsidP="007E0815">
      <w:pPr>
        <w:jc w:val="both"/>
        <w:rPr>
          <w:sz w:val="26"/>
          <w:szCs w:val="26"/>
          <w:lang w:val="uk-UA"/>
        </w:rPr>
      </w:pPr>
    </w:p>
    <w:p w:rsidR="007A5B01" w:rsidRDefault="007A5B01" w:rsidP="00C3480D">
      <w:pPr>
        <w:pStyle w:val="ListParagraph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1. Утворити погоджувальну комісію з розгляду та обговорення проекту містобудівної документації - </w:t>
      </w:r>
      <w:r w:rsidRPr="00C86C0E">
        <w:rPr>
          <w:sz w:val="26"/>
          <w:szCs w:val="26"/>
          <w:lang w:val="uk-UA"/>
        </w:rPr>
        <w:t>"</w:t>
      </w:r>
      <w:r w:rsidRPr="00D02253">
        <w:rPr>
          <w:sz w:val="26"/>
          <w:szCs w:val="26"/>
          <w:lang w:val="uk-UA"/>
        </w:rPr>
        <w:t>Детальний план території за межами населених пунктів Червоноградської міської територіальної громади Червоноградського району Львівської області (між ділянками з кадастровими</w:t>
      </w:r>
      <w:r w:rsidRPr="00D02253">
        <w:rPr>
          <w:b/>
          <w:sz w:val="26"/>
          <w:szCs w:val="26"/>
          <w:lang w:val="uk-UA"/>
        </w:rPr>
        <w:t xml:space="preserve"> </w:t>
      </w:r>
      <w:r w:rsidRPr="00D02253">
        <w:rPr>
          <w:sz w:val="26"/>
          <w:szCs w:val="26"/>
          <w:lang w:val="uk-UA"/>
        </w:rPr>
        <w:t>номерами</w:t>
      </w:r>
      <w:r w:rsidRPr="00D02253">
        <w:rPr>
          <w:color w:val="FF0000"/>
          <w:sz w:val="26"/>
          <w:szCs w:val="26"/>
          <w:lang w:val="uk-UA"/>
        </w:rPr>
        <w:t xml:space="preserve"> </w:t>
      </w:r>
      <w:r w:rsidRPr="00D02253">
        <w:rPr>
          <w:sz w:val="26"/>
          <w:szCs w:val="26"/>
          <w:lang w:val="uk-UA"/>
        </w:rPr>
        <w:t>4624883700:12:000:0189 та  4624884200:05:000:0684) з метою формування земельних ділянок для будівництва свинокомплексу замкненого циклу у складі виробничої дільниці  та   м’ясопереробного  підприємства  з  забійним  пунктом</w:t>
      </w:r>
      <w:r w:rsidRPr="00C86C0E">
        <w:rPr>
          <w:sz w:val="26"/>
          <w:szCs w:val="26"/>
          <w:lang w:val="uk-UA"/>
        </w:rPr>
        <w:t>"</w:t>
      </w:r>
      <w:r w:rsidRPr="00D02253">
        <w:rPr>
          <w:sz w:val="26"/>
          <w:szCs w:val="26"/>
          <w:lang w:val="uk-UA"/>
        </w:rPr>
        <w:t xml:space="preserve"> та Звіту про його стратегічну екологічну оцінку </w:t>
      </w:r>
      <w:r>
        <w:rPr>
          <w:sz w:val="26"/>
          <w:szCs w:val="26"/>
          <w:lang w:val="uk-UA"/>
        </w:rPr>
        <w:t>та затвердити її склад згідно додатку.</w:t>
      </w:r>
    </w:p>
    <w:p w:rsidR="007A5B01" w:rsidRDefault="007A5B01" w:rsidP="00C3480D">
      <w:pPr>
        <w:pStyle w:val="ListParagraph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</w:p>
    <w:p w:rsidR="007A5B01" w:rsidRDefault="007A5B01" w:rsidP="00C3480D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Управлінню містобудування та архітектури Червоноградської міської ради забезпечити загальну доступність результатів роботи погоджувальної комісії. </w:t>
      </w:r>
    </w:p>
    <w:p w:rsidR="007A5B01" w:rsidRDefault="007A5B01" w:rsidP="00C3480D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</w:p>
    <w:p w:rsidR="007A5B01" w:rsidRDefault="007A5B01" w:rsidP="00C3480D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</w:p>
    <w:p w:rsidR="007A5B01" w:rsidRDefault="007A5B01" w:rsidP="00C3480D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</w:p>
    <w:p w:rsidR="007A5B01" w:rsidRDefault="007A5B01" w:rsidP="00C3480D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</w:p>
    <w:p w:rsidR="007A5B01" w:rsidRDefault="007A5B01" w:rsidP="00C3480D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</w:p>
    <w:p w:rsidR="007A5B01" w:rsidRDefault="007A5B01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3. Дане рішення набирає чинності з моменту його оприлюднення.</w:t>
      </w:r>
    </w:p>
    <w:p w:rsidR="007A5B01" w:rsidRDefault="007A5B01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7A5B01" w:rsidRDefault="007A5B01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4. Контроль за виконанням даного рiшення покласти на постiйну депутатську комiсiю з питань  мiстобудування, регулювання земельних вiдносин та адміністративно - територiального устрою ( Пилипчук П.П. ) та першого заступника міського голови з питань діяльності виконавчих органів ради  Балка Д.І. </w:t>
      </w:r>
    </w:p>
    <w:p w:rsidR="007A5B01" w:rsidRDefault="007A5B01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7A5B01" w:rsidRDefault="007A5B01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tbl>
      <w:tblPr>
        <w:tblW w:w="9867" w:type="dxa"/>
        <w:tblInd w:w="-12" w:type="dxa"/>
        <w:tblLook w:val="01E0"/>
      </w:tblPr>
      <w:tblGrid>
        <w:gridCol w:w="2235"/>
        <w:gridCol w:w="3816"/>
        <w:gridCol w:w="3816"/>
      </w:tblGrid>
      <w:tr w:rsidR="007A5B01" w:rsidTr="000D7BBF">
        <w:trPr>
          <w:trHeight w:val="409"/>
        </w:trPr>
        <w:tc>
          <w:tcPr>
            <w:tcW w:w="2235" w:type="dxa"/>
          </w:tcPr>
          <w:p w:rsidR="007A5B01" w:rsidRDefault="007A5B0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Міський голова </w:t>
            </w:r>
          </w:p>
        </w:tc>
        <w:tc>
          <w:tcPr>
            <w:tcW w:w="3816" w:type="dxa"/>
          </w:tcPr>
          <w:p w:rsidR="007A5B01" w:rsidRPr="00490756" w:rsidRDefault="007A5B01" w:rsidP="007E0815">
            <w:pPr>
              <w:spacing w:line="276" w:lineRule="auto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816" w:type="dxa"/>
          </w:tcPr>
          <w:p w:rsidR="007A5B01" w:rsidRDefault="007A5B01" w:rsidP="007E08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7A5B01" w:rsidRDefault="007A5B01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7A5B01" w:rsidRDefault="007A5B01" w:rsidP="00541B03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7A5B01" w:rsidRDefault="007A5B01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7A5B01" w:rsidRDefault="007A5B01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7A5B01" w:rsidRDefault="007A5B01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7A5B01" w:rsidRDefault="007A5B01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7A5B01" w:rsidRDefault="007A5B01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Дмитро БАЛКО</w:t>
      </w:r>
    </w:p>
    <w:p w:rsidR="007A5B01" w:rsidRDefault="007A5B01" w:rsidP="00541B03">
      <w:pPr>
        <w:rPr>
          <w:sz w:val="28"/>
          <w:szCs w:val="28"/>
          <w:lang w:val="uk-UA"/>
        </w:rPr>
      </w:pPr>
    </w:p>
    <w:p w:rsidR="007A5B01" w:rsidRDefault="007A5B01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депутатської  комісії</w:t>
      </w:r>
    </w:p>
    <w:p w:rsidR="007A5B01" w:rsidRDefault="007A5B01" w:rsidP="00AF49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 містобудування, регулювання</w:t>
      </w:r>
    </w:p>
    <w:p w:rsidR="007A5B01" w:rsidRDefault="007A5B01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7A5B01" w:rsidRDefault="007A5B01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7A5B01" w:rsidRDefault="007A5B01" w:rsidP="00541B03">
      <w:pPr>
        <w:rPr>
          <w:sz w:val="28"/>
          <w:szCs w:val="28"/>
          <w:lang w:val="uk-UA"/>
        </w:rPr>
      </w:pPr>
    </w:p>
    <w:p w:rsidR="007A5B01" w:rsidRDefault="007A5B01" w:rsidP="00541B03">
      <w:pPr>
        <w:jc w:val="center"/>
        <w:rPr>
          <w:sz w:val="28"/>
          <w:szCs w:val="28"/>
          <w:lang w:val="uk-UA"/>
        </w:rPr>
      </w:pPr>
    </w:p>
    <w:p w:rsidR="007A5B01" w:rsidRDefault="007A5B01" w:rsidP="00541B03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Головний спеціаліст</w:t>
      </w:r>
    </w:p>
    <w:p w:rsidR="007A5B01" w:rsidRDefault="007A5B01" w:rsidP="00541B03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Любомир КОБЛИК</w:t>
      </w:r>
    </w:p>
    <w:p w:rsidR="007A5B01" w:rsidRDefault="007A5B01" w:rsidP="00541B03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7A5B01" w:rsidRDefault="007A5B01" w:rsidP="00541B03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7A5B01" w:rsidRDefault="007A5B01" w:rsidP="00541B03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7A5B01" w:rsidRDefault="007A5B01" w:rsidP="00541B03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Олег Гурський</w:t>
      </w:r>
    </w:p>
    <w:p w:rsidR="007A5B01" w:rsidRDefault="007A5B01" w:rsidP="00541B03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7A5B01" w:rsidRDefault="007A5B01" w:rsidP="002035C0">
      <w:pPr>
        <w:rPr>
          <w:lang w:val="uk-UA"/>
        </w:rPr>
      </w:pPr>
      <w:r>
        <w:rPr>
          <w:lang w:val="uk-UA"/>
        </w:rPr>
        <w:br/>
      </w:r>
    </w:p>
    <w:p w:rsidR="007A5B01" w:rsidRDefault="007A5B01" w:rsidP="002035C0">
      <w:pPr>
        <w:rPr>
          <w:lang w:val="uk-UA"/>
        </w:rPr>
      </w:pPr>
    </w:p>
    <w:p w:rsidR="007A5B01" w:rsidRDefault="007A5B01" w:rsidP="002035C0">
      <w:pPr>
        <w:rPr>
          <w:lang w:val="uk-UA"/>
        </w:rPr>
      </w:pPr>
    </w:p>
    <w:p w:rsidR="007A5B01" w:rsidRDefault="007A5B01" w:rsidP="002035C0">
      <w:pPr>
        <w:rPr>
          <w:lang w:val="uk-UA"/>
        </w:rPr>
      </w:pPr>
    </w:p>
    <w:p w:rsidR="007A5B01" w:rsidRDefault="007A5B01" w:rsidP="002035C0">
      <w:pPr>
        <w:rPr>
          <w:lang w:val="uk-UA"/>
        </w:rPr>
      </w:pPr>
    </w:p>
    <w:p w:rsidR="007A5B01" w:rsidRDefault="007A5B01" w:rsidP="002035C0">
      <w:pPr>
        <w:rPr>
          <w:lang w:val="uk-UA"/>
        </w:rPr>
      </w:pPr>
    </w:p>
    <w:p w:rsidR="007A5B01" w:rsidRDefault="007A5B01" w:rsidP="002035C0">
      <w:pPr>
        <w:rPr>
          <w:lang w:val="uk-UA"/>
        </w:rPr>
      </w:pPr>
    </w:p>
    <w:p w:rsidR="007A5B01" w:rsidRDefault="007A5B01" w:rsidP="002035C0">
      <w:pPr>
        <w:rPr>
          <w:lang w:val="uk-UA"/>
        </w:rPr>
      </w:pPr>
    </w:p>
    <w:p w:rsidR="007A5B01" w:rsidRDefault="007A5B01" w:rsidP="00F77CB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Додаток до рішення  </w:t>
      </w:r>
    </w:p>
    <w:p w:rsidR="007A5B01" w:rsidRDefault="007A5B01" w:rsidP="00F77CB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від _______________№_____</w:t>
      </w:r>
    </w:p>
    <w:p w:rsidR="007A5B01" w:rsidRPr="00763AA9" w:rsidRDefault="007A5B01" w:rsidP="00F77CB8">
      <w:pPr>
        <w:jc w:val="center"/>
        <w:rPr>
          <w:b/>
          <w:sz w:val="26"/>
          <w:szCs w:val="26"/>
          <w:lang w:val="uk-UA"/>
        </w:rPr>
      </w:pPr>
      <w:r w:rsidRPr="00763AA9">
        <w:rPr>
          <w:b/>
          <w:sz w:val="26"/>
          <w:szCs w:val="26"/>
          <w:lang w:val="uk-UA"/>
        </w:rPr>
        <w:t>Склад</w:t>
      </w:r>
    </w:p>
    <w:p w:rsidR="007A5B01" w:rsidRPr="00763AA9" w:rsidRDefault="007A5B01" w:rsidP="00F77CB8">
      <w:pPr>
        <w:jc w:val="center"/>
        <w:rPr>
          <w:sz w:val="26"/>
          <w:szCs w:val="26"/>
          <w:lang w:val="uk-UA"/>
        </w:rPr>
      </w:pPr>
      <w:r w:rsidRPr="00763AA9">
        <w:rPr>
          <w:sz w:val="26"/>
          <w:szCs w:val="26"/>
          <w:lang w:val="uk-UA"/>
        </w:rPr>
        <w:t>погоджувальної  комісії з розгляду та обговорення проекту містобудівної</w:t>
      </w:r>
    </w:p>
    <w:p w:rsidR="007A5B01" w:rsidRPr="00763AA9" w:rsidRDefault="007A5B01" w:rsidP="00F77CB8">
      <w:pPr>
        <w:jc w:val="center"/>
        <w:rPr>
          <w:sz w:val="26"/>
          <w:szCs w:val="26"/>
          <w:lang w:val="uk-UA"/>
        </w:rPr>
      </w:pPr>
      <w:r w:rsidRPr="00763AA9">
        <w:rPr>
          <w:sz w:val="26"/>
          <w:szCs w:val="26"/>
          <w:lang w:val="uk-UA"/>
        </w:rPr>
        <w:t>документації - "Детальний план території за межами населених пунктів Червоноградської міської територіальної громади Червоноградського району Львівської області (між ділянками з кадастровими</w:t>
      </w:r>
      <w:r w:rsidRPr="00763AA9">
        <w:rPr>
          <w:b/>
          <w:sz w:val="26"/>
          <w:szCs w:val="26"/>
          <w:lang w:val="uk-UA"/>
        </w:rPr>
        <w:t xml:space="preserve"> </w:t>
      </w:r>
      <w:r w:rsidRPr="00763AA9">
        <w:rPr>
          <w:sz w:val="26"/>
          <w:szCs w:val="26"/>
          <w:lang w:val="uk-UA"/>
        </w:rPr>
        <w:t>номерами</w:t>
      </w:r>
    </w:p>
    <w:p w:rsidR="007A5B01" w:rsidRPr="00763AA9" w:rsidRDefault="007A5B01" w:rsidP="00F77CB8">
      <w:pPr>
        <w:jc w:val="center"/>
        <w:rPr>
          <w:sz w:val="26"/>
          <w:szCs w:val="26"/>
          <w:lang w:val="uk-UA"/>
        </w:rPr>
      </w:pPr>
      <w:r w:rsidRPr="00763AA9">
        <w:rPr>
          <w:sz w:val="26"/>
          <w:szCs w:val="26"/>
          <w:lang w:val="uk-UA"/>
        </w:rPr>
        <w:t>4624883700:12:000:0189 та  4624884200:05:000:0684) з метою формування</w:t>
      </w:r>
    </w:p>
    <w:p w:rsidR="007A5B01" w:rsidRPr="00763AA9" w:rsidRDefault="007A5B01" w:rsidP="00F77CB8">
      <w:pPr>
        <w:jc w:val="center"/>
        <w:rPr>
          <w:sz w:val="26"/>
          <w:szCs w:val="26"/>
          <w:lang w:val="uk-UA"/>
        </w:rPr>
      </w:pPr>
      <w:r w:rsidRPr="00763AA9">
        <w:rPr>
          <w:sz w:val="26"/>
          <w:szCs w:val="26"/>
          <w:lang w:val="uk-UA"/>
        </w:rPr>
        <w:t>земельних ділянок для будівництва свинокомплексу замкненого циклу у складі виробничої дільниці  та   м’ясопереробного  підприємства  з</w:t>
      </w:r>
    </w:p>
    <w:p w:rsidR="007A5B01" w:rsidRDefault="007A5B01" w:rsidP="00BF1434">
      <w:pPr>
        <w:jc w:val="center"/>
        <w:rPr>
          <w:sz w:val="26"/>
          <w:szCs w:val="26"/>
          <w:lang w:val="uk-UA"/>
        </w:rPr>
      </w:pPr>
      <w:r w:rsidRPr="00763AA9">
        <w:rPr>
          <w:sz w:val="26"/>
          <w:szCs w:val="26"/>
          <w:lang w:val="uk-UA"/>
        </w:rPr>
        <w:t>забійним  пунктом" та</w:t>
      </w:r>
      <w:r>
        <w:rPr>
          <w:sz w:val="26"/>
          <w:szCs w:val="26"/>
          <w:lang w:val="uk-UA"/>
        </w:rPr>
        <w:t xml:space="preserve"> </w:t>
      </w:r>
      <w:r w:rsidRPr="00763AA9">
        <w:rPr>
          <w:sz w:val="26"/>
          <w:szCs w:val="26"/>
          <w:lang w:val="uk-UA"/>
        </w:rPr>
        <w:t>Звіту про йо</w:t>
      </w:r>
      <w:r>
        <w:rPr>
          <w:sz w:val="26"/>
          <w:szCs w:val="26"/>
          <w:lang w:val="uk-UA"/>
        </w:rPr>
        <w:t>го стратегічну екологічну оцінки</w:t>
      </w:r>
    </w:p>
    <w:p w:rsidR="007A5B01" w:rsidRDefault="007A5B01" w:rsidP="00BF1434">
      <w:pPr>
        <w:jc w:val="center"/>
        <w:rPr>
          <w:sz w:val="26"/>
          <w:szCs w:val="26"/>
          <w:lang w:val="uk-UA"/>
        </w:rPr>
      </w:pPr>
    </w:p>
    <w:p w:rsidR="007A5B01" w:rsidRDefault="007A5B01" w:rsidP="00F77CB8">
      <w:pPr>
        <w:rPr>
          <w:b/>
          <w:sz w:val="26"/>
          <w:szCs w:val="26"/>
          <w:lang w:val="uk-UA"/>
        </w:rPr>
      </w:pPr>
      <w:r w:rsidRPr="00BD0047">
        <w:rPr>
          <w:b/>
          <w:sz w:val="26"/>
          <w:szCs w:val="26"/>
          <w:lang w:val="uk-UA"/>
        </w:rPr>
        <w:t>Представники замовника, органів місцевого самоврядування та органів державної влади :</w:t>
      </w:r>
    </w:p>
    <w:p w:rsidR="007A5B01" w:rsidRPr="00BD0047" w:rsidRDefault="007A5B01" w:rsidP="00F77CB8">
      <w:pPr>
        <w:rPr>
          <w:b/>
          <w:sz w:val="26"/>
          <w:szCs w:val="26"/>
          <w:lang w:val="uk-UA"/>
        </w:rPr>
      </w:pPr>
    </w:p>
    <w:p w:rsidR="007A5B01" w:rsidRDefault="007A5B01" w:rsidP="003A2936">
      <w:pPr>
        <w:pStyle w:val="ListParagraph"/>
        <w:numPr>
          <w:ilvl w:val="0"/>
          <w:numId w:val="1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Балко Дмитро Ігорович – перший заступник міського голови з питань діяльності виконавчих органів ради;</w:t>
      </w:r>
      <w:r w:rsidRPr="003A2936">
        <w:rPr>
          <w:sz w:val="26"/>
          <w:szCs w:val="26"/>
          <w:lang w:val="uk-UA"/>
        </w:rPr>
        <w:t xml:space="preserve"> </w:t>
      </w:r>
    </w:p>
    <w:p w:rsidR="007A5B01" w:rsidRPr="003A2936" w:rsidRDefault="007A5B01" w:rsidP="003A2936">
      <w:pPr>
        <w:pStyle w:val="ListParagraph"/>
        <w:numPr>
          <w:ilvl w:val="0"/>
          <w:numId w:val="1"/>
        </w:numPr>
        <w:rPr>
          <w:sz w:val="26"/>
          <w:szCs w:val="26"/>
          <w:lang w:val="uk-UA"/>
        </w:rPr>
      </w:pPr>
      <w:r w:rsidRPr="00A74E4C">
        <w:rPr>
          <w:sz w:val="26"/>
          <w:szCs w:val="26"/>
          <w:lang w:val="uk-UA"/>
        </w:rPr>
        <w:t>Чіпак Ірина Михайлівна  - староста  вик</w:t>
      </w:r>
      <w:r>
        <w:rPr>
          <w:sz w:val="26"/>
          <w:szCs w:val="26"/>
          <w:lang w:val="uk-UA"/>
        </w:rPr>
        <w:t>онавчого  комітету міської ради;</w:t>
      </w:r>
    </w:p>
    <w:p w:rsidR="007A5B01" w:rsidRPr="004B49C9" w:rsidRDefault="007A5B01" w:rsidP="004B49C9">
      <w:pPr>
        <w:pStyle w:val="ListParagraph"/>
        <w:numPr>
          <w:ilvl w:val="0"/>
          <w:numId w:val="1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Гурський Олег Романович – начальник управління містобудування та архітектури міської ради, член Національної спілки архітекторів України;</w:t>
      </w:r>
    </w:p>
    <w:p w:rsidR="007A5B01" w:rsidRDefault="007A5B01" w:rsidP="00F77CB8">
      <w:pPr>
        <w:pStyle w:val="ListParagraph"/>
        <w:numPr>
          <w:ilvl w:val="0"/>
          <w:numId w:val="1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Надільна Галина Вікторівна – начальник Відділу земельних відносин;</w:t>
      </w:r>
    </w:p>
    <w:p w:rsidR="007A5B01" w:rsidRPr="008D3FE7" w:rsidRDefault="007A5B01" w:rsidP="008D3FE7">
      <w:pPr>
        <w:pStyle w:val="ListParagraph"/>
        <w:numPr>
          <w:ilvl w:val="0"/>
          <w:numId w:val="1"/>
        </w:numPr>
        <w:rPr>
          <w:b/>
          <w:sz w:val="26"/>
          <w:szCs w:val="26"/>
          <w:lang w:val="uk-UA"/>
        </w:rPr>
      </w:pPr>
      <w:r w:rsidRPr="008D3FE7">
        <w:rPr>
          <w:sz w:val="26"/>
          <w:szCs w:val="26"/>
          <w:lang w:val="uk-UA"/>
        </w:rPr>
        <w:t xml:space="preserve">Черник Руслан  Ігорович </w:t>
      </w:r>
      <w:r>
        <w:rPr>
          <w:sz w:val="26"/>
          <w:szCs w:val="26"/>
          <w:lang w:val="uk-UA"/>
        </w:rPr>
        <w:t>–</w:t>
      </w:r>
      <w:r w:rsidRPr="008D3FE7">
        <w:rPr>
          <w:sz w:val="26"/>
          <w:szCs w:val="26"/>
          <w:lang w:val="uk-UA"/>
        </w:rPr>
        <w:t xml:space="preserve"> н</w:t>
      </w:r>
      <w:r>
        <w:rPr>
          <w:sz w:val="26"/>
          <w:szCs w:val="26"/>
        </w:rPr>
        <w:t xml:space="preserve">ачальник </w:t>
      </w:r>
      <w:r w:rsidRPr="008D3FE7">
        <w:rPr>
          <w:sz w:val="26"/>
          <w:szCs w:val="26"/>
        </w:rPr>
        <w:t>Червоноградського районного управління ГУ Держпродспоживслужби у Львівській області</w:t>
      </w:r>
      <w:r>
        <w:rPr>
          <w:sz w:val="26"/>
          <w:szCs w:val="26"/>
          <w:lang w:val="uk-UA"/>
        </w:rPr>
        <w:t xml:space="preserve"> (за згодою);</w:t>
      </w:r>
    </w:p>
    <w:p w:rsidR="007A5B01" w:rsidRPr="00A74E4C" w:rsidRDefault="007A5B01" w:rsidP="00A74E4C">
      <w:pPr>
        <w:pStyle w:val="ListParagraph"/>
        <w:numPr>
          <w:ilvl w:val="0"/>
          <w:numId w:val="1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Дуденко Анатолій  Семенович  - завідувач Червоноградського  районного відділу ДУ </w:t>
      </w:r>
      <w:r w:rsidRPr="00763AA9">
        <w:rPr>
          <w:sz w:val="26"/>
          <w:szCs w:val="26"/>
          <w:lang w:val="uk-UA"/>
        </w:rPr>
        <w:t>"</w:t>
      </w:r>
      <w:r>
        <w:rPr>
          <w:sz w:val="26"/>
          <w:szCs w:val="26"/>
          <w:lang w:val="uk-UA"/>
        </w:rPr>
        <w:t xml:space="preserve">Львівський обласний центр контролю та профілактики хвороб </w:t>
      </w:r>
      <w:r w:rsidRPr="003A2936">
        <w:rPr>
          <w:sz w:val="26"/>
          <w:szCs w:val="26"/>
          <w:lang w:val="uk-UA"/>
        </w:rPr>
        <w:t>МОЗ України" (за згодою);</w:t>
      </w:r>
      <w:r w:rsidRPr="00A74E4C">
        <w:rPr>
          <w:sz w:val="26"/>
          <w:szCs w:val="26"/>
          <w:u w:val="single"/>
          <w:lang w:val="uk-UA"/>
        </w:rPr>
        <w:t xml:space="preserve"> </w:t>
      </w:r>
    </w:p>
    <w:p w:rsidR="007A5B01" w:rsidRDefault="007A5B01" w:rsidP="003A2936">
      <w:pPr>
        <w:pStyle w:val="ListParagraph"/>
        <w:numPr>
          <w:ilvl w:val="0"/>
          <w:numId w:val="1"/>
        </w:numPr>
        <w:rPr>
          <w:sz w:val="26"/>
          <w:szCs w:val="26"/>
          <w:lang w:val="uk-UA"/>
        </w:rPr>
      </w:pPr>
      <w:r w:rsidRPr="004B49C9">
        <w:rPr>
          <w:sz w:val="26"/>
          <w:szCs w:val="26"/>
          <w:lang w:val="uk-UA"/>
        </w:rPr>
        <w:t>Пилипчук Петро Павлович – депутат міської ради, голова постійної депутатської  комісії</w:t>
      </w:r>
      <w:r>
        <w:rPr>
          <w:sz w:val="26"/>
          <w:szCs w:val="26"/>
          <w:lang w:val="uk-UA"/>
        </w:rPr>
        <w:t xml:space="preserve"> </w:t>
      </w:r>
      <w:r w:rsidRPr="004B49C9">
        <w:rPr>
          <w:sz w:val="26"/>
          <w:szCs w:val="26"/>
          <w:lang w:val="uk-UA"/>
        </w:rPr>
        <w:t>з питань  містобудування, регулювання</w:t>
      </w:r>
      <w:r w:rsidRPr="003A2936">
        <w:rPr>
          <w:sz w:val="26"/>
          <w:szCs w:val="26"/>
          <w:lang w:val="uk-UA"/>
        </w:rPr>
        <w:t xml:space="preserve"> земельних відносин та адміністративно- територіального устрою;   </w:t>
      </w:r>
    </w:p>
    <w:p w:rsidR="007A5B01" w:rsidRPr="003A2936" w:rsidRDefault="007A5B01" w:rsidP="003A2936">
      <w:pPr>
        <w:pStyle w:val="ListParagraph"/>
        <w:numPr>
          <w:ilvl w:val="0"/>
          <w:numId w:val="1"/>
        </w:numPr>
        <w:rPr>
          <w:sz w:val="26"/>
          <w:szCs w:val="26"/>
          <w:lang w:val="uk-UA"/>
        </w:rPr>
      </w:pPr>
      <w:r w:rsidRPr="003A2936">
        <w:rPr>
          <w:sz w:val="26"/>
          <w:szCs w:val="26"/>
          <w:lang w:val="uk-UA"/>
        </w:rPr>
        <w:t>Коблик Любомир  Андрійович   -  головний спеціаліст юридичного відділу;</w:t>
      </w:r>
    </w:p>
    <w:p w:rsidR="007A5B01" w:rsidRPr="00A74E4C" w:rsidRDefault="007A5B01" w:rsidP="00A74E4C">
      <w:pPr>
        <w:pStyle w:val="ListParagraph"/>
        <w:numPr>
          <w:ilvl w:val="0"/>
          <w:numId w:val="1"/>
        </w:numPr>
        <w:ind w:right="-34"/>
        <w:rPr>
          <w:sz w:val="26"/>
          <w:szCs w:val="26"/>
          <w:lang w:val="uk-UA"/>
        </w:rPr>
      </w:pPr>
      <w:r w:rsidRPr="00A74E4C">
        <w:rPr>
          <w:sz w:val="26"/>
          <w:szCs w:val="26"/>
          <w:lang w:val="uk-UA"/>
        </w:rPr>
        <w:t xml:space="preserve">Фігар Юрій Орестович – архітектор, член Національної </w:t>
      </w:r>
      <w:r>
        <w:rPr>
          <w:sz w:val="26"/>
          <w:szCs w:val="26"/>
          <w:lang w:val="uk-UA"/>
        </w:rPr>
        <w:t>с</w:t>
      </w:r>
      <w:r w:rsidRPr="00A74E4C">
        <w:rPr>
          <w:sz w:val="26"/>
          <w:szCs w:val="26"/>
          <w:lang w:val="uk-UA"/>
        </w:rPr>
        <w:t xml:space="preserve">пілки </w:t>
      </w:r>
      <w:r>
        <w:rPr>
          <w:sz w:val="26"/>
          <w:szCs w:val="26"/>
          <w:lang w:val="uk-UA"/>
        </w:rPr>
        <w:t>а</w:t>
      </w:r>
      <w:r w:rsidRPr="00A74E4C">
        <w:rPr>
          <w:sz w:val="26"/>
          <w:szCs w:val="26"/>
          <w:lang w:val="uk-UA"/>
        </w:rPr>
        <w:t xml:space="preserve">рхітекторів України </w:t>
      </w:r>
      <w:r w:rsidRPr="00CE6AF3">
        <w:rPr>
          <w:sz w:val="26"/>
          <w:szCs w:val="26"/>
          <w:lang w:val="uk-UA"/>
        </w:rPr>
        <w:t xml:space="preserve"> </w:t>
      </w:r>
      <w:r w:rsidRPr="003A2936">
        <w:rPr>
          <w:sz w:val="26"/>
          <w:szCs w:val="26"/>
          <w:lang w:val="uk-UA"/>
        </w:rPr>
        <w:t>(за згодою)</w:t>
      </w:r>
      <w:r>
        <w:rPr>
          <w:sz w:val="26"/>
          <w:szCs w:val="26"/>
          <w:lang w:val="uk-UA"/>
        </w:rPr>
        <w:t>.</w:t>
      </w:r>
      <w:bookmarkStart w:id="0" w:name="_GoBack"/>
      <w:bookmarkEnd w:id="0"/>
    </w:p>
    <w:p w:rsidR="007A5B01" w:rsidRPr="00BF1434" w:rsidRDefault="007A5B01" w:rsidP="00BF1434">
      <w:pPr>
        <w:pStyle w:val="ListParagraph"/>
        <w:ind w:left="786"/>
        <w:rPr>
          <w:sz w:val="26"/>
          <w:szCs w:val="26"/>
          <w:lang w:val="uk-UA"/>
        </w:rPr>
      </w:pPr>
    </w:p>
    <w:p w:rsidR="007A5B01" w:rsidRDefault="007A5B01" w:rsidP="00BF1434">
      <w:pPr>
        <w:pStyle w:val="ListParagraph"/>
        <w:ind w:hanging="720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Pr="00BF1434">
        <w:rPr>
          <w:b/>
          <w:sz w:val="26"/>
          <w:szCs w:val="26"/>
          <w:lang w:val="uk-UA"/>
        </w:rPr>
        <w:t>Представники громадськості , список яких   затверджено на громадських слуханнях  05.05.2023 року:</w:t>
      </w:r>
    </w:p>
    <w:p w:rsidR="007A5B01" w:rsidRPr="00BF1434" w:rsidRDefault="007A5B01" w:rsidP="00BF1434">
      <w:pPr>
        <w:pStyle w:val="ListParagraph"/>
        <w:ind w:hanging="720"/>
        <w:rPr>
          <w:b/>
          <w:sz w:val="26"/>
          <w:szCs w:val="26"/>
          <w:lang w:val="uk-UA"/>
        </w:rPr>
      </w:pPr>
    </w:p>
    <w:p w:rsidR="007A5B01" w:rsidRPr="00BF1434" w:rsidRDefault="007A5B01" w:rsidP="00763AA9">
      <w:pPr>
        <w:jc w:val="both"/>
        <w:rPr>
          <w:sz w:val="26"/>
          <w:szCs w:val="26"/>
          <w:lang w:val="uk-UA" w:eastAsia="en-US"/>
        </w:rPr>
      </w:pPr>
      <w:r w:rsidRPr="00BF1434">
        <w:rPr>
          <w:sz w:val="26"/>
          <w:szCs w:val="26"/>
          <w:lang w:val="uk-UA"/>
        </w:rPr>
        <w:t xml:space="preserve">       </w:t>
      </w:r>
      <w:r w:rsidRPr="00BF1434">
        <w:rPr>
          <w:sz w:val="26"/>
          <w:szCs w:val="26"/>
        </w:rPr>
        <w:t>1.</w:t>
      </w:r>
      <w:r w:rsidRPr="00BF1434">
        <w:rPr>
          <w:sz w:val="26"/>
          <w:szCs w:val="26"/>
          <w:lang w:val="uk-UA"/>
        </w:rPr>
        <w:t xml:space="preserve"> </w:t>
      </w:r>
      <w:r w:rsidRPr="00BF1434">
        <w:rPr>
          <w:sz w:val="26"/>
          <w:szCs w:val="26"/>
        </w:rPr>
        <w:t xml:space="preserve"> Кастран</w:t>
      </w:r>
      <w:r w:rsidRPr="00BF1434">
        <w:rPr>
          <w:sz w:val="26"/>
          <w:szCs w:val="26"/>
          <w:lang w:val="uk-UA"/>
        </w:rPr>
        <w:t xml:space="preserve">  </w:t>
      </w:r>
      <w:r w:rsidRPr="00BF1434">
        <w:rPr>
          <w:sz w:val="26"/>
          <w:szCs w:val="26"/>
        </w:rPr>
        <w:t xml:space="preserve"> Марян</w:t>
      </w:r>
      <w:r w:rsidRPr="00BF1434">
        <w:rPr>
          <w:sz w:val="26"/>
          <w:szCs w:val="26"/>
          <w:lang w:val="uk-UA"/>
        </w:rPr>
        <w:t>а</w:t>
      </w:r>
      <w:r w:rsidRPr="00BF1434">
        <w:rPr>
          <w:sz w:val="26"/>
          <w:szCs w:val="26"/>
        </w:rPr>
        <w:t xml:space="preserve"> </w:t>
      </w:r>
      <w:r w:rsidRPr="00BF1434">
        <w:rPr>
          <w:sz w:val="26"/>
          <w:szCs w:val="26"/>
          <w:lang w:val="uk-UA"/>
        </w:rPr>
        <w:t xml:space="preserve">  </w:t>
      </w:r>
      <w:r w:rsidRPr="00BF1434">
        <w:rPr>
          <w:sz w:val="26"/>
          <w:szCs w:val="26"/>
        </w:rPr>
        <w:t>Романівн</w:t>
      </w:r>
      <w:r w:rsidRPr="00BF1434">
        <w:rPr>
          <w:sz w:val="26"/>
          <w:szCs w:val="26"/>
          <w:lang w:val="uk-UA"/>
        </w:rPr>
        <w:t>а</w:t>
      </w:r>
      <w:r w:rsidRPr="00BF1434">
        <w:rPr>
          <w:sz w:val="26"/>
          <w:szCs w:val="26"/>
        </w:rPr>
        <w:t xml:space="preserve"> - с.</w:t>
      </w:r>
      <w:r>
        <w:rPr>
          <w:sz w:val="26"/>
          <w:szCs w:val="26"/>
          <w:lang w:val="uk-UA"/>
        </w:rPr>
        <w:t xml:space="preserve"> </w:t>
      </w:r>
      <w:r w:rsidRPr="00BF1434">
        <w:rPr>
          <w:sz w:val="26"/>
          <w:szCs w:val="26"/>
        </w:rPr>
        <w:t>Борятин  ;</w:t>
      </w:r>
    </w:p>
    <w:p w:rsidR="007A5B01" w:rsidRPr="00BF1434" w:rsidRDefault="007A5B01" w:rsidP="00763AA9">
      <w:pPr>
        <w:jc w:val="both"/>
        <w:rPr>
          <w:sz w:val="26"/>
          <w:szCs w:val="26"/>
        </w:rPr>
      </w:pPr>
      <w:r w:rsidRPr="00BF1434">
        <w:rPr>
          <w:sz w:val="26"/>
          <w:szCs w:val="26"/>
          <w:lang w:val="uk-UA"/>
        </w:rPr>
        <w:t xml:space="preserve">       </w:t>
      </w:r>
      <w:r w:rsidRPr="00BF1434">
        <w:rPr>
          <w:sz w:val="26"/>
          <w:szCs w:val="26"/>
        </w:rPr>
        <w:t xml:space="preserve">2. </w:t>
      </w:r>
      <w:r w:rsidRPr="00BF1434">
        <w:rPr>
          <w:sz w:val="26"/>
          <w:szCs w:val="26"/>
          <w:lang w:val="uk-UA"/>
        </w:rPr>
        <w:t xml:space="preserve"> </w:t>
      </w:r>
      <w:r w:rsidRPr="00BF1434">
        <w:rPr>
          <w:sz w:val="26"/>
          <w:szCs w:val="26"/>
        </w:rPr>
        <w:t>Кулачинськ</w:t>
      </w:r>
      <w:r w:rsidRPr="00BF1434">
        <w:rPr>
          <w:sz w:val="26"/>
          <w:szCs w:val="26"/>
          <w:lang w:val="uk-UA"/>
        </w:rPr>
        <w:t>а</w:t>
      </w:r>
      <w:r w:rsidRPr="00BF1434">
        <w:rPr>
          <w:sz w:val="26"/>
          <w:szCs w:val="26"/>
        </w:rPr>
        <w:t xml:space="preserve"> </w:t>
      </w:r>
      <w:r w:rsidRPr="00BF1434">
        <w:rPr>
          <w:sz w:val="26"/>
          <w:szCs w:val="26"/>
          <w:lang w:val="uk-UA"/>
        </w:rPr>
        <w:t xml:space="preserve">  </w:t>
      </w:r>
      <w:r w:rsidRPr="00BF1434">
        <w:rPr>
          <w:sz w:val="26"/>
          <w:szCs w:val="26"/>
        </w:rPr>
        <w:t>Любов</w:t>
      </w:r>
      <w:r w:rsidRPr="00BF1434">
        <w:rPr>
          <w:sz w:val="26"/>
          <w:szCs w:val="26"/>
          <w:lang w:val="uk-UA"/>
        </w:rPr>
        <w:t xml:space="preserve">  </w:t>
      </w:r>
      <w:r w:rsidRPr="00BF1434">
        <w:rPr>
          <w:sz w:val="26"/>
          <w:szCs w:val="26"/>
        </w:rPr>
        <w:t xml:space="preserve"> Каролівн</w:t>
      </w:r>
      <w:r w:rsidRPr="00BF1434">
        <w:rPr>
          <w:sz w:val="26"/>
          <w:szCs w:val="26"/>
          <w:lang w:val="uk-UA"/>
        </w:rPr>
        <w:t>а</w:t>
      </w:r>
      <w:r w:rsidRPr="00BF1434">
        <w:rPr>
          <w:sz w:val="26"/>
          <w:szCs w:val="26"/>
        </w:rPr>
        <w:t xml:space="preserve"> - с.</w:t>
      </w:r>
      <w:r>
        <w:rPr>
          <w:sz w:val="26"/>
          <w:szCs w:val="26"/>
          <w:lang w:val="uk-UA"/>
        </w:rPr>
        <w:t xml:space="preserve"> </w:t>
      </w:r>
      <w:r w:rsidRPr="00BF1434">
        <w:rPr>
          <w:sz w:val="26"/>
          <w:szCs w:val="26"/>
        </w:rPr>
        <w:t>Борятин;</w:t>
      </w:r>
    </w:p>
    <w:p w:rsidR="007A5B01" w:rsidRPr="00BF1434" w:rsidRDefault="007A5B01" w:rsidP="00763AA9">
      <w:pPr>
        <w:jc w:val="both"/>
        <w:rPr>
          <w:sz w:val="26"/>
          <w:szCs w:val="26"/>
        </w:rPr>
      </w:pPr>
      <w:r w:rsidRPr="00BF1434">
        <w:rPr>
          <w:sz w:val="26"/>
          <w:szCs w:val="26"/>
          <w:lang w:val="uk-UA"/>
        </w:rPr>
        <w:t xml:space="preserve">       </w:t>
      </w:r>
      <w:r w:rsidRPr="00BF1434">
        <w:rPr>
          <w:sz w:val="26"/>
          <w:szCs w:val="26"/>
        </w:rPr>
        <w:t>3.</w:t>
      </w:r>
      <w:r w:rsidRPr="00BF1434">
        <w:rPr>
          <w:sz w:val="26"/>
          <w:szCs w:val="26"/>
          <w:lang w:val="uk-UA"/>
        </w:rPr>
        <w:t xml:space="preserve"> </w:t>
      </w:r>
      <w:r w:rsidRPr="00BF1434">
        <w:rPr>
          <w:sz w:val="26"/>
          <w:szCs w:val="26"/>
        </w:rPr>
        <w:t xml:space="preserve"> Каратник </w:t>
      </w:r>
      <w:r w:rsidRPr="00BF1434">
        <w:rPr>
          <w:sz w:val="26"/>
          <w:szCs w:val="26"/>
          <w:lang w:val="uk-UA"/>
        </w:rPr>
        <w:t xml:space="preserve">  </w:t>
      </w:r>
      <w:r w:rsidRPr="00BF1434">
        <w:rPr>
          <w:sz w:val="26"/>
          <w:szCs w:val="26"/>
        </w:rPr>
        <w:t>Іванн</w:t>
      </w:r>
      <w:r w:rsidRPr="00BF1434">
        <w:rPr>
          <w:sz w:val="26"/>
          <w:szCs w:val="26"/>
          <w:lang w:val="uk-UA"/>
        </w:rPr>
        <w:t>а</w:t>
      </w:r>
      <w:r w:rsidRPr="00BF1434">
        <w:rPr>
          <w:sz w:val="26"/>
          <w:szCs w:val="26"/>
        </w:rPr>
        <w:t xml:space="preserve"> </w:t>
      </w:r>
      <w:r w:rsidRPr="00BF1434">
        <w:rPr>
          <w:sz w:val="26"/>
          <w:szCs w:val="26"/>
          <w:lang w:val="uk-UA"/>
        </w:rPr>
        <w:t xml:space="preserve">  </w:t>
      </w:r>
      <w:r w:rsidRPr="00BF1434">
        <w:rPr>
          <w:sz w:val="26"/>
          <w:szCs w:val="26"/>
        </w:rPr>
        <w:t>Михайлівн</w:t>
      </w:r>
      <w:r w:rsidRPr="00BF1434">
        <w:rPr>
          <w:sz w:val="26"/>
          <w:szCs w:val="26"/>
          <w:lang w:val="uk-UA"/>
        </w:rPr>
        <w:t>а</w:t>
      </w:r>
      <w:r w:rsidRPr="00BF1434">
        <w:rPr>
          <w:sz w:val="26"/>
          <w:szCs w:val="26"/>
        </w:rPr>
        <w:t xml:space="preserve"> - с.</w:t>
      </w:r>
      <w:r>
        <w:rPr>
          <w:sz w:val="26"/>
          <w:szCs w:val="26"/>
          <w:lang w:val="uk-UA"/>
        </w:rPr>
        <w:t xml:space="preserve"> </w:t>
      </w:r>
      <w:r w:rsidRPr="00BF1434">
        <w:rPr>
          <w:sz w:val="26"/>
          <w:szCs w:val="26"/>
        </w:rPr>
        <w:t>Борятин;</w:t>
      </w:r>
    </w:p>
    <w:p w:rsidR="007A5B01" w:rsidRPr="00BF1434" w:rsidRDefault="007A5B01" w:rsidP="00763AA9">
      <w:pPr>
        <w:jc w:val="both"/>
        <w:rPr>
          <w:sz w:val="26"/>
          <w:szCs w:val="26"/>
        </w:rPr>
      </w:pPr>
      <w:r w:rsidRPr="00BF1434">
        <w:rPr>
          <w:sz w:val="26"/>
          <w:szCs w:val="26"/>
          <w:lang w:val="uk-UA"/>
        </w:rPr>
        <w:t xml:space="preserve">       4</w:t>
      </w:r>
      <w:r w:rsidRPr="00BF1434">
        <w:rPr>
          <w:sz w:val="26"/>
          <w:szCs w:val="26"/>
        </w:rPr>
        <w:t xml:space="preserve">. </w:t>
      </w:r>
      <w:r w:rsidRPr="00BF1434">
        <w:rPr>
          <w:sz w:val="26"/>
          <w:szCs w:val="26"/>
          <w:lang w:val="uk-UA"/>
        </w:rPr>
        <w:t xml:space="preserve"> </w:t>
      </w:r>
      <w:r w:rsidRPr="00BF1434">
        <w:rPr>
          <w:sz w:val="26"/>
          <w:szCs w:val="26"/>
        </w:rPr>
        <w:t>Курил</w:t>
      </w:r>
      <w:r w:rsidRPr="00BF1434">
        <w:rPr>
          <w:sz w:val="26"/>
          <w:szCs w:val="26"/>
          <w:lang w:val="uk-UA"/>
        </w:rPr>
        <w:t>о</w:t>
      </w:r>
      <w:r w:rsidRPr="00BF1434">
        <w:rPr>
          <w:sz w:val="26"/>
          <w:szCs w:val="26"/>
        </w:rPr>
        <w:t xml:space="preserve"> </w:t>
      </w:r>
      <w:r w:rsidRPr="00BF1434">
        <w:rPr>
          <w:sz w:val="26"/>
          <w:szCs w:val="26"/>
          <w:lang w:val="uk-UA"/>
        </w:rPr>
        <w:t xml:space="preserve"> </w:t>
      </w:r>
      <w:r w:rsidRPr="00BF1434">
        <w:rPr>
          <w:sz w:val="26"/>
          <w:szCs w:val="26"/>
        </w:rPr>
        <w:t>Михайл</w:t>
      </w:r>
      <w:r w:rsidRPr="00BF1434">
        <w:rPr>
          <w:sz w:val="26"/>
          <w:szCs w:val="26"/>
          <w:lang w:val="uk-UA"/>
        </w:rPr>
        <w:t>о</w:t>
      </w:r>
      <w:r w:rsidRPr="00BF1434">
        <w:rPr>
          <w:sz w:val="26"/>
          <w:szCs w:val="26"/>
        </w:rPr>
        <w:t xml:space="preserve"> Ярославович –</w:t>
      </w:r>
      <w:r w:rsidRPr="00BF143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с.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Береж</w:t>
      </w:r>
      <w:r w:rsidRPr="00BF1434">
        <w:rPr>
          <w:sz w:val="26"/>
          <w:szCs w:val="26"/>
        </w:rPr>
        <w:t>не;</w:t>
      </w:r>
    </w:p>
    <w:p w:rsidR="007A5B01" w:rsidRPr="00BF1434" w:rsidRDefault="007A5B01" w:rsidP="00763AA9">
      <w:pPr>
        <w:jc w:val="both"/>
        <w:rPr>
          <w:sz w:val="26"/>
          <w:szCs w:val="26"/>
        </w:rPr>
      </w:pPr>
      <w:r w:rsidRPr="00BF1434">
        <w:rPr>
          <w:sz w:val="26"/>
          <w:szCs w:val="26"/>
          <w:lang w:val="uk-UA"/>
        </w:rPr>
        <w:t xml:space="preserve">       5</w:t>
      </w:r>
      <w:r w:rsidRPr="00BF1434">
        <w:rPr>
          <w:sz w:val="26"/>
          <w:szCs w:val="26"/>
        </w:rPr>
        <w:t xml:space="preserve">. </w:t>
      </w:r>
      <w:r w:rsidRPr="00BF1434">
        <w:rPr>
          <w:sz w:val="26"/>
          <w:szCs w:val="26"/>
          <w:lang w:val="uk-UA"/>
        </w:rPr>
        <w:t xml:space="preserve"> </w:t>
      </w:r>
      <w:r w:rsidRPr="00BF1434">
        <w:rPr>
          <w:sz w:val="26"/>
          <w:szCs w:val="26"/>
        </w:rPr>
        <w:t>Макарука</w:t>
      </w:r>
      <w:r w:rsidRPr="00BF1434">
        <w:rPr>
          <w:sz w:val="26"/>
          <w:szCs w:val="26"/>
          <w:lang w:val="uk-UA"/>
        </w:rPr>
        <w:t xml:space="preserve">  </w:t>
      </w:r>
      <w:r w:rsidRPr="00BF1434">
        <w:rPr>
          <w:sz w:val="26"/>
          <w:szCs w:val="26"/>
        </w:rPr>
        <w:t xml:space="preserve">Володимир </w:t>
      </w:r>
      <w:r w:rsidRPr="00BF1434">
        <w:rPr>
          <w:sz w:val="26"/>
          <w:szCs w:val="26"/>
          <w:lang w:val="uk-UA"/>
        </w:rPr>
        <w:t xml:space="preserve"> </w:t>
      </w:r>
      <w:r w:rsidRPr="00BF1434">
        <w:rPr>
          <w:sz w:val="26"/>
          <w:szCs w:val="26"/>
        </w:rPr>
        <w:t>Миколайович -</w:t>
      </w:r>
      <w:r w:rsidRPr="00BF1434">
        <w:rPr>
          <w:sz w:val="26"/>
          <w:szCs w:val="26"/>
          <w:lang w:val="uk-UA"/>
        </w:rPr>
        <w:t xml:space="preserve"> </w:t>
      </w:r>
      <w:r w:rsidRPr="00BF1434">
        <w:rPr>
          <w:sz w:val="26"/>
          <w:szCs w:val="26"/>
        </w:rPr>
        <w:t>с.</w:t>
      </w:r>
      <w:r>
        <w:rPr>
          <w:sz w:val="26"/>
          <w:szCs w:val="26"/>
          <w:lang w:val="uk-UA"/>
        </w:rPr>
        <w:t xml:space="preserve"> </w:t>
      </w:r>
      <w:r w:rsidRPr="00BF1434">
        <w:rPr>
          <w:sz w:val="26"/>
          <w:szCs w:val="26"/>
        </w:rPr>
        <w:t>Острів  ;</w:t>
      </w:r>
    </w:p>
    <w:p w:rsidR="007A5B01" w:rsidRPr="00BF1434" w:rsidRDefault="007A5B01" w:rsidP="00763AA9">
      <w:pPr>
        <w:jc w:val="both"/>
        <w:rPr>
          <w:sz w:val="26"/>
          <w:szCs w:val="26"/>
        </w:rPr>
      </w:pPr>
      <w:r w:rsidRPr="00BF1434">
        <w:rPr>
          <w:sz w:val="26"/>
          <w:szCs w:val="26"/>
          <w:lang w:val="uk-UA"/>
        </w:rPr>
        <w:t xml:space="preserve">       6</w:t>
      </w:r>
      <w:r w:rsidRPr="00BF1434">
        <w:rPr>
          <w:sz w:val="26"/>
          <w:szCs w:val="26"/>
        </w:rPr>
        <w:t>.</w:t>
      </w:r>
      <w:r w:rsidRPr="00BF1434">
        <w:rPr>
          <w:sz w:val="26"/>
          <w:szCs w:val="26"/>
          <w:lang w:val="uk-UA"/>
        </w:rPr>
        <w:t xml:space="preserve">  </w:t>
      </w:r>
      <w:r w:rsidRPr="00BF1434">
        <w:rPr>
          <w:sz w:val="26"/>
          <w:szCs w:val="26"/>
        </w:rPr>
        <w:t xml:space="preserve">Стахович </w:t>
      </w:r>
      <w:r w:rsidRPr="00BF1434">
        <w:rPr>
          <w:sz w:val="26"/>
          <w:szCs w:val="26"/>
          <w:lang w:val="uk-UA"/>
        </w:rPr>
        <w:t xml:space="preserve"> </w:t>
      </w:r>
      <w:r w:rsidRPr="00BF1434">
        <w:rPr>
          <w:sz w:val="26"/>
          <w:szCs w:val="26"/>
        </w:rPr>
        <w:t>Марі</w:t>
      </w:r>
      <w:r w:rsidRPr="00BF1434">
        <w:rPr>
          <w:sz w:val="26"/>
          <w:szCs w:val="26"/>
          <w:lang w:val="uk-UA"/>
        </w:rPr>
        <w:t xml:space="preserve">я </w:t>
      </w:r>
      <w:r w:rsidRPr="00BF1434">
        <w:rPr>
          <w:sz w:val="26"/>
          <w:szCs w:val="26"/>
        </w:rPr>
        <w:t xml:space="preserve"> Іванівн</w:t>
      </w:r>
      <w:r w:rsidRPr="00BF1434">
        <w:rPr>
          <w:sz w:val="26"/>
          <w:szCs w:val="26"/>
          <w:lang w:val="uk-UA"/>
        </w:rPr>
        <w:t xml:space="preserve">а </w:t>
      </w:r>
      <w:r w:rsidRPr="00BF1434">
        <w:rPr>
          <w:sz w:val="26"/>
          <w:szCs w:val="26"/>
        </w:rPr>
        <w:t>- с. Борятин;</w:t>
      </w:r>
    </w:p>
    <w:p w:rsidR="007A5B01" w:rsidRPr="00BF1434" w:rsidRDefault="007A5B01" w:rsidP="00763AA9">
      <w:pPr>
        <w:jc w:val="both"/>
        <w:rPr>
          <w:sz w:val="26"/>
          <w:szCs w:val="26"/>
        </w:rPr>
      </w:pPr>
      <w:r w:rsidRPr="00BF1434">
        <w:rPr>
          <w:sz w:val="26"/>
          <w:szCs w:val="26"/>
          <w:lang w:val="uk-UA"/>
        </w:rPr>
        <w:t xml:space="preserve">       7</w:t>
      </w:r>
      <w:r w:rsidRPr="00BF1434">
        <w:rPr>
          <w:sz w:val="26"/>
          <w:szCs w:val="26"/>
        </w:rPr>
        <w:t>. Смеречанськ</w:t>
      </w:r>
      <w:r w:rsidRPr="00BF1434">
        <w:rPr>
          <w:sz w:val="26"/>
          <w:szCs w:val="26"/>
          <w:lang w:val="uk-UA"/>
        </w:rPr>
        <w:t>а</w:t>
      </w:r>
      <w:r w:rsidRPr="00BF1434">
        <w:rPr>
          <w:sz w:val="26"/>
          <w:szCs w:val="26"/>
        </w:rPr>
        <w:t xml:space="preserve"> Оксан</w:t>
      </w:r>
      <w:r w:rsidRPr="00BF1434">
        <w:rPr>
          <w:sz w:val="26"/>
          <w:szCs w:val="26"/>
          <w:lang w:val="uk-UA"/>
        </w:rPr>
        <w:t>а</w:t>
      </w:r>
      <w:r w:rsidRPr="00BF1434">
        <w:rPr>
          <w:sz w:val="26"/>
          <w:szCs w:val="26"/>
        </w:rPr>
        <w:t xml:space="preserve"> </w:t>
      </w:r>
      <w:r w:rsidRPr="00BF1434">
        <w:rPr>
          <w:sz w:val="26"/>
          <w:szCs w:val="26"/>
          <w:lang w:val="uk-UA"/>
        </w:rPr>
        <w:t xml:space="preserve"> </w:t>
      </w:r>
      <w:r w:rsidRPr="00BF1434">
        <w:rPr>
          <w:sz w:val="26"/>
          <w:szCs w:val="26"/>
        </w:rPr>
        <w:t>Юліанівн</w:t>
      </w:r>
      <w:r w:rsidRPr="00BF1434">
        <w:rPr>
          <w:sz w:val="26"/>
          <w:szCs w:val="26"/>
          <w:lang w:val="uk-UA"/>
        </w:rPr>
        <w:t>а</w:t>
      </w:r>
      <w:r w:rsidRPr="00BF1434">
        <w:rPr>
          <w:sz w:val="26"/>
          <w:szCs w:val="26"/>
        </w:rPr>
        <w:t xml:space="preserve"> - с. Муроване;</w:t>
      </w:r>
    </w:p>
    <w:p w:rsidR="007A5B01" w:rsidRPr="00BF1434" w:rsidRDefault="007A5B01" w:rsidP="00763AA9">
      <w:pPr>
        <w:jc w:val="both"/>
        <w:rPr>
          <w:sz w:val="26"/>
          <w:szCs w:val="26"/>
        </w:rPr>
      </w:pPr>
      <w:r w:rsidRPr="00BF1434">
        <w:rPr>
          <w:sz w:val="26"/>
          <w:szCs w:val="26"/>
          <w:lang w:val="uk-UA"/>
        </w:rPr>
        <w:t xml:space="preserve">       8</w:t>
      </w:r>
      <w:r w:rsidRPr="00BF1434">
        <w:rPr>
          <w:sz w:val="26"/>
          <w:szCs w:val="26"/>
        </w:rPr>
        <w:t>. Михнич</w:t>
      </w:r>
      <w:r w:rsidRPr="00BF1434">
        <w:rPr>
          <w:sz w:val="26"/>
          <w:szCs w:val="26"/>
          <w:lang w:val="uk-UA"/>
        </w:rPr>
        <w:t xml:space="preserve"> </w:t>
      </w:r>
      <w:r w:rsidRPr="00BF1434">
        <w:rPr>
          <w:sz w:val="26"/>
          <w:szCs w:val="26"/>
        </w:rPr>
        <w:t xml:space="preserve"> Оксан</w:t>
      </w:r>
      <w:r w:rsidRPr="00BF1434">
        <w:rPr>
          <w:sz w:val="26"/>
          <w:szCs w:val="26"/>
          <w:lang w:val="uk-UA"/>
        </w:rPr>
        <w:t>а</w:t>
      </w:r>
      <w:r w:rsidRPr="00BF1434">
        <w:rPr>
          <w:sz w:val="26"/>
          <w:szCs w:val="26"/>
        </w:rPr>
        <w:t xml:space="preserve"> </w:t>
      </w:r>
      <w:r w:rsidRPr="00BF1434">
        <w:rPr>
          <w:sz w:val="26"/>
          <w:szCs w:val="26"/>
          <w:lang w:val="uk-UA"/>
        </w:rPr>
        <w:t xml:space="preserve"> </w:t>
      </w:r>
      <w:r w:rsidRPr="00BF1434">
        <w:rPr>
          <w:sz w:val="26"/>
          <w:szCs w:val="26"/>
        </w:rPr>
        <w:t>Іванівн</w:t>
      </w:r>
      <w:r w:rsidRPr="00BF1434">
        <w:rPr>
          <w:sz w:val="26"/>
          <w:szCs w:val="26"/>
          <w:lang w:val="uk-UA"/>
        </w:rPr>
        <w:t>а</w:t>
      </w:r>
      <w:r w:rsidRPr="00BF1434">
        <w:rPr>
          <w:sz w:val="26"/>
          <w:szCs w:val="26"/>
        </w:rPr>
        <w:t xml:space="preserve"> – с. Муроване;</w:t>
      </w:r>
    </w:p>
    <w:p w:rsidR="007A5B01" w:rsidRPr="00BF1434" w:rsidRDefault="007A5B01" w:rsidP="00763AA9">
      <w:pPr>
        <w:ind w:left="-142"/>
        <w:jc w:val="both"/>
        <w:rPr>
          <w:sz w:val="26"/>
          <w:szCs w:val="26"/>
        </w:rPr>
      </w:pPr>
      <w:r w:rsidRPr="00BF1434">
        <w:rPr>
          <w:sz w:val="26"/>
          <w:szCs w:val="26"/>
          <w:lang w:val="uk-UA"/>
        </w:rPr>
        <w:t xml:space="preserve">         9</w:t>
      </w:r>
      <w:r w:rsidRPr="00BF1434">
        <w:rPr>
          <w:sz w:val="26"/>
          <w:szCs w:val="26"/>
        </w:rPr>
        <w:t xml:space="preserve">. Гумен </w:t>
      </w:r>
      <w:r w:rsidRPr="00BF1434">
        <w:rPr>
          <w:sz w:val="26"/>
          <w:szCs w:val="26"/>
          <w:lang w:val="uk-UA"/>
        </w:rPr>
        <w:t xml:space="preserve"> </w:t>
      </w:r>
      <w:r w:rsidRPr="00BF1434">
        <w:rPr>
          <w:sz w:val="26"/>
          <w:szCs w:val="26"/>
        </w:rPr>
        <w:t>Олександр</w:t>
      </w:r>
      <w:r w:rsidRPr="00BF1434">
        <w:rPr>
          <w:sz w:val="26"/>
          <w:szCs w:val="26"/>
          <w:lang w:val="uk-UA"/>
        </w:rPr>
        <w:t xml:space="preserve">а </w:t>
      </w:r>
      <w:r w:rsidRPr="00BF1434">
        <w:rPr>
          <w:sz w:val="26"/>
          <w:szCs w:val="26"/>
        </w:rPr>
        <w:t xml:space="preserve"> Йосипівн</w:t>
      </w:r>
      <w:r w:rsidRPr="00BF1434">
        <w:rPr>
          <w:sz w:val="26"/>
          <w:szCs w:val="26"/>
          <w:lang w:val="uk-UA"/>
        </w:rPr>
        <w:t>а</w:t>
      </w:r>
      <w:r w:rsidRPr="00BF1434">
        <w:rPr>
          <w:sz w:val="26"/>
          <w:szCs w:val="26"/>
        </w:rPr>
        <w:t xml:space="preserve"> – с. Острів;</w:t>
      </w:r>
    </w:p>
    <w:p w:rsidR="007A5B01" w:rsidRPr="00BF1434" w:rsidRDefault="007A5B01" w:rsidP="00763AA9">
      <w:pPr>
        <w:ind w:left="-142"/>
        <w:jc w:val="both"/>
        <w:rPr>
          <w:sz w:val="26"/>
          <w:szCs w:val="26"/>
        </w:rPr>
      </w:pPr>
      <w:r w:rsidRPr="00BF1434">
        <w:rPr>
          <w:sz w:val="26"/>
          <w:szCs w:val="26"/>
          <w:lang w:val="uk-UA"/>
        </w:rPr>
        <w:t xml:space="preserve">       </w:t>
      </w:r>
      <w:r w:rsidRPr="00BF1434">
        <w:rPr>
          <w:sz w:val="26"/>
          <w:szCs w:val="26"/>
        </w:rPr>
        <w:t>1</w:t>
      </w:r>
      <w:r w:rsidRPr="00BF1434">
        <w:rPr>
          <w:sz w:val="26"/>
          <w:szCs w:val="26"/>
          <w:lang w:val="uk-UA"/>
        </w:rPr>
        <w:t>0</w:t>
      </w:r>
      <w:r w:rsidRPr="00BF1434">
        <w:rPr>
          <w:sz w:val="26"/>
          <w:szCs w:val="26"/>
        </w:rPr>
        <w:t>. Жолобович</w:t>
      </w:r>
      <w:r w:rsidRPr="00BF1434">
        <w:rPr>
          <w:sz w:val="26"/>
          <w:szCs w:val="26"/>
          <w:lang w:val="uk-UA"/>
        </w:rPr>
        <w:t xml:space="preserve"> </w:t>
      </w:r>
      <w:r w:rsidRPr="00BF1434">
        <w:rPr>
          <w:sz w:val="26"/>
          <w:szCs w:val="26"/>
        </w:rPr>
        <w:t xml:space="preserve"> Ірина   Михайлівна – с. Острів.</w:t>
      </w:r>
    </w:p>
    <w:p w:rsidR="007A5B01" w:rsidRPr="00763AA9" w:rsidRDefault="007A5B01" w:rsidP="00F77CB8"/>
    <w:sectPr w:rsidR="007A5B01" w:rsidRPr="00763AA9" w:rsidSect="0021221C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6B98"/>
    <w:multiLevelType w:val="hybridMultilevel"/>
    <w:tmpl w:val="F76C6A96"/>
    <w:lvl w:ilvl="0" w:tplc="96C460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E53E1B"/>
    <w:multiLevelType w:val="hybridMultilevel"/>
    <w:tmpl w:val="F76C6A96"/>
    <w:lvl w:ilvl="0" w:tplc="96C460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4478DE"/>
    <w:multiLevelType w:val="hybridMultilevel"/>
    <w:tmpl w:val="CBB0BD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0B35A5"/>
    <w:multiLevelType w:val="hybridMultilevel"/>
    <w:tmpl w:val="E866516E"/>
    <w:lvl w:ilvl="0" w:tplc="8B72330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41B"/>
    <w:rsid w:val="0002037A"/>
    <w:rsid w:val="00047BF6"/>
    <w:rsid w:val="000A4C53"/>
    <w:rsid w:val="000A6C42"/>
    <w:rsid w:val="000B49B6"/>
    <w:rsid w:val="000D7BBF"/>
    <w:rsid w:val="001542D5"/>
    <w:rsid w:val="001955E4"/>
    <w:rsid w:val="001C18BB"/>
    <w:rsid w:val="001D7A48"/>
    <w:rsid w:val="001E689F"/>
    <w:rsid w:val="002035C0"/>
    <w:rsid w:val="0021221C"/>
    <w:rsid w:val="00280360"/>
    <w:rsid w:val="002C1333"/>
    <w:rsid w:val="002D16AA"/>
    <w:rsid w:val="002D66A4"/>
    <w:rsid w:val="002E6EF9"/>
    <w:rsid w:val="00320118"/>
    <w:rsid w:val="00325D0D"/>
    <w:rsid w:val="0034569A"/>
    <w:rsid w:val="00354505"/>
    <w:rsid w:val="003A2936"/>
    <w:rsid w:val="00436B21"/>
    <w:rsid w:val="00462CEA"/>
    <w:rsid w:val="00490756"/>
    <w:rsid w:val="004952A3"/>
    <w:rsid w:val="004B49C9"/>
    <w:rsid w:val="004D080F"/>
    <w:rsid w:val="004D57C6"/>
    <w:rsid w:val="004E349D"/>
    <w:rsid w:val="00541B03"/>
    <w:rsid w:val="00572902"/>
    <w:rsid w:val="005C73AC"/>
    <w:rsid w:val="006113EB"/>
    <w:rsid w:val="00612D77"/>
    <w:rsid w:val="00636D15"/>
    <w:rsid w:val="00656314"/>
    <w:rsid w:val="006678E6"/>
    <w:rsid w:val="006974FB"/>
    <w:rsid w:val="006B6CC0"/>
    <w:rsid w:val="006E109E"/>
    <w:rsid w:val="007011A5"/>
    <w:rsid w:val="00723509"/>
    <w:rsid w:val="0074799F"/>
    <w:rsid w:val="00763AA9"/>
    <w:rsid w:val="007A5453"/>
    <w:rsid w:val="007A5B01"/>
    <w:rsid w:val="007E0815"/>
    <w:rsid w:val="00802025"/>
    <w:rsid w:val="008B55FD"/>
    <w:rsid w:val="008D3FE7"/>
    <w:rsid w:val="00901690"/>
    <w:rsid w:val="009C3C15"/>
    <w:rsid w:val="009F4292"/>
    <w:rsid w:val="00A04AFF"/>
    <w:rsid w:val="00A37DE9"/>
    <w:rsid w:val="00A675BD"/>
    <w:rsid w:val="00A74E4C"/>
    <w:rsid w:val="00A7663C"/>
    <w:rsid w:val="00A80183"/>
    <w:rsid w:val="00AA38F3"/>
    <w:rsid w:val="00AB799E"/>
    <w:rsid w:val="00AF49AE"/>
    <w:rsid w:val="00B51367"/>
    <w:rsid w:val="00BD0047"/>
    <w:rsid w:val="00BF1434"/>
    <w:rsid w:val="00C3480D"/>
    <w:rsid w:val="00C41974"/>
    <w:rsid w:val="00C86C0E"/>
    <w:rsid w:val="00CA2EE4"/>
    <w:rsid w:val="00CD578D"/>
    <w:rsid w:val="00CE6AF3"/>
    <w:rsid w:val="00D019C7"/>
    <w:rsid w:val="00D02253"/>
    <w:rsid w:val="00D1736D"/>
    <w:rsid w:val="00D260CE"/>
    <w:rsid w:val="00D727F9"/>
    <w:rsid w:val="00D764F9"/>
    <w:rsid w:val="00E129AE"/>
    <w:rsid w:val="00E6030D"/>
    <w:rsid w:val="00E819E1"/>
    <w:rsid w:val="00EE0ACE"/>
    <w:rsid w:val="00F14678"/>
    <w:rsid w:val="00F4741B"/>
    <w:rsid w:val="00F77CB8"/>
    <w:rsid w:val="00FC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0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1B03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41B03"/>
    <w:rPr>
      <w:rFonts w:ascii="Times New Roman" w:hAnsi="Times New Roman" w:cs="Times New Roman"/>
      <w:sz w:val="28"/>
      <w:szCs w:val="28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541B03"/>
    <w:rPr>
      <w:rFonts w:ascii="Courier New" w:hAnsi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41B03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Normal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54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1B03"/>
    <w:rPr>
      <w:rFonts w:ascii="Tahoma" w:hAnsi="Tahoma" w:cs="Tahoma"/>
      <w:sz w:val="16"/>
      <w:szCs w:val="16"/>
      <w:lang w:val="ru-RU" w:eastAsia="ru-RU"/>
    </w:rPr>
  </w:style>
  <w:style w:type="paragraph" w:styleId="NormalWeb">
    <w:name w:val="Normal (Web)"/>
    <w:basedOn w:val="Normal"/>
    <w:uiPriority w:val="99"/>
    <w:semiHidden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ListParagraph">
    <w:name w:val="List Paragraph"/>
    <w:basedOn w:val="Normal"/>
    <w:uiPriority w:val="99"/>
    <w:qFormat/>
    <w:rsid w:val="00C34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6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241</TotalTime>
  <Pages>4</Pages>
  <Words>3661</Words>
  <Characters>2087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Work</cp:lastModifiedBy>
  <cp:revision>26</cp:revision>
  <cp:lastPrinted>2023-05-22T13:01:00Z</cp:lastPrinted>
  <dcterms:created xsi:type="dcterms:W3CDTF">2023-05-19T08:31:00Z</dcterms:created>
  <dcterms:modified xsi:type="dcterms:W3CDTF">2023-05-22T13:02:00Z</dcterms:modified>
</cp:coreProperties>
</file>