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3F1A0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двадцять дев’ята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0425E2" w:rsidRDefault="00841A2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76295B">
              <w:rPr>
                <w:b/>
                <w:color w:val="000000"/>
                <w:sz w:val="26"/>
                <w:szCs w:val="26"/>
                <w:lang w:val="uk-UA"/>
              </w:rPr>
              <w:t xml:space="preserve">в районі колишнього господарського двору </w:t>
            </w:r>
            <w:r w:rsidR="00C63641">
              <w:rPr>
                <w:b/>
                <w:color w:val="000000"/>
                <w:sz w:val="26"/>
                <w:szCs w:val="26"/>
                <w:lang w:val="uk-UA"/>
              </w:rPr>
              <w:t xml:space="preserve">на 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 xml:space="preserve"> присілку </w:t>
            </w:r>
            <w:r w:rsidR="00F75E71">
              <w:rPr>
                <w:b/>
                <w:color w:val="000000"/>
                <w:sz w:val="26"/>
                <w:szCs w:val="26"/>
                <w:lang w:val="uk-UA"/>
              </w:rPr>
              <w:t xml:space="preserve">Солтиси 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в с</w:t>
            </w:r>
            <w:r w:rsidR="0076295B">
              <w:rPr>
                <w:b/>
                <w:color w:val="000000"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 w:rsidR="007F28F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</w:t>
      </w:r>
      <w:r w:rsidR="00F75E71">
        <w:rPr>
          <w:b w:val="0"/>
          <w:bCs w:val="0"/>
          <w:sz w:val="26"/>
          <w:szCs w:val="26"/>
          <w:lang w:val="uk-UA"/>
        </w:rPr>
        <w:t xml:space="preserve">з метою реалізації </w:t>
      </w:r>
      <w:r>
        <w:rPr>
          <w:b w:val="0"/>
          <w:bCs w:val="0"/>
          <w:sz w:val="26"/>
          <w:szCs w:val="26"/>
          <w:lang w:val="uk-UA"/>
        </w:rPr>
        <w:t>планувальн</w:t>
      </w:r>
      <w:r w:rsidR="00F75E71">
        <w:rPr>
          <w:b w:val="0"/>
          <w:bCs w:val="0"/>
          <w:sz w:val="26"/>
          <w:szCs w:val="26"/>
          <w:lang w:val="uk-UA"/>
        </w:rPr>
        <w:t>их</w:t>
      </w:r>
      <w:r>
        <w:rPr>
          <w:b w:val="0"/>
          <w:bCs w:val="0"/>
          <w:sz w:val="26"/>
          <w:szCs w:val="26"/>
          <w:lang w:val="uk-UA"/>
        </w:rPr>
        <w:t xml:space="preserve"> рішен</w:t>
      </w:r>
      <w:r w:rsidR="00F75E71">
        <w:rPr>
          <w:b w:val="0"/>
          <w:bCs w:val="0"/>
          <w:sz w:val="26"/>
          <w:szCs w:val="26"/>
          <w:lang w:val="uk-UA"/>
        </w:rPr>
        <w:t>ь</w:t>
      </w:r>
      <w:r>
        <w:rPr>
          <w:b w:val="0"/>
          <w:bCs w:val="0"/>
          <w:sz w:val="26"/>
          <w:szCs w:val="26"/>
          <w:lang w:val="uk-UA"/>
        </w:rPr>
        <w:t xml:space="preserve"> генерального плану с. </w:t>
      </w:r>
      <w:proofErr w:type="spellStart"/>
      <w:r>
        <w:rPr>
          <w:b w:val="0"/>
          <w:bCs w:val="0"/>
          <w:sz w:val="26"/>
          <w:szCs w:val="26"/>
          <w:lang w:val="uk-UA"/>
        </w:rPr>
        <w:t>Сілець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, затвердженого рішенням </w:t>
      </w:r>
      <w:proofErr w:type="spellStart"/>
      <w:r>
        <w:rPr>
          <w:b w:val="0"/>
          <w:bCs w:val="0"/>
          <w:sz w:val="26"/>
          <w:szCs w:val="26"/>
          <w:lang w:val="uk-UA"/>
        </w:rPr>
        <w:t>Сілецької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сільської ради від 26.10.2017</w:t>
      </w:r>
      <w:r w:rsidR="007F38DC">
        <w:rPr>
          <w:b w:val="0"/>
          <w:bCs w:val="0"/>
          <w:sz w:val="26"/>
          <w:szCs w:val="26"/>
          <w:lang w:val="uk-UA"/>
        </w:rPr>
        <w:t xml:space="preserve"> </w:t>
      </w:r>
      <w:r w:rsidR="00806519">
        <w:rPr>
          <w:b w:val="0"/>
          <w:bCs w:val="0"/>
          <w:sz w:val="26"/>
          <w:szCs w:val="26"/>
          <w:lang w:val="uk-UA"/>
        </w:rPr>
        <w:t>№ 398</w:t>
      </w:r>
      <w:r w:rsidR="0076295B">
        <w:rPr>
          <w:b w:val="0"/>
          <w:bCs w:val="0"/>
          <w:sz w:val="26"/>
          <w:szCs w:val="26"/>
          <w:lang w:val="uk-UA"/>
        </w:rPr>
        <w:t xml:space="preserve"> та формування інвестиційно привабливих земельних ділянок</w:t>
      </w:r>
      <w:r w:rsidR="009F1749" w:rsidRPr="0056138B">
        <w:rPr>
          <w:b w:val="0"/>
          <w:bCs w:val="0"/>
          <w:sz w:val="26"/>
          <w:szCs w:val="26"/>
          <w:lang w:val="uk-UA"/>
        </w:rPr>
        <w:t>,</w:t>
      </w:r>
      <w:r w:rsidR="00841A26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>
        <w:rPr>
          <w:b w:val="0"/>
          <w:bCs w:val="0"/>
          <w:sz w:val="26"/>
          <w:szCs w:val="26"/>
          <w:lang w:val="uk-UA"/>
        </w:rPr>
        <w:t>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8719A" w:rsidRDefault="00E8719A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 xml:space="preserve">обити детальний план території </w:t>
      </w:r>
      <w:r w:rsidR="0076295B">
        <w:rPr>
          <w:sz w:val="26"/>
          <w:szCs w:val="26"/>
          <w:lang w:val="uk-UA"/>
        </w:rPr>
        <w:t>в районі колишнього господарського двору</w:t>
      </w:r>
      <w:r w:rsidR="00C63641">
        <w:rPr>
          <w:sz w:val="26"/>
          <w:szCs w:val="26"/>
          <w:lang w:val="uk-UA"/>
        </w:rPr>
        <w:t xml:space="preserve"> на присілку </w:t>
      </w:r>
      <w:r w:rsidR="0076295B">
        <w:rPr>
          <w:sz w:val="26"/>
          <w:szCs w:val="26"/>
          <w:lang w:val="uk-UA"/>
        </w:rPr>
        <w:t>Солтиси</w:t>
      </w:r>
      <w:r w:rsidR="00C63641">
        <w:rPr>
          <w:sz w:val="26"/>
          <w:szCs w:val="26"/>
          <w:lang w:val="uk-UA"/>
        </w:rPr>
        <w:t xml:space="preserve"> в  с. </w:t>
      </w:r>
      <w:proofErr w:type="spellStart"/>
      <w:r w:rsidR="00C63641">
        <w:rPr>
          <w:sz w:val="26"/>
          <w:szCs w:val="26"/>
          <w:lang w:val="uk-UA"/>
        </w:rPr>
        <w:t>Сілець</w:t>
      </w:r>
      <w:proofErr w:type="spellEnd"/>
      <w:r w:rsidR="002C65C9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кошти </w:t>
      </w:r>
      <w:r w:rsidR="0076295B">
        <w:rPr>
          <w:sz w:val="26"/>
          <w:szCs w:val="26"/>
          <w:lang w:val="uk-UA"/>
        </w:rPr>
        <w:t>бюджету міської ра</w:t>
      </w:r>
      <w:bookmarkStart w:id="0" w:name="_GoBack"/>
      <w:bookmarkEnd w:id="0"/>
      <w:r w:rsidR="0076295B">
        <w:rPr>
          <w:sz w:val="26"/>
          <w:szCs w:val="26"/>
          <w:lang w:val="uk-UA"/>
        </w:rPr>
        <w:t>ди</w:t>
      </w:r>
      <w:r w:rsidR="00367513">
        <w:rPr>
          <w:sz w:val="26"/>
          <w:szCs w:val="26"/>
          <w:lang w:val="uk-UA"/>
        </w:rPr>
        <w:t>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8719A" w:rsidRDefault="00E8719A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E62042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                                                           Андрій ЗАЛІВСЬКИЙ</w:t>
      </w: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131855"/>
    <w:rsid w:val="001558EA"/>
    <w:rsid w:val="002C65C9"/>
    <w:rsid w:val="00367513"/>
    <w:rsid w:val="003F1A06"/>
    <w:rsid w:val="004E0227"/>
    <w:rsid w:val="0056138B"/>
    <w:rsid w:val="00615F0B"/>
    <w:rsid w:val="00696823"/>
    <w:rsid w:val="00711198"/>
    <w:rsid w:val="0076295B"/>
    <w:rsid w:val="007F28FD"/>
    <w:rsid w:val="007F38DC"/>
    <w:rsid w:val="00806519"/>
    <w:rsid w:val="00841A26"/>
    <w:rsid w:val="00855E61"/>
    <w:rsid w:val="009F1749"/>
    <w:rsid w:val="00AD0BBB"/>
    <w:rsid w:val="00AD437E"/>
    <w:rsid w:val="00C41A4A"/>
    <w:rsid w:val="00C63641"/>
    <w:rsid w:val="00CB5AA9"/>
    <w:rsid w:val="00D25C3D"/>
    <w:rsid w:val="00D64CC5"/>
    <w:rsid w:val="00D77C44"/>
    <w:rsid w:val="00E62042"/>
    <w:rsid w:val="00E8719A"/>
    <w:rsid w:val="00E87CAB"/>
    <w:rsid w:val="00F3196F"/>
    <w:rsid w:val="00F75E71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2</cp:revision>
  <cp:lastPrinted>2023-07-04T10:12:00Z</cp:lastPrinted>
  <dcterms:created xsi:type="dcterms:W3CDTF">2023-07-06T08:08:00Z</dcterms:created>
  <dcterms:modified xsi:type="dcterms:W3CDTF">2023-07-06T08:08:00Z</dcterms:modified>
</cp:coreProperties>
</file>