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C01A76" w:rsidRPr="00F74E41" w:rsidTr="00790095">
        <w:trPr>
          <w:trHeight w:val="1026"/>
        </w:trPr>
        <w:tc>
          <w:tcPr>
            <w:tcW w:w="9570" w:type="dxa"/>
            <w:gridSpan w:val="3"/>
          </w:tcPr>
          <w:p w:rsidR="00C01A76" w:rsidRDefault="00A04E10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7" o:title=""/>
                </v:shape>
              </w:pic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2510B7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тридцята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790095">
        <w:tc>
          <w:tcPr>
            <w:tcW w:w="3154" w:type="dxa"/>
          </w:tcPr>
          <w:p w:rsidR="00C01A76" w:rsidRPr="00187A58" w:rsidRDefault="00C01A76" w:rsidP="00790095">
            <w:pPr>
              <w:rPr>
                <w:i/>
                <w:sz w:val="28"/>
                <w:szCs w:val="28"/>
                <w:lang w:val="uk-UA"/>
              </w:rPr>
            </w:pPr>
            <w:r w:rsidRPr="00187A58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Pr="00F74E41" w:rsidRDefault="00C01A76" w:rsidP="00790095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187A58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1A76" w:rsidRDefault="00C01A76" w:rsidP="00BD4083">
      <w:pPr>
        <w:pStyle w:val="a3"/>
        <w:ind w:left="3540" w:right="0" w:hanging="3540"/>
        <w:rPr>
          <w:b/>
          <w:sz w:val="26"/>
          <w:szCs w:val="26"/>
        </w:rPr>
      </w:pPr>
    </w:p>
    <w:p w:rsidR="0088252E" w:rsidRDefault="00F32944" w:rsidP="0088252E">
      <w:pPr>
        <w:pStyle w:val="a3"/>
        <w:ind w:left="3540" w:right="0" w:hanging="35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 розгляд клопотання</w:t>
      </w:r>
      <w:r w:rsidR="0088252E">
        <w:rPr>
          <w:b/>
          <w:color w:val="000000"/>
          <w:sz w:val="26"/>
          <w:szCs w:val="26"/>
        </w:rPr>
        <w:t xml:space="preserve"> громадянина</w:t>
      </w:r>
    </w:p>
    <w:p w:rsidR="00313154" w:rsidRPr="00CD4DA2" w:rsidRDefault="0088252E" w:rsidP="0088252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Крупник  Степана Івановича</w:t>
      </w:r>
    </w:p>
    <w:p w:rsidR="00313154" w:rsidRPr="00CD4DA2" w:rsidRDefault="00313154" w:rsidP="00BD4083">
      <w:pPr>
        <w:pStyle w:val="a3"/>
        <w:ind w:left="3540" w:right="0" w:hanging="3540"/>
        <w:rPr>
          <w:sz w:val="26"/>
          <w:szCs w:val="26"/>
        </w:rPr>
      </w:pPr>
    </w:p>
    <w:p w:rsidR="008235FD" w:rsidRPr="008235FD" w:rsidRDefault="0060763F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клопотання громадянина Крупник Степана Івановича</w:t>
      </w:r>
      <w:r w:rsidR="008235FD" w:rsidRPr="008235FD">
        <w:rPr>
          <w:sz w:val="26"/>
          <w:szCs w:val="26"/>
          <w:lang w:val="uk-UA"/>
        </w:rPr>
        <w:t xml:space="preserve"> про надання</w:t>
      </w:r>
      <w:r>
        <w:rPr>
          <w:sz w:val="26"/>
          <w:szCs w:val="26"/>
          <w:lang w:val="uk-UA"/>
        </w:rPr>
        <w:t xml:space="preserve"> дозволу на розроблення проекту</w:t>
      </w:r>
      <w:r w:rsidR="008235FD" w:rsidRPr="008235FD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>устрою щодо вiдведення земельної дiлянки</w:t>
      </w:r>
      <w:r w:rsidR="008235FD" w:rsidRPr="008235FD">
        <w:rPr>
          <w:sz w:val="26"/>
          <w:szCs w:val="26"/>
          <w:lang w:val="uk-UA"/>
        </w:rPr>
        <w:t>, враховуючи пропозиції, поданi постiйно 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="008235FD" w:rsidRPr="008235FD">
        <w:rPr>
          <w:sz w:val="26"/>
          <w:szCs w:val="26"/>
          <w:lang w:val="en-US"/>
        </w:rPr>
        <w:t>IV</w:t>
      </w:r>
      <w:r w:rsidR="008235FD" w:rsidRPr="008235FD">
        <w:rPr>
          <w:sz w:val="26"/>
          <w:szCs w:val="26"/>
          <w:lang w:val="uk-UA"/>
        </w:rPr>
        <w:t xml:space="preserve"> «Про землеустрiй» та вiд 21.05.1997 № 280/97-ВР «Про мiсцеве самоврядування в Українi», Червоноградська мiська рада</w:t>
      </w:r>
    </w:p>
    <w:p w:rsidR="00313154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13154" w:rsidRPr="002502C2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313154" w:rsidRDefault="00313154" w:rsidP="00124C30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</w:p>
    <w:p w:rsidR="002510B7" w:rsidRDefault="00313154" w:rsidP="002510B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2510B7">
        <w:rPr>
          <w:sz w:val="26"/>
          <w:szCs w:val="26"/>
          <w:lang w:val="uk-UA"/>
        </w:rPr>
        <w:t>Надати громадянину Крупник Степану Івановичу</w:t>
      </w:r>
      <w:r w:rsidRPr="0088791B">
        <w:rPr>
          <w:sz w:val="26"/>
          <w:szCs w:val="26"/>
          <w:lang w:val="uk-UA"/>
        </w:rPr>
        <w:t xml:space="preserve"> дозвіл на розроблення проект</w:t>
      </w:r>
      <w:r w:rsidR="00E065BA">
        <w:rPr>
          <w:sz w:val="26"/>
          <w:szCs w:val="26"/>
        </w:rPr>
        <w:t>у</w:t>
      </w:r>
      <w:r w:rsidRPr="0088791B">
        <w:rPr>
          <w:sz w:val="26"/>
          <w:szCs w:val="26"/>
          <w:lang w:val="uk-UA"/>
        </w:rPr>
        <w:t xml:space="preserve"> земле</w:t>
      </w:r>
      <w:r w:rsidR="00E065BA">
        <w:rPr>
          <w:sz w:val="26"/>
          <w:szCs w:val="26"/>
          <w:lang w:val="uk-UA"/>
        </w:rPr>
        <w:t>устрою щодо відведення земельної ділянки</w:t>
      </w:r>
      <w:r w:rsidR="002510B7" w:rsidRPr="002510B7">
        <w:rPr>
          <w:sz w:val="26"/>
          <w:szCs w:val="26"/>
          <w:lang w:val="uk-UA"/>
        </w:rPr>
        <w:t xml:space="preserve"> орієнтовною площею 0,</w:t>
      </w:r>
      <w:r w:rsidR="002510B7">
        <w:rPr>
          <w:sz w:val="26"/>
          <w:szCs w:val="26"/>
          <w:lang w:val="uk-UA"/>
        </w:rPr>
        <w:t>0150</w:t>
      </w:r>
      <w:r w:rsidR="002510B7" w:rsidRPr="002510B7">
        <w:rPr>
          <w:sz w:val="26"/>
          <w:szCs w:val="26"/>
          <w:lang w:val="uk-UA"/>
        </w:rPr>
        <w:t xml:space="preserve"> га</w:t>
      </w:r>
      <w:r w:rsidR="00C41C4B">
        <w:rPr>
          <w:sz w:val="26"/>
          <w:szCs w:val="26"/>
          <w:lang w:val="uk-UA"/>
        </w:rPr>
        <w:t>,</w:t>
      </w:r>
      <w:r w:rsidRPr="0088791B">
        <w:rPr>
          <w:sz w:val="26"/>
          <w:szCs w:val="26"/>
          <w:lang w:val="uk-UA"/>
        </w:rPr>
        <w:t xml:space="preserve"> </w:t>
      </w:r>
      <w:r w:rsidRPr="00013BE6">
        <w:rPr>
          <w:sz w:val="26"/>
          <w:szCs w:val="26"/>
          <w:shd w:val="clear" w:color="auto" w:fill="FFFFFF"/>
          <w:lang w:val="uk-UA"/>
        </w:rPr>
        <w:t xml:space="preserve">для </w:t>
      </w:r>
      <w:r w:rsidR="004506DB">
        <w:rPr>
          <w:sz w:val="26"/>
          <w:szCs w:val="26"/>
          <w:shd w:val="clear" w:color="auto" w:fill="FFFFFF"/>
          <w:lang w:val="uk-UA"/>
        </w:rPr>
        <w:t>городництва</w:t>
      </w:r>
      <w:r w:rsidR="009D7D22">
        <w:rPr>
          <w:sz w:val="26"/>
          <w:szCs w:val="26"/>
          <w:shd w:val="clear" w:color="auto" w:fill="FFFFFF"/>
          <w:lang w:val="uk-UA"/>
        </w:rPr>
        <w:t>,</w:t>
      </w:r>
      <w:r w:rsidRPr="00013BE6">
        <w:rPr>
          <w:sz w:val="26"/>
          <w:szCs w:val="26"/>
          <w:shd w:val="clear" w:color="auto" w:fill="FFFFFF"/>
          <w:lang w:val="uk-UA"/>
        </w:rPr>
        <w:t xml:space="preserve"> (код КВЦПЗ</w:t>
      </w:r>
      <w:r>
        <w:rPr>
          <w:sz w:val="26"/>
          <w:szCs w:val="26"/>
          <w:shd w:val="clear" w:color="auto" w:fill="FFFFFF"/>
          <w:lang w:val="uk-UA"/>
        </w:rPr>
        <w:t>Д</w:t>
      </w:r>
      <w:r w:rsidRPr="00013BE6">
        <w:rPr>
          <w:sz w:val="26"/>
          <w:szCs w:val="26"/>
          <w:shd w:val="clear" w:color="auto" w:fill="FFFFFF"/>
          <w:lang w:val="uk-UA"/>
        </w:rPr>
        <w:t xml:space="preserve"> – 01.0</w:t>
      </w:r>
      <w:r w:rsidR="004506DB">
        <w:rPr>
          <w:sz w:val="26"/>
          <w:szCs w:val="26"/>
          <w:shd w:val="clear" w:color="auto" w:fill="FFFFFF"/>
          <w:lang w:val="uk-UA"/>
        </w:rPr>
        <w:t>7</w:t>
      </w:r>
      <w:r w:rsidRPr="00013BE6">
        <w:rPr>
          <w:sz w:val="26"/>
          <w:szCs w:val="26"/>
          <w:shd w:val="clear" w:color="auto" w:fill="FFFFFF"/>
          <w:lang w:val="uk-UA"/>
        </w:rPr>
        <w:t xml:space="preserve"> – </w:t>
      </w:r>
      <w:r>
        <w:rPr>
          <w:sz w:val="26"/>
          <w:szCs w:val="26"/>
          <w:shd w:val="clear" w:color="auto" w:fill="FFFFFF"/>
          <w:lang w:val="uk-UA"/>
        </w:rPr>
        <w:t>д</w:t>
      </w:r>
      <w:r w:rsidRPr="00013BE6">
        <w:rPr>
          <w:sz w:val="26"/>
          <w:szCs w:val="26"/>
          <w:shd w:val="clear" w:color="auto" w:fill="FFFFFF"/>
          <w:lang w:val="uk-UA"/>
        </w:rPr>
        <w:t xml:space="preserve">ля </w:t>
      </w:r>
      <w:r w:rsidR="004506DB">
        <w:rPr>
          <w:sz w:val="26"/>
          <w:szCs w:val="26"/>
          <w:shd w:val="clear" w:color="auto" w:fill="FFFFFF"/>
          <w:lang w:val="uk-UA"/>
        </w:rPr>
        <w:t>городництва</w:t>
      </w:r>
      <w:r w:rsidRPr="00013BE6">
        <w:rPr>
          <w:sz w:val="26"/>
          <w:szCs w:val="26"/>
          <w:shd w:val="clear" w:color="auto" w:fill="FFFFFF"/>
          <w:lang w:val="uk-UA"/>
        </w:rPr>
        <w:t>)</w:t>
      </w:r>
      <w:r w:rsidR="00C41C4B">
        <w:rPr>
          <w:sz w:val="26"/>
          <w:szCs w:val="26"/>
          <w:shd w:val="clear" w:color="auto" w:fill="FFFFFF"/>
          <w:lang w:val="uk-UA"/>
        </w:rPr>
        <w:t xml:space="preserve"> в м.</w:t>
      </w:r>
      <w:r w:rsidR="00230D5F">
        <w:rPr>
          <w:sz w:val="26"/>
          <w:szCs w:val="26"/>
          <w:shd w:val="clear" w:color="auto" w:fill="FFFFFF"/>
          <w:lang w:val="uk-UA"/>
        </w:rPr>
        <w:t xml:space="preserve"> </w:t>
      </w:r>
      <w:r w:rsidR="002510B7">
        <w:rPr>
          <w:sz w:val="26"/>
          <w:szCs w:val="26"/>
          <w:shd w:val="clear" w:color="auto" w:fill="FFFFFF"/>
          <w:lang w:val="uk-UA"/>
        </w:rPr>
        <w:t>Соснівка</w:t>
      </w:r>
      <w:r w:rsidR="009B559D">
        <w:rPr>
          <w:sz w:val="26"/>
          <w:szCs w:val="26"/>
          <w:shd w:val="clear" w:color="auto" w:fill="FFFFFF"/>
          <w:lang w:val="uk-UA"/>
        </w:rPr>
        <w:t>,</w:t>
      </w:r>
      <w:r w:rsidRPr="00013BE6">
        <w:rPr>
          <w:sz w:val="26"/>
          <w:szCs w:val="26"/>
          <w:shd w:val="clear" w:color="auto" w:fill="FFFFFF"/>
          <w:lang w:val="uk-UA"/>
        </w:rPr>
        <w:t xml:space="preserve"> </w:t>
      </w:r>
      <w:r w:rsidR="009D7D22">
        <w:rPr>
          <w:sz w:val="26"/>
          <w:szCs w:val="26"/>
          <w:shd w:val="clear" w:color="auto" w:fill="FFFFFF"/>
          <w:lang w:val="uk-UA"/>
        </w:rPr>
        <w:t xml:space="preserve">на </w:t>
      </w:r>
      <w:r w:rsidR="002510B7">
        <w:rPr>
          <w:sz w:val="26"/>
          <w:szCs w:val="26"/>
          <w:lang w:val="uk-UA"/>
        </w:rPr>
        <w:t xml:space="preserve">вул. Миру, біля будинку </w:t>
      </w:r>
      <w:r w:rsidR="0088252E">
        <w:rPr>
          <w:sz w:val="26"/>
          <w:szCs w:val="26"/>
          <w:lang w:val="uk-UA"/>
        </w:rPr>
        <w:t xml:space="preserve">№ </w:t>
      </w:r>
      <w:r w:rsidR="002510B7">
        <w:rPr>
          <w:sz w:val="26"/>
          <w:szCs w:val="26"/>
          <w:lang w:val="uk-UA"/>
        </w:rPr>
        <w:t>29</w:t>
      </w:r>
      <w:r w:rsidR="00A04E10">
        <w:rPr>
          <w:sz w:val="26"/>
          <w:szCs w:val="26"/>
          <w:lang w:val="uk-UA"/>
        </w:rPr>
        <w:t>, з метою надання земельної ділянки в оренду</w:t>
      </w:r>
      <w:r w:rsidR="002510B7">
        <w:rPr>
          <w:sz w:val="26"/>
          <w:szCs w:val="26"/>
          <w:lang w:val="uk-UA"/>
        </w:rPr>
        <w:t>.</w:t>
      </w:r>
    </w:p>
    <w:p w:rsidR="00313154" w:rsidRPr="002502C2" w:rsidRDefault="00313154" w:rsidP="00124C3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2502C2">
        <w:rPr>
          <w:sz w:val="26"/>
          <w:szCs w:val="26"/>
          <w:lang w:val="uk-UA"/>
        </w:rPr>
        <w:t xml:space="preserve">. </w:t>
      </w:r>
      <w:r w:rsidR="000A059E">
        <w:rPr>
          <w:sz w:val="26"/>
          <w:szCs w:val="26"/>
          <w:lang w:val="uk-UA"/>
        </w:rPr>
        <w:t xml:space="preserve">Громадянину </w:t>
      </w:r>
      <w:r w:rsidR="000A059E" w:rsidRPr="000A059E">
        <w:rPr>
          <w:sz w:val="26"/>
          <w:szCs w:val="26"/>
          <w:lang w:val="uk-UA"/>
        </w:rPr>
        <w:t>Крупник Степану Івановичу</w:t>
      </w:r>
      <w:r w:rsidR="00F32944">
        <w:rPr>
          <w:sz w:val="26"/>
          <w:szCs w:val="26"/>
          <w:lang w:val="uk-UA"/>
        </w:rPr>
        <w:t xml:space="preserve"> та розробнику</w:t>
      </w:r>
      <w:r w:rsidR="0060763F">
        <w:rPr>
          <w:sz w:val="26"/>
          <w:szCs w:val="26"/>
          <w:lang w:val="uk-UA"/>
        </w:rPr>
        <w:t xml:space="preserve"> документації</w:t>
      </w:r>
      <w:r w:rsidR="00B120EB" w:rsidRPr="00B120EB">
        <w:rPr>
          <w:sz w:val="26"/>
          <w:szCs w:val="26"/>
          <w:lang w:val="uk-UA"/>
        </w:rPr>
        <w:t xml:space="preserve"> із землеустрою забезпечи</w:t>
      </w:r>
      <w:r w:rsidR="0060763F">
        <w:rPr>
          <w:sz w:val="26"/>
          <w:szCs w:val="26"/>
          <w:lang w:val="uk-UA"/>
        </w:rPr>
        <w:t>ти державну реєстрацію земельної ділянки</w:t>
      </w:r>
      <w:r w:rsidR="00B120EB" w:rsidRPr="00B120EB">
        <w:rPr>
          <w:sz w:val="26"/>
          <w:szCs w:val="26"/>
          <w:lang w:val="uk-UA"/>
        </w:rPr>
        <w:t xml:space="preserve"> в Національній</w:t>
      </w:r>
      <w:r w:rsidR="0060763F">
        <w:rPr>
          <w:sz w:val="26"/>
          <w:szCs w:val="26"/>
          <w:lang w:val="uk-UA"/>
        </w:rPr>
        <w:t xml:space="preserve"> кадастровій системі. Розроблений проект</w:t>
      </w:r>
      <w:r w:rsidR="00B120EB" w:rsidRPr="00B120EB">
        <w:rPr>
          <w:sz w:val="26"/>
          <w:szCs w:val="26"/>
          <w:lang w:val="uk-UA"/>
        </w:rPr>
        <w:t xml:space="preserve"> землеустрою</w:t>
      </w:r>
      <w:r w:rsidR="0060763F">
        <w:rPr>
          <w:sz w:val="26"/>
          <w:szCs w:val="26"/>
          <w:lang w:val="uk-UA"/>
        </w:rPr>
        <w:t xml:space="preserve"> щодо вiдведення земельної ділянки</w:t>
      </w:r>
      <w:r w:rsidR="00B120EB" w:rsidRPr="00B120E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13154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="00B120EB">
        <w:rPr>
          <w:sz w:val="27"/>
          <w:szCs w:val="27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F223B4" w:rsidRDefault="00F223B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Pr="00B5616C" w:rsidRDefault="00313154" w:rsidP="005C6C42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A04E10">
        <w:rPr>
          <w:i/>
          <w:sz w:val="26"/>
          <w:szCs w:val="26"/>
          <w:lang w:val="uk-UA"/>
        </w:rPr>
        <w:tab/>
      </w:r>
      <w:r w:rsidR="00A04E10">
        <w:rPr>
          <w:i/>
          <w:sz w:val="26"/>
          <w:szCs w:val="26"/>
          <w:lang w:val="uk-UA"/>
        </w:rPr>
        <w:tab/>
      </w:r>
      <w:r w:rsidR="00A04E10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ЗАЛІВСЬКИЙ</w:t>
      </w:r>
    </w:p>
    <w:sectPr w:rsidR="00313154" w:rsidRPr="00B5616C" w:rsidSect="00C01A7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59E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4154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0B7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0763F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252E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21D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7D22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E10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1C4B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5BA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944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69</cp:revision>
  <cp:lastPrinted>2023-07-28T08:27:00Z</cp:lastPrinted>
  <dcterms:created xsi:type="dcterms:W3CDTF">2021-07-21T12:01:00Z</dcterms:created>
  <dcterms:modified xsi:type="dcterms:W3CDTF">2023-07-28T08:27:00Z</dcterms:modified>
</cp:coreProperties>
</file>