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15" w:rsidRPr="00045465" w:rsidRDefault="00136215">
      <w:pPr>
        <w:rPr>
          <w:lang w:val="uk-UA"/>
        </w:rPr>
      </w:pPr>
    </w:p>
    <w:tbl>
      <w:tblPr>
        <w:tblpPr w:leftFromText="180" w:rightFromText="180" w:vertAnchor="page" w:horzAnchor="margin" w:tblpXSpec="center" w:tblpY="540"/>
        <w:tblW w:w="10955" w:type="dxa"/>
        <w:tblLook w:val="01E0" w:firstRow="1" w:lastRow="1" w:firstColumn="1" w:lastColumn="1" w:noHBand="0" w:noVBand="0"/>
      </w:tblPr>
      <w:tblGrid>
        <w:gridCol w:w="8607"/>
        <w:gridCol w:w="1424"/>
        <w:gridCol w:w="924"/>
      </w:tblGrid>
      <w:tr w:rsidR="002A471E" w:rsidRPr="002D73AE" w:rsidTr="00C23F31">
        <w:trPr>
          <w:trHeight w:val="1026"/>
        </w:trPr>
        <w:tc>
          <w:tcPr>
            <w:tcW w:w="10955" w:type="dxa"/>
            <w:gridSpan w:val="3"/>
          </w:tcPr>
          <w:p w:rsidR="002A471E" w:rsidRPr="00511DE3" w:rsidRDefault="00886732" w:rsidP="00055F91">
            <w:pPr>
              <w:pStyle w:val="a9"/>
              <w:spacing w:line="360" w:lineRule="auto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35242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71E" w:rsidRDefault="002A471E" w:rsidP="00055F91">
            <w:pPr>
              <w:pStyle w:val="a9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2A471E" w:rsidRPr="00E97992" w:rsidRDefault="002A471E" w:rsidP="00055F91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2A471E" w:rsidRPr="00511DE3" w:rsidRDefault="002A471E" w:rsidP="00055F91">
            <w:pPr>
              <w:pStyle w:val="a9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2A471E" w:rsidRDefault="00B344CB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перша</w:t>
            </w:r>
            <w:r w:rsidR="00136215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2A471E"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 w:rsidR="002A471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2A471E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="002A471E"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2A471E" w:rsidRPr="00511DE3" w:rsidRDefault="002A471E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2A471E" w:rsidRPr="002D73AE" w:rsidTr="00C23F31">
        <w:tc>
          <w:tcPr>
            <w:tcW w:w="8607" w:type="dxa"/>
          </w:tcPr>
          <w:p w:rsidR="002A471E" w:rsidRPr="00C73500" w:rsidRDefault="002A471E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2A471E" w:rsidRPr="00C73500" w:rsidRDefault="002A471E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4" w:type="dxa"/>
          </w:tcPr>
          <w:p w:rsidR="002A471E" w:rsidRPr="00C73500" w:rsidRDefault="002A471E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A471E" w:rsidRPr="002D73AE" w:rsidTr="00C23F31">
        <w:tc>
          <w:tcPr>
            <w:tcW w:w="8607" w:type="dxa"/>
          </w:tcPr>
          <w:p w:rsidR="002A471E" w:rsidRPr="00392BFE" w:rsidRDefault="00B344CB" w:rsidP="00136215">
            <w:pPr>
              <w:ind w:left="601"/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___________</w:t>
            </w:r>
            <w:r w:rsidR="00136215">
              <w:rPr>
                <w:i/>
                <w:sz w:val="28"/>
                <w:szCs w:val="28"/>
                <w:lang w:val="uk-UA"/>
              </w:rPr>
              <w:t xml:space="preserve">                                  </w:t>
            </w:r>
            <w:r w:rsidR="002A471E" w:rsidRPr="00E74767">
              <w:rPr>
                <w:sz w:val="28"/>
                <w:szCs w:val="28"/>
                <w:lang w:val="uk-UA"/>
              </w:rPr>
              <w:t>м.</w:t>
            </w:r>
            <w:r w:rsidR="00FA2203">
              <w:rPr>
                <w:sz w:val="28"/>
                <w:szCs w:val="28"/>
                <w:lang w:val="uk-UA"/>
              </w:rPr>
              <w:t xml:space="preserve"> </w:t>
            </w:r>
            <w:r w:rsidR="002A471E"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424" w:type="dxa"/>
          </w:tcPr>
          <w:p w:rsidR="002A471E" w:rsidRPr="00C23F31" w:rsidRDefault="00582882" w:rsidP="00B344C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</w:t>
            </w:r>
            <w:r w:rsidR="002A471E" w:rsidRPr="00C23F31">
              <w:rPr>
                <w:i/>
                <w:sz w:val="28"/>
                <w:szCs w:val="28"/>
                <w:lang w:val="uk-UA"/>
              </w:rPr>
              <w:t>№</w:t>
            </w:r>
            <w:r w:rsidR="00C23F31" w:rsidRPr="00C23F31">
              <w:rPr>
                <w:i/>
                <w:sz w:val="28"/>
                <w:szCs w:val="28"/>
                <w:lang w:val="uk-UA"/>
              </w:rPr>
              <w:t xml:space="preserve"> </w:t>
            </w:r>
            <w:r w:rsidR="00B344CB">
              <w:rPr>
                <w:i/>
                <w:sz w:val="28"/>
                <w:szCs w:val="28"/>
                <w:lang w:val="uk-UA"/>
              </w:rPr>
              <w:t>___</w:t>
            </w:r>
          </w:p>
        </w:tc>
        <w:tc>
          <w:tcPr>
            <w:tcW w:w="924" w:type="dxa"/>
          </w:tcPr>
          <w:p w:rsidR="002A471E" w:rsidRPr="00392BFE" w:rsidRDefault="002A471E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A471E" w:rsidRPr="00CD4DA2" w:rsidRDefault="002A471E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>Про надання</w:t>
      </w:r>
      <w:r w:rsidR="008D7D6A">
        <w:rPr>
          <w:b/>
          <w:sz w:val="26"/>
          <w:szCs w:val="26"/>
        </w:rPr>
        <w:t xml:space="preserve"> дозволу на розроблення проект</w:t>
      </w:r>
      <w:r w:rsidR="00B344CB">
        <w:rPr>
          <w:b/>
          <w:sz w:val="26"/>
          <w:szCs w:val="26"/>
        </w:rPr>
        <w:t>у</w:t>
      </w:r>
      <w:r w:rsidRPr="00CD4DA2">
        <w:rPr>
          <w:b/>
          <w:sz w:val="26"/>
          <w:szCs w:val="26"/>
        </w:rPr>
        <w:t xml:space="preserve"> </w:t>
      </w:r>
    </w:p>
    <w:p w:rsidR="002A471E" w:rsidRDefault="002A471E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>земле</w:t>
      </w:r>
      <w:r w:rsidR="008D7D6A">
        <w:rPr>
          <w:b/>
          <w:sz w:val="26"/>
          <w:szCs w:val="26"/>
        </w:rPr>
        <w:t>устрою щодо вiдведення земельн</w:t>
      </w:r>
      <w:r w:rsidR="00B344CB">
        <w:rPr>
          <w:b/>
          <w:sz w:val="26"/>
          <w:szCs w:val="26"/>
        </w:rPr>
        <w:t xml:space="preserve">ої </w:t>
      </w:r>
      <w:r w:rsidR="008D7D6A">
        <w:rPr>
          <w:b/>
          <w:sz w:val="26"/>
          <w:szCs w:val="26"/>
        </w:rPr>
        <w:t xml:space="preserve"> дiлян</w:t>
      </w:r>
      <w:r w:rsidR="00B344CB">
        <w:rPr>
          <w:b/>
          <w:sz w:val="26"/>
          <w:szCs w:val="26"/>
        </w:rPr>
        <w:t>ки</w:t>
      </w:r>
      <w:r w:rsidRPr="00CD4DA2">
        <w:rPr>
          <w:b/>
          <w:sz w:val="26"/>
          <w:szCs w:val="26"/>
        </w:rPr>
        <w:t xml:space="preserve"> </w:t>
      </w:r>
    </w:p>
    <w:p w:rsidR="002A471E" w:rsidRDefault="00852BBF" w:rsidP="00BD4083">
      <w:pPr>
        <w:pStyle w:val="a3"/>
        <w:ind w:left="3540" w:right="0" w:hanging="354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на території Червоноградської міської ради</w:t>
      </w:r>
    </w:p>
    <w:p w:rsidR="00B344CB" w:rsidRDefault="00B344CB" w:rsidP="00BD4083">
      <w:pPr>
        <w:pStyle w:val="a3"/>
        <w:ind w:left="3540" w:right="0" w:hanging="354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(за межами населеного пункту с.</w:t>
      </w:r>
      <w:r w:rsidR="00111F6D"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ru-RU"/>
        </w:rPr>
        <w:t>Сілець)</w:t>
      </w:r>
    </w:p>
    <w:p w:rsidR="00B344CB" w:rsidRPr="00C02C58" w:rsidRDefault="00B344CB" w:rsidP="00BD4083">
      <w:pPr>
        <w:pStyle w:val="a3"/>
        <w:ind w:left="3540" w:right="0" w:hanging="3540"/>
        <w:rPr>
          <w:b/>
          <w:sz w:val="26"/>
          <w:szCs w:val="26"/>
        </w:rPr>
      </w:pPr>
    </w:p>
    <w:p w:rsidR="009234B6" w:rsidRPr="0003036A" w:rsidRDefault="00B344CB" w:rsidP="009234B6">
      <w:pPr>
        <w:pStyle w:val="a3"/>
        <w:ind w:left="0" w:right="0" w:firstLine="510"/>
        <w:rPr>
          <w:sz w:val="26"/>
          <w:szCs w:val="26"/>
        </w:rPr>
      </w:pPr>
      <w:r>
        <w:rPr>
          <w:sz w:val="26"/>
          <w:szCs w:val="26"/>
        </w:rPr>
        <w:t>З метою забезпечення сприятливих умов для залучення інвестицій в економіку Червоноградської територіальної громади, активізації економічного розвитку та підвищення інвестиційної привабливості громади, розвитку сучасної виробничої та ринкової інфраструктури, створення нових робочих місць, зростання надходжень до бюджетів усіх рівнів,</w:t>
      </w:r>
      <w:r w:rsidRPr="002E02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враховуючи поданi постiйно </w:t>
      </w:r>
      <w:r w:rsidRPr="002502C2">
        <w:rPr>
          <w:sz w:val="26"/>
          <w:szCs w:val="26"/>
        </w:rPr>
        <w:t>дiючою комiсiєю з розгляду питань, пов’язаних з регулюванням земельних вiдносин при виконавчому комiтеті Червоноградської мiської ради пропозицiї,</w:t>
      </w:r>
      <w:r>
        <w:rPr>
          <w:sz w:val="26"/>
          <w:szCs w:val="26"/>
        </w:rPr>
        <w:t xml:space="preserve"> відповідно до Закону України від 21.06.2012 №5018-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>І «Про індустріальні парки» (зі змінами</w:t>
      </w:r>
      <w:r w:rsidR="00425887">
        <w:rPr>
          <w:sz w:val="26"/>
          <w:szCs w:val="26"/>
        </w:rPr>
        <w:t>),</w:t>
      </w:r>
      <w:r w:rsidR="009234B6" w:rsidRPr="009234B6">
        <w:rPr>
          <w:sz w:val="26"/>
          <w:szCs w:val="26"/>
        </w:rPr>
        <w:t xml:space="preserve"> </w:t>
      </w:r>
      <w:r w:rsidR="009234B6">
        <w:rPr>
          <w:sz w:val="26"/>
          <w:szCs w:val="26"/>
        </w:rPr>
        <w:t>керуючись Земельним к</w:t>
      </w:r>
      <w:r w:rsidR="009234B6" w:rsidRPr="005E1383">
        <w:rPr>
          <w:sz w:val="26"/>
          <w:szCs w:val="26"/>
        </w:rPr>
        <w:t xml:space="preserve">одексом України, Законами України </w:t>
      </w:r>
      <w:r w:rsidR="009234B6" w:rsidRPr="0003036A">
        <w:rPr>
          <w:sz w:val="26"/>
          <w:szCs w:val="26"/>
        </w:rPr>
        <w:t>в</w:t>
      </w:r>
      <w:r w:rsidR="009234B6" w:rsidRPr="0003036A">
        <w:rPr>
          <w:sz w:val="26"/>
          <w:szCs w:val="26"/>
          <w:lang w:val="ru-RU"/>
        </w:rPr>
        <w:t>i</w:t>
      </w:r>
      <w:r w:rsidR="009234B6" w:rsidRPr="0003036A">
        <w:rPr>
          <w:sz w:val="26"/>
          <w:szCs w:val="26"/>
        </w:rPr>
        <w:t>д 07.07.2011 №3613-У</w:t>
      </w:r>
      <w:r w:rsidR="009234B6" w:rsidRPr="0003036A">
        <w:rPr>
          <w:sz w:val="26"/>
          <w:szCs w:val="26"/>
          <w:lang w:val="ru-RU"/>
        </w:rPr>
        <w:t>I</w:t>
      </w:r>
      <w:r w:rsidR="009234B6" w:rsidRPr="0003036A">
        <w:rPr>
          <w:sz w:val="26"/>
          <w:szCs w:val="26"/>
        </w:rPr>
        <w:t xml:space="preserve"> «Пр</w:t>
      </w:r>
      <w:r w:rsidR="003B60B1">
        <w:rPr>
          <w:sz w:val="26"/>
          <w:szCs w:val="26"/>
        </w:rPr>
        <w:t xml:space="preserve">о Державний земельний кадастр» </w:t>
      </w:r>
      <w:r w:rsidR="009234B6" w:rsidRPr="0003036A">
        <w:rPr>
          <w:sz w:val="26"/>
          <w:szCs w:val="26"/>
        </w:rPr>
        <w:t>та вiд 21.05.1997 № 280/97-ВР "Про мiсцеве самоврядування в Українi», Червоноградська мiська рада</w:t>
      </w:r>
    </w:p>
    <w:p w:rsidR="008D7D6A" w:rsidRPr="009234B6" w:rsidRDefault="008D7D6A" w:rsidP="009234B6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2A471E" w:rsidRPr="00106247" w:rsidRDefault="002A471E" w:rsidP="0003036A">
      <w:pPr>
        <w:tabs>
          <w:tab w:val="left" w:pos="935"/>
        </w:tabs>
        <w:jc w:val="both"/>
        <w:rPr>
          <w:b/>
          <w:sz w:val="10"/>
          <w:szCs w:val="10"/>
          <w:lang w:val="uk-UA"/>
        </w:rPr>
      </w:pPr>
    </w:p>
    <w:p w:rsidR="002A471E" w:rsidRPr="002502C2" w:rsidRDefault="002A471E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2A471E" w:rsidRPr="001F07F5" w:rsidRDefault="002A471E" w:rsidP="001C7A3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CA5BF8" w:rsidRPr="00E51971" w:rsidRDefault="00136215" w:rsidP="003702B5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2A471E" w:rsidRPr="00136215">
        <w:rPr>
          <w:sz w:val="26"/>
          <w:szCs w:val="26"/>
          <w:lang w:val="uk-UA"/>
        </w:rPr>
        <w:t>Надати</w:t>
      </w:r>
      <w:r w:rsidR="00CB5A6D" w:rsidRPr="00136215">
        <w:rPr>
          <w:sz w:val="26"/>
          <w:szCs w:val="26"/>
          <w:lang w:val="uk-UA"/>
        </w:rPr>
        <w:t xml:space="preserve"> </w:t>
      </w:r>
      <w:r w:rsidR="002A471E" w:rsidRPr="00136215">
        <w:rPr>
          <w:sz w:val="26"/>
          <w:szCs w:val="26"/>
          <w:lang w:val="uk-UA"/>
        </w:rPr>
        <w:t>дозвіл на розроблення проект</w:t>
      </w:r>
      <w:r w:rsidR="006A3226" w:rsidRPr="00136215">
        <w:rPr>
          <w:sz w:val="26"/>
          <w:szCs w:val="26"/>
          <w:lang w:val="uk-UA"/>
        </w:rPr>
        <w:t>у</w:t>
      </w:r>
      <w:r w:rsidR="002A471E" w:rsidRPr="00136215">
        <w:rPr>
          <w:sz w:val="26"/>
          <w:szCs w:val="26"/>
          <w:lang w:val="uk-UA"/>
        </w:rPr>
        <w:t xml:space="preserve"> землеустрою щодо відведення земельн</w:t>
      </w:r>
      <w:r w:rsidR="006A3226" w:rsidRPr="00136215">
        <w:rPr>
          <w:sz w:val="26"/>
          <w:szCs w:val="26"/>
          <w:lang w:val="uk-UA"/>
        </w:rPr>
        <w:t>ої</w:t>
      </w:r>
      <w:r w:rsidR="002A471E" w:rsidRPr="00136215">
        <w:rPr>
          <w:sz w:val="26"/>
          <w:szCs w:val="26"/>
          <w:lang w:val="uk-UA"/>
        </w:rPr>
        <w:t xml:space="preserve"> ділянк</w:t>
      </w:r>
      <w:r w:rsidR="006A3226" w:rsidRPr="00136215">
        <w:rPr>
          <w:sz w:val="26"/>
          <w:szCs w:val="26"/>
          <w:lang w:val="uk-UA"/>
        </w:rPr>
        <w:t xml:space="preserve">и орієнтовною </w:t>
      </w:r>
      <w:r w:rsidR="00A501CB" w:rsidRPr="00136215">
        <w:rPr>
          <w:sz w:val="26"/>
          <w:szCs w:val="26"/>
          <w:lang w:val="uk-UA"/>
        </w:rPr>
        <w:t>площею 0,</w:t>
      </w:r>
      <w:r w:rsidR="00741EDF">
        <w:rPr>
          <w:sz w:val="26"/>
          <w:szCs w:val="26"/>
          <w:lang w:val="uk-UA"/>
        </w:rPr>
        <w:t>44</w:t>
      </w:r>
      <w:r w:rsidRPr="00136215">
        <w:rPr>
          <w:sz w:val="26"/>
          <w:szCs w:val="26"/>
          <w:lang w:val="uk-UA"/>
        </w:rPr>
        <w:t>00</w:t>
      </w:r>
      <w:r w:rsidR="006A3226" w:rsidRPr="00136215">
        <w:rPr>
          <w:sz w:val="26"/>
          <w:szCs w:val="26"/>
          <w:lang w:val="uk-UA"/>
        </w:rPr>
        <w:t xml:space="preserve"> га</w:t>
      </w:r>
      <w:r w:rsidR="002A471E" w:rsidRPr="00136215">
        <w:rPr>
          <w:sz w:val="26"/>
          <w:szCs w:val="26"/>
          <w:lang w:val="uk-UA"/>
        </w:rPr>
        <w:t xml:space="preserve"> </w:t>
      </w:r>
      <w:r w:rsidRPr="00136215">
        <w:rPr>
          <w:color w:val="000000"/>
          <w:sz w:val="26"/>
          <w:szCs w:val="26"/>
          <w:lang w:val="uk-UA"/>
        </w:rPr>
        <w:t xml:space="preserve">для будівництва </w:t>
      </w:r>
      <w:r w:rsidR="00741EDF">
        <w:rPr>
          <w:color w:val="000000"/>
          <w:sz w:val="26"/>
          <w:szCs w:val="26"/>
          <w:lang w:val="uk-UA"/>
        </w:rPr>
        <w:t>та</w:t>
      </w:r>
      <w:r w:rsidRPr="00136215">
        <w:rPr>
          <w:color w:val="000000"/>
          <w:sz w:val="26"/>
          <w:szCs w:val="26"/>
          <w:lang w:val="uk-UA"/>
        </w:rPr>
        <w:t xml:space="preserve"> обслуговування </w:t>
      </w:r>
      <w:r w:rsidR="00337A82">
        <w:rPr>
          <w:color w:val="000000"/>
          <w:sz w:val="26"/>
          <w:szCs w:val="26"/>
          <w:lang w:val="uk-UA"/>
        </w:rPr>
        <w:t>дороги</w:t>
      </w:r>
      <w:r w:rsidR="00696959">
        <w:rPr>
          <w:color w:val="000000"/>
          <w:sz w:val="26"/>
          <w:szCs w:val="26"/>
          <w:lang w:val="uk-UA"/>
        </w:rPr>
        <w:t xml:space="preserve"> та </w:t>
      </w:r>
      <w:bookmarkStart w:id="0" w:name="_GoBack"/>
      <w:bookmarkEnd w:id="0"/>
      <w:r w:rsidR="00741EDF">
        <w:rPr>
          <w:color w:val="000000"/>
          <w:sz w:val="26"/>
          <w:szCs w:val="26"/>
          <w:lang w:val="uk-UA"/>
        </w:rPr>
        <w:t>проїзду транспортної інфраструктури</w:t>
      </w:r>
      <w:r w:rsidR="00BE6EB4">
        <w:rPr>
          <w:color w:val="000000"/>
          <w:sz w:val="26"/>
          <w:szCs w:val="26"/>
          <w:lang w:val="uk-UA"/>
        </w:rPr>
        <w:t xml:space="preserve"> </w:t>
      </w:r>
      <w:r w:rsidRPr="00136215">
        <w:rPr>
          <w:sz w:val="26"/>
          <w:szCs w:val="26"/>
          <w:lang w:val="uk-UA"/>
        </w:rPr>
        <w:t xml:space="preserve">(код за </w:t>
      </w:r>
      <w:r w:rsidRPr="00E51971">
        <w:rPr>
          <w:sz w:val="26"/>
          <w:szCs w:val="26"/>
          <w:lang w:val="uk-UA"/>
        </w:rPr>
        <w:t>КВЦПЗ</w:t>
      </w:r>
      <w:r w:rsidR="00BB039B" w:rsidRPr="00E51971">
        <w:rPr>
          <w:sz w:val="26"/>
          <w:szCs w:val="26"/>
          <w:lang w:val="uk-UA"/>
        </w:rPr>
        <w:t>Д</w:t>
      </w:r>
      <w:r w:rsidRPr="00E51971">
        <w:rPr>
          <w:sz w:val="26"/>
          <w:szCs w:val="26"/>
          <w:lang w:val="uk-UA"/>
        </w:rPr>
        <w:t xml:space="preserve"> – 1</w:t>
      </w:r>
      <w:r w:rsidR="00741EDF">
        <w:rPr>
          <w:sz w:val="26"/>
          <w:szCs w:val="26"/>
          <w:lang w:val="uk-UA"/>
        </w:rPr>
        <w:t>2</w:t>
      </w:r>
      <w:r w:rsidRPr="00E51971">
        <w:rPr>
          <w:sz w:val="26"/>
          <w:szCs w:val="26"/>
          <w:lang w:val="uk-UA"/>
        </w:rPr>
        <w:t>.</w:t>
      </w:r>
      <w:r w:rsidR="00741EDF">
        <w:rPr>
          <w:sz w:val="26"/>
          <w:szCs w:val="26"/>
          <w:lang w:val="uk-UA"/>
        </w:rPr>
        <w:t>1</w:t>
      </w:r>
      <w:r w:rsidRPr="00E51971">
        <w:rPr>
          <w:sz w:val="26"/>
          <w:szCs w:val="26"/>
          <w:lang w:val="uk-UA"/>
        </w:rPr>
        <w:t xml:space="preserve">3 </w:t>
      </w:r>
      <w:r w:rsidR="00741EDF">
        <w:rPr>
          <w:sz w:val="26"/>
          <w:szCs w:val="26"/>
          <w:lang w:val="uk-UA"/>
        </w:rPr>
        <w:t>–</w:t>
      </w:r>
      <w:r w:rsidRPr="00E51971">
        <w:rPr>
          <w:sz w:val="26"/>
          <w:szCs w:val="26"/>
          <w:lang w:val="uk-UA"/>
        </w:rPr>
        <w:t xml:space="preserve"> </w:t>
      </w:r>
      <w:r w:rsidR="00741EDF">
        <w:rPr>
          <w:sz w:val="26"/>
          <w:szCs w:val="26"/>
          <w:lang w:val="uk-UA"/>
        </w:rPr>
        <w:t>земельні ділянки загального користування, які використовуються як вулиці, майдани, пр</w:t>
      </w:r>
      <w:r w:rsidR="00DE40D4">
        <w:rPr>
          <w:sz w:val="26"/>
          <w:szCs w:val="26"/>
          <w:lang w:val="uk-UA"/>
        </w:rPr>
        <w:t>о</w:t>
      </w:r>
      <w:r w:rsidR="00741EDF">
        <w:rPr>
          <w:sz w:val="26"/>
          <w:szCs w:val="26"/>
          <w:lang w:val="uk-UA"/>
        </w:rPr>
        <w:t>їзди, дороги, набережні</w:t>
      </w:r>
      <w:r w:rsidR="00AE55EF">
        <w:rPr>
          <w:sz w:val="26"/>
          <w:szCs w:val="26"/>
          <w:shd w:val="clear" w:color="auto" w:fill="FFFFFF"/>
          <w:lang w:val="uk-UA"/>
        </w:rPr>
        <w:t xml:space="preserve">) </w:t>
      </w:r>
      <w:r w:rsidRPr="00E51971">
        <w:rPr>
          <w:sz w:val="26"/>
          <w:szCs w:val="26"/>
          <w:shd w:val="clear" w:color="auto" w:fill="FFFFFF"/>
          <w:lang w:val="uk-UA"/>
        </w:rPr>
        <w:t xml:space="preserve">в </w:t>
      </w:r>
      <w:r w:rsidR="00AE55EF">
        <w:rPr>
          <w:sz w:val="26"/>
          <w:szCs w:val="26"/>
          <w:shd w:val="clear" w:color="auto" w:fill="FFFFFF"/>
          <w:lang w:val="uk-UA"/>
        </w:rPr>
        <w:t>селі Сілець присілок Дженджерівка Червоноградської міської територіальної громади Червоноградського району Львівської області</w:t>
      </w:r>
      <w:r w:rsidR="00BE6EB4">
        <w:rPr>
          <w:sz w:val="26"/>
          <w:szCs w:val="26"/>
          <w:shd w:val="clear" w:color="auto" w:fill="FFFFFF"/>
          <w:lang w:val="uk-UA"/>
        </w:rPr>
        <w:t xml:space="preserve"> (за межами населеного пункту)</w:t>
      </w:r>
      <w:r w:rsidRPr="00E51971">
        <w:rPr>
          <w:sz w:val="26"/>
          <w:szCs w:val="26"/>
          <w:lang w:val="uk-UA"/>
        </w:rPr>
        <w:t xml:space="preserve">, </w:t>
      </w:r>
      <w:r w:rsidR="00AE55EF">
        <w:rPr>
          <w:sz w:val="26"/>
          <w:szCs w:val="26"/>
          <w:lang w:val="uk-UA"/>
        </w:rPr>
        <w:t>з метою включення її</w:t>
      </w:r>
      <w:r w:rsidR="00C047E4">
        <w:rPr>
          <w:sz w:val="26"/>
          <w:szCs w:val="26"/>
          <w:lang w:val="uk-UA"/>
        </w:rPr>
        <w:t xml:space="preserve"> до переліку суміжних земельних ділянок для створення індустріального парку</w:t>
      </w:r>
      <w:r w:rsidR="004A7592">
        <w:rPr>
          <w:sz w:val="26"/>
          <w:szCs w:val="26"/>
          <w:lang w:val="uk-UA"/>
        </w:rPr>
        <w:t xml:space="preserve"> «Червоноград» в районі присілка Дженджерівка села Сілець Червоноградського району Львівської області</w:t>
      </w:r>
      <w:r w:rsidR="00BE6EB4">
        <w:rPr>
          <w:sz w:val="26"/>
          <w:szCs w:val="26"/>
          <w:lang w:val="uk-UA"/>
        </w:rPr>
        <w:t xml:space="preserve"> (за межами населеного пунк</w:t>
      </w:r>
      <w:r w:rsidR="00E47DC5">
        <w:rPr>
          <w:sz w:val="26"/>
          <w:szCs w:val="26"/>
          <w:lang w:val="uk-UA"/>
        </w:rPr>
        <w:t>т</w:t>
      </w:r>
      <w:r w:rsidR="00BE6EB4">
        <w:rPr>
          <w:sz w:val="26"/>
          <w:szCs w:val="26"/>
          <w:lang w:val="uk-UA"/>
        </w:rPr>
        <w:t>у</w:t>
      </w:r>
      <w:r w:rsidR="00111F6D">
        <w:rPr>
          <w:sz w:val="26"/>
          <w:szCs w:val="26"/>
          <w:lang w:val="uk-UA"/>
        </w:rPr>
        <w:t>)</w:t>
      </w:r>
      <w:r w:rsidR="004A7592">
        <w:rPr>
          <w:sz w:val="26"/>
          <w:szCs w:val="26"/>
          <w:lang w:val="uk-UA"/>
        </w:rPr>
        <w:t>.</w:t>
      </w:r>
    </w:p>
    <w:p w:rsidR="00CA5BF8" w:rsidRDefault="00B561C3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CA5BF8">
        <w:rPr>
          <w:sz w:val="26"/>
          <w:szCs w:val="26"/>
          <w:lang w:val="uk-UA"/>
        </w:rPr>
        <w:t>.</w:t>
      </w:r>
      <w:r w:rsidR="00CA5BF8" w:rsidRPr="00CA5BF8">
        <w:rPr>
          <w:sz w:val="26"/>
          <w:szCs w:val="26"/>
          <w:lang w:val="uk-UA"/>
        </w:rPr>
        <w:t xml:space="preserve"> </w:t>
      </w:r>
      <w:r w:rsidR="00CA5BF8">
        <w:rPr>
          <w:sz w:val="26"/>
          <w:szCs w:val="26"/>
          <w:lang w:val="uk-UA"/>
        </w:rPr>
        <w:t xml:space="preserve">Замовником </w:t>
      </w:r>
      <w:r>
        <w:rPr>
          <w:sz w:val="26"/>
          <w:szCs w:val="26"/>
          <w:lang w:val="uk-UA"/>
        </w:rPr>
        <w:t xml:space="preserve">проекту землеустрою щодо відведення земельної ділянки </w:t>
      </w:r>
      <w:r w:rsidR="00CA5BF8">
        <w:rPr>
          <w:sz w:val="26"/>
          <w:szCs w:val="26"/>
          <w:lang w:val="uk-UA"/>
        </w:rPr>
        <w:t>визна</w:t>
      </w:r>
      <w:r w:rsidR="003702B5">
        <w:rPr>
          <w:sz w:val="26"/>
          <w:szCs w:val="26"/>
          <w:lang w:val="uk-UA"/>
        </w:rPr>
        <w:t>чи</w:t>
      </w:r>
      <w:r w:rsidR="00CA5BF8">
        <w:rPr>
          <w:sz w:val="26"/>
          <w:szCs w:val="26"/>
          <w:lang w:val="uk-UA"/>
        </w:rPr>
        <w:t xml:space="preserve">ти </w:t>
      </w:r>
      <w:r w:rsidR="00CA5BF8" w:rsidRPr="00136215">
        <w:rPr>
          <w:sz w:val="26"/>
          <w:szCs w:val="26"/>
          <w:lang w:val="uk-UA"/>
        </w:rPr>
        <w:t>виконавч</w:t>
      </w:r>
      <w:r w:rsidR="00CA5BF8">
        <w:rPr>
          <w:sz w:val="26"/>
          <w:szCs w:val="26"/>
          <w:lang w:val="uk-UA"/>
        </w:rPr>
        <w:t>ий</w:t>
      </w:r>
      <w:r w:rsidR="00CA5BF8" w:rsidRPr="00136215">
        <w:rPr>
          <w:sz w:val="26"/>
          <w:szCs w:val="26"/>
          <w:lang w:val="uk-UA"/>
        </w:rPr>
        <w:t xml:space="preserve"> комітет Червоноградської міської ради</w:t>
      </w:r>
      <w:r w:rsidR="00CA5BF8">
        <w:rPr>
          <w:sz w:val="26"/>
          <w:szCs w:val="26"/>
          <w:lang w:val="uk-UA"/>
        </w:rPr>
        <w:t>.</w:t>
      </w:r>
    </w:p>
    <w:p w:rsidR="00CA5BF8" w:rsidRDefault="00B561C3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CA5BF8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Фінансування видатків на р</w:t>
      </w:r>
      <w:r w:rsidR="00CA5BF8">
        <w:rPr>
          <w:sz w:val="26"/>
          <w:szCs w:val="26"/>
          <w:lang w:val="uk-UA"/>
        </w:rPr>
        <w:t>озроблення проект</w:t>
      </w:r>
      <w:r>
        <w:rPr>
          <w:sz w:val="26"/>
          <w:szCs w:val="26"/>
          <w:lang w:val="uk-UA"/>
        </w:rPr>
        <w:t>у</w:t>
      </w:r>
      <w:r w:rsidR="00CA5BF8">
        <w:rPr>
          <w:sz w:val="26"/>
          <w:szCs w:val="26"/>
          <w:lang w:val="uk-UA"/>
        </w:rPr>
        <w:t xml:space="preserve"> землеустрою </w:t>
      </w:r>
      <w:r w:rsidR="00CA5BF8" w:rsidRPr="00136215">
        <w:rPr>
          <w:sz w:val="26"/>
          <w:szCs w:val="26"/>
          <w:lang w:val="uk-UA"/>
        </w:rPr>
        <w:t>щодо відведення земельн</w:t>
      </w:r>
      <w:r>
        <w:rPr>
          <w:sz w:val="26"/>
          <w:szCs w:val="26"/>
          <w:lang w:val="uk-UA"/>
        </w:rPr>
        <w:t>ої</w:t>
      </w:r>
      <w:r w:rsidR="00CA5BF8" w:rsidRPr="00136215">
        <w:rPr>
          <w:sz w:val="26"/>
          <w:szCs w:val="26"/>
          <w:lang w:val="uk-UA"/>
        </w:rPr>
        <w:t xml:space="preserve"> ділян</w:t>
      </w:r>
      <w:r w:rsidR="00CA5BF8">
        <w:rPr>
          <w:sz w:val="26"/>
          <w:szCs w:val="26"/>
          <w:lang w:val="uk-UA"/>
        </w:rPr>
        <w:t>к</w:t>
      </w:r>
      <w:r>
        <w:rPr>
          <w:sz w:val="26"/>
          <w:szCs w:val="26"/>
          <w:lang w:val="uk-UA"/>
        </w:rPr>
        <w:t>и</w:t>
      </w:r>
      <w:r w:rsidR="00CA5BF8">
        <w:rPr>
          <w:sz w:val="26"/>
          <w:szCs w:val="26"/>
          <w:lang w:val="uk-UA"/>
        </w:rPr>
        <w:t xml:space="preserve"> здійснити за кошти міського бюджету.</w:t>
      </w:r>
    </w:p>
    <w:p w:rsidR="002A471E" w:rsidRPr="002502C2" w:rsidRDefault="00A32614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2A471E" w:rsidRPr="002502C2">
        <w:rPr>
          <w:sz w:val="26"/>
          <w:szCs w:val="26"/>
          <w:lang w:val="uk-UA"/>
        </w:rPr>
        <w:t xml:space="preserve"> </w:t>
      </w:r>
      <w:r w:rsidR="00A501CB">
        <w:rPr>
          <w:sz w:val="26"/>
          <w:szCs w:val="26"/>
          <w:lang w:val="uk-UA"/>
        </w:rPr>
        <w:t>Вик</w:t>
      </w:r>
      <w:r w:rsidR="00C91ECD">
        <w:rPr>
          <w:sz w:val="26"/>
          <w:szCs w:val="26"/>
          <w:lang w:val="uk-UA"/>
        </w:rPr>
        <w:t>онавчому комітету Червоноградської міської ради</w:t>
      </w:r>
      <w:r w:rsidR="00F85964">
        <w:rPr>
          <w:sz w:val="26"/>
          <w:szCs w:val="26"/>
          <w:lang w:val="uk-UA"/>
        </w:rPr>
        <w:t xml:space="preserve"> та розробнику документації</w:t>
      </w:r>
      <w:r w:rsidR="002A471E" w:rsidRPr="002502C2">
        <w:rPr>
          <w:sz w:val="26"/>
          <w:szCs w:val="26"/>
          <w:lang w:val="uk-UA"/>
        </w:rPr>
        <w:t xml:space="preserve"> із землеустрою забезпечи</w:t>
      </w:r>
      <w:r w:rsidR="00F85964">
        <w:rPr>
          <w:sz w:val="26"/>
          <w:szCs w:val="26"/>
          <w:lang w:val="uk-UA"/>
        </w:rPr>
        <w:t>ти державну реєстрацію земельн</w:t>
      </w:r>
      <w:r w:rsidR="0078008D">
        <w:rPr>
          <w:sz w:val="26"/>
          <w:szCs w:val="26"/>
          <w:lang w:val="uk-UA"/>
        </w:rPr>
        <w:t>ої</w:t>
      </w:r>
      <w:r w:rsidR="00F85964">
        <w:rPr>
          <w:sz w:val="26"/>
          <w:szCs w:val="26"/>
          <w:lang w:val="uk-UA"/>
        </w:rPr>
        <w:t xml:space="preserve"> ділян</w:t>
      </w:r>
      <w:r w:rsidR="00CA5BF8">
        <w:rPr>
          <w:sz w:val="26"/>
          <w:szCs w:val="26"/>
          <w:lang w:val="uk-UA"/>
        </w:rPr>
        <w:t>к</w:t>
      </w:r>
      <w:r w:rsidR="0078008D">
        <w:rPr>
          <w:sz w:val="26"/>
          <w:szCs w:val="26"/>
          <w:lang w:val="uk-UA"/>
        </w:rPr>
        <w:t>и</w:t>
      </w:r>
      <w:r w:rsidR="002A471E" w:rsidRPr="002502C2">
        <w:rPr>
          <w:sz w:val="26"/>
          <w:szCs w:val="26"/>
          <w:lang w:val="uk-UA"/>
        </w:rPr>
        <w:t xml:space="preserve"> в </w:t>
      </w:r>
      <w:r w:rsidR="0078008D">
        <w:rPr>
          <w:sz w:val="26"/>
          <w:szCs w:val="26"/>
          <w:lang w:val="uk-UA"/>
        </w:rPr>
        <w:t>Н</w:t>
      </w:r>
      <w:r w:rsidR="002A471E" w:rsidRPr="002502C2">
        <w:rPr>
          <w:sz w:val="26"/>
          <w:szCs w:val="26"/>
          <w:lang w:val="uk-UA"/>
        </w:rPr>
        <w:t>аціональній</w:t>
      </w:r>
      <w:r w:rsidR="00F85964">
        <w:rPr>
          <w:sz w:val="26"/>
          <w:szCs w:val="26"/>
          <w:lang w:val="uk-UA"/>
        </w:rPr>
        <w:t xml:space="preserve"> кадастровій системі. Розроблен</w:t>
      </w:r>
      <w:r w:rsidR="0078008D">
        <w:rPr>
          <w:sz w:val="26"/>
          <w:szCs w:val="26"/>
          <w:lang w:val="uk-UA"/>
        </w:rPr>
        <w:t>ий</w:t>
      </w:r>
      <w:r w:rsidR="002A471E" w:rsidRPr="002502C2">
        <w:rPr>
          <w:sz w:val="26"/>
          <w:szCs w:val="26"/>
          <w:lang w:val="uk-UA"/>
        </w:rPr>
        <w:t xml:space="preserve"> </w:t>
      </w:r>
      <w:r w:rsidR="00F85964">
        <w:rPr>
          <w:sz w:val="26"/>
          <w:szCs w:val="26"/>
          <w:lang w:val="uk-UA"/>
        </w:rPr>
        <w:t>проект</w:t>
      </w:r>
      <w:r w:rsidR="002A471E" w:rsidRPr="002502C2">
        <w:rPr>
          <w:sz w:val="26"/>
          <w:szCs w:val="26"/>
          <w:lang w:val="uk-UA"/>
        </w:rPr>
        <w:t xml:space="preserve"> земле</w:t>
      </w:r>
      <w:r w:rsidR="00F85964">
        <w:rPr>
          <w:sz w:val="26"/>
          <w:szCs w:val="26"/>
          <w:lang w:val="uk-UA"/>
        </w:rPr>
        <w:t>устрою щодо вiдведення земельн</w:t>
      </w:r>
      <w:r w:rsidR="0078008D">
        <w:rPr>
          <w:sz w:val="26"/>
          <w:szCs w:val="26"/>
          <w:lang w:val="uk-UA"/>
        </w:rPr>
        <w:t>ої</w:t>
      </w:r>
      <w:r w:rsidR="00CA5BF8">
        <w:rPr>
          <w:sz w:val="26"/>
          <w:szCs w:val="26"/>
          <w:lang w:val="uk-UA"/>
        </w:rPr>
        <w:t xml:space="preserve"> ділянк</w:t>
      </w:r>
      <w:r w:rsidR="0078008D">
        <w:rPr>
          <w:sz w:val="26"/>
          <w:szCs w:val="26"/>
          <w:lang w:val="uk-UA"/>
        </w:rPr>
        <w:t>и</w:t>
      </w:r>
      <w:r w:rsidR="002A471E" w:rsidRPr="002502C2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2A471E" w:rsidRPr="00354054" w:rsidRDefault="00A32614" w:rsidP="00354054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5</w:t>
      </w:r>
      <w:r w:rsidR="002A471E" w:rsidRPr="002502C2">
        <w:rPr>
          <w:sz w:val="26"/>
          <w:szCs w:val="26"/>
        </w:rPr>
        <w:t xml:space="preserve">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</w:t>
      </w:r>
      <w:r w:rsidR="002A471E">
        <w:rPr>
          <w:sz w:val="27"/>
          <w:szCs w:val="27"/>
        </w:rPr>
        <w:t>(</w:t>
      </w:r>
      <w:r w:rsidR="002A471E">
        <w:rPr>
          <w:sz w:val="26"/>
          <w:szCs w:val="26"/>
          <w:lang w:val="uk-UA"/>
        </w:rPr>
        <w:t>Пилипчук П.П.</w:t>
      </w:r>
      <w:r w:rsidR="002A471E">
        <w:rPr>
          <w:sz w:val="27"/>
          <w:szCs w:val="27"/>
        </w:rPr>
        <w:t>)</w:t>
      </w:r>
      <w:r w:rsidR="002A471E" w:rsidRPr="002502C2">
        <w:rPr>
          <w:sz w:val="26"/>
          <w:szCs w:val="26"/>
        </w:rPr>
        <w:t xml:space="preserve"> </w:t>
      </w:r>
    </w:p>
    <w:p w:rsidR="009C742B" w:rsidRDefault="009C742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947281" w:rsidRDefault="00947281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115F61" w:rsidRPr="002502C2" w:rsidRDefault="00115F61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291FB0" w:rsidRDefault="002A471E" w:rsidP="00115F61">
      <w:pPr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Мiський голова</w:t>
      </w:r>
      <w:r w:rsidRPr="002502C2">
        <w:rPr>
          <w:sz w:val="26"/>
          <w:szCs w:val="26"/>
          <w:lang w:val="uk-UA"/>
        </w:rPr>
        <w:tab/>
      </w:r>
      <w:r w:rsidRPr="002502C2">
        <w:rPr>
          <w:sz w:val="26"/>
          <w:szCs w:val="26"/>
          <w:lang w:val="uk-UA"/>
        </w:rPr>
        <w:tab/>
      </w:r>
      <w:r w:rsidR="00A32614">
        <w:rPr>
          <w:sz w:val="26"/>
          <w:szCs w:val="26"/>
          <w:lang w:val="uk-UA"/>
        </w:rPr>
        <w:tab/>
      </w:r>
      <w:r w:rsidR="00A32614">
        <w:rPr>
          <w:sz w:val="26"/>
          <w:szCs w:val="26"/>
          <w:lang w:val="uk-UA"/>
        </w:rPr>
        <w:tab/>
      </w:r>
      <w:r w:rsidR="00582882">
        <w:rPr>
          <w:sz w:val="26"/>
          <w:szCs w:val="26"/>
          <w:lang w:val="uk-UA"/>
        </w:rPr>
        <w:tab/>
      </w:r>
      <w:r w:rsidR="0058288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Андрій </w:t>
      </w:r>
      <w:r w:rsidR="0094728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ЗАЛІВСЬКИЙ</w:t>
      </w:r>
    </w:p>
    <w:sectPr w:rsidR="00291FB0" w:rsidSect="00DC3444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71E" w:rsidRDefault="002A471E" w:rsidP="000243F2">
      <w:r>
        <w:separator/>
      </w:r>
    </w:p>
  </w:endnote>
  <w:endnote w:type="continuationSeparator" w:id="0">
    <w:p w:rsidR="002A471E" w:rsidRDefault="002A471E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71E" w:rsidRDefault="002A471E" w:rsidP="000243F2">
      <w:r>
        <w:separator/>
      </w:r>
    </w:p>
  </w:footnote>
  <w:footnote w:type="continuationSeparator" w:id="0">
    <w:p w:rsidR="002A471E" w:rsidRDefault="002A471E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 w15:restartNumberingAfterBreak="0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4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1F6D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7F5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A8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2B5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0B1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87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592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6CB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882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69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1EDF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08D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4B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614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5EF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4CB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61C3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EB4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7E4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1ECD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6EA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0D4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47DC5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5CD1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941A9C-310C-4DBE-AB04-A4F8EE9C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324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МУЗР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45</cp:revision>
  <cp:lastPrinted>2023-08-30T07:44:00Z</cp:lastPrinted>
  <dcterms:created xsi:type="dcterms:W3CDTF">2021-07-21T14:35:00Z</dcterms:created>
  <dcterms:modified xsi:type="dcterms:W3CDTF">2023-08-31T06:41:00Z</dcterms:modified>
</cp:coreProperties>
</file>