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488" w:rsidRPr="004453D3" w:rsidRDefault="00EA4AF0" w:rsidP="00ED4488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8E0944">
        <w:rPr>
          <w:lang w:val="uk-UA"/>
        </w:rPr>
        <w:t xml:space="preserve"> </w:t>
      </w:r>
      <w:r>
        <w:rPr>
          <w:lang w:val="uk-UA"/>
        </w:rPr>
        <w:t xml:space="preserve">  </w:t>
      </w:r>
      <w:r w:rsidR="004453D3" w:rsidRPr="004453D3">
        <w:rPr>
          <w:lang w:val="uk-UA"/>
        </w:rPr>
        <w:t>ЗАТВЕРДЖЕНО</w:t>
      </w:r>
    </w:p>
    <w:p w:rsidR="00ED4488" w:rsidRPr="004453D3" w:rsidRDefault="00ED4488" w:rsidP="00ED4488">
      <w:pPr>
        <w:ind w:firstLine="477"/>
      </w:pP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="006A1619">
        <w:rPr>
          <w:lang w:val="uk-UA"/>
        </w:rPr>
        <w:t>Р</w:t>
      </w:r>
      <w:proofErr w:type="spellStart"/>
      <w:r w:rsidRPr="004453D3">
        <w:t>ішення</w:t>
      </w:r>
      <w:proofErr w:type="spellEnd"/>
      <w:r w:rsidR="00EA4AF0">
        <w:rPr>
          <w:lang w:val="uk-UA"/>
        </w:rPr>
        <w:t xml:space="preserve"> </w:t>
      </w:r>
      <w:proofErr w:type="spellStart"/>
      <w:r w:rsidRPr="004453D3">
        <w:t>виконавчого</w:t>
      </w:r>
      <w:proofErr w:type="spellEnd"/>
    </w:p>
    <w:p w:rsidR="00ED4488" w:rsidRPr="004453D3" w:rsidRDefault="00ED4488" w:rsidP="00ED4488">
      <w:pPr>
        <w:ind w:firstLine="477"/>
        <w:rPr>
          <w:lang w:val="uk-UA"/>
        </w:rPr>
      </w:pP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="003A107B">
        <w:rPr>
          <w:lang w:val="uk-UA"/>
        </w:rPr>
        <w:t>к</w:t>
      </w:r>
      <w:proofErr w:type="spellStart"/>
      <w:r w:rsidRPr="004453D3">
        <w:t>омітету</w:t>
      </w:r>
      <w:proofErr w:type="spellEnd"/>
      <w:r w:rsidR="003A107B">
        <w:rPr>
          <w:lang w:val="uk-UA"/>
        </w:rPr>
        <w:t xml:space="preserve"> </w:t>
      </w:r>
      <w:proofErr w:type="spellStart"/>
      <w:r w:rsidRPr="004453D3">
        <w:t>міської</w:t>
      </w:r>
      <w:proofErr w:type="spellEnd"/>
      <w:r w:rsidRPr="004453D3">
        <w:t xml:space="preserve"> ради                   </w:t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="00EA4AF0">
        <w:rPr>
          <w:lang w:val="uk-UA"/>
        </w:rPr>
        <w:t xml:space="preserve">            </w:t>
      </w:r>
      <w:r w:rsidRPr="004453D3">
        <w:rPr>
          <w:lang w:val="uk-UA"/>
        </w:rPr>
        <w:t>_____________</w:t>
      </w:r>
      <w:r w:rsidRPr="004453D3">
        <w:t xml:space="preserve">№ </w:t>
      </w:r>
      <w:r w:rsidRPr="004453D3">
        <w:rPr>
          <w:lang w:val="uk-UA"/>
        </w:rPr>
        <w:t>_______</w:t>
      </w:r>
    </w:p>
    <w:p w:rsidR="003020B3" w:rsidRDefault="003020B3" w:rsidP="003020B3">
      <w:pPr>
        <w:widowControl w:val="0"/>
        <w:autoSpaceDE w:val="0"/>
        <w:autoSpaceDN w:val="0"/>
        <w:adjustRightInd w:val="0"/>
        <w:spacing w:line="240" w:lineRule="exact"/>
        <w:ind w:right="1072"/>
        <w:rPr>
          <w:lang w:val="uk-UA"/>
        </w:rPr>
      </w:pPr>
    </w:p>
    <w:p w:rsidR="00FB3AF8" w:rsidRDefault="00FB3AF8" w:rsidP="000D6EA7">
      <w:pPr>
        <w:widowControl w:val="0"/>
        <w:autoSpaceDE w:val="0"/>
        <w:autoSpaceDN w:val="0"/>
        <w:adjustRightInd w:val="0"/>
        <w:spacing w:line="240" w:lineRule="exact"/>
        <w:ind w:right="1072"/>
        <w:jc w:val="center"/>
        <w:rPr>
          <w:lang w:val="uk-UA"/>
        </w:rPr>
      </w:pPr>
    </w:p>
    <w:p w:rsidR="003020B3" w:rsidRPr="003020B3" w:rsidRDefault="003020B3" w:rsidP="002B0F36">
      <w:pPr>
        <w:widowControl w:val="0"/>
        <w:autoSpaceDE w:val="0"/>
        <w:autoSpaceDN w:val="0"/>
        <w:adjustRightInd w:val="0"/>
        <w:spacing w:line="240" w:lineRule="exact"/>
        <w:ind w:right="1072"/>
        <w:jc w:val="center"/>
        <w:rPr>
          <w:b/>
          <w:sz w:val="26"/>
          <w:szCs w:val="26"/>
          <w:lang w:val="uk-UA"/>
        </w:rPr>
      </w:pPr>
      <w:r w:rsidRPr="003020B3">
        <w:rPr>
          <w:b/>
          <w:sz w:val="26"/>
          <w:szCs w:val="26"/>
          <w:lang w:val="uk-UA"/>
        </w:rPr>
        <w:t>Положення</w:t>
      </w:r>
    </w:p>
    <w:p w:rsidR="00ED4488" w:rsidRPr="003020B3" w:rsidRDefault="003020B3" w:rsidP="002B0F36">
      <w:pPr>
        <w:widowControl w:val="0"/>
        <w:autoSpaceDE w:val="0"/>
        <w:autoSpaceDN w:val="0"/>
        <w:adjustRightInd w:val="0"/>
        <w:ind w:left="13" w:right="1760"/>
        <w:jc w:val="center"/>
        <w:rPr>
          <w:b/>
          <w:iCs/>
          <w:sz w:val="26"/>
          <w:szCs w:val="26"/>
          <w:lang w:val="uk-UA"/>
        </w:rPr>
      </w:pPr>
      <w:r w:rsidRPr="003020B3">
        <w:rPr>
          <w:b/>
          <w:sz w:val="26"/>
          <w:szCs w:val="26"/>
          <w:lang w:val="uk-UA"/>
        </w:rPr>
        <w:t xml:space="preserve">про </w:t>
      </w:r>
      <w:r w:rsidR="000D6EA7">
        <w:rPr>
          <w:b/>
          <w:sz w:val="26"/>
          <w:szCs w:val="26"/>
          <w:lang w:val="uk-UA"/>
        </w:rPr>
        <w:t xml:space="preserve">Робочу групу з визначення потреб населення Червоноградської міської </w:t>
      </w:r>
      <w:r w:rsidR="00700C06">
        <w:rPr>
          <w:b/>
          <w:sz w:val="26"/>
          <w:szCs w:val="26"/>
          <w:lang w:val="uk-UA"/>
        </w:rPr>
        <w:t>територіальної громади</w:t>
      </w:r>
      <w:r w:rsidR="000D6EA7">
        <w:rPr>
          <w:b/>
          <w:sz w:val="26"/>
          <w:szCs w:val="26"/>
          <w:lang w:val="uk-UA"/>
        </w:rPr>
        <w:t xml:space="preserve"> у соціальних послугах</w:t>
      </w:r>
    </w:p>
    <w:p w:rsidR="008E7992" w:rsidRDefault="008E7992" w:rsidP="008E7992">
      <w:pPr>
        <w:widowControl w:val="0"/>
        <w:autoSpaceDE w:val="0"/>
        <w:autoSpaceDN w:val="0"/>
        <w:adjustRightInd w:val="0"/>
        <w:ind w:right="2913" w:firstLine="2835"/>
        <w:rPr>
          <w:b/>
          <w:sz w:val="26"/>
          <w:szCs w:val="26"/>
          <w:lang w:val="uk-UA"/>
        </w:rPr>
      </w:pPr>
    </w:p>
    <w:p w:rsidR="00ED4488" w:rsidRPr="00764B2B" w:rsidRDefault="00ED4488" w:rsidP="00335582">
      <w:pPr>
        <w:widowControl w:val="0"/>
        <w:autoSpaceDE w:val="0"/>
        <w:autoSpaceDN w:val="0"/>
        <w:adjustRightInd w:val="0"/>
        <w:spacing w:after="120"/>
        <w:ind w:right="2914" w:firstLine="2835"/>
        <w:rPr>
          <w:sz w:val="26"/>
          <w:szCs w:val="26"/>
          <w:lang w:val="uk-UA"/>
        </w:rPr>
      </w:pPr>
      <w:r w:rsidRPr="00764B2B">
        <w:rPr>
          <w:b/>
          <w:spacing w:val="-8"/>
          <w:sz w:val="26"/>
          <w:szCs w:val="26"/>
          <w:lang w:val="uk-UA"/>
        </w:rPr>
        <w:t>1. Загальні положення</w:t>
      </w:r>
    </w:p>
    <w:p w:rsidR="008F7059" w:rsidRDefault="00ED4488" w:rsidP="00ED4488">
      <w:pPr>
        <w:widowControl w:val="0"/>
        <w:tabs>
          <w:tab w:val="left" w:pos="567"/>
        </w:tabs>
        <w:autoSpaceDE w:val="0"/>
        <w:autoSpaceDN w:val="0"/>
        <w:adjustRightInd w:val="0"/>
        <w:spacing w:after="120"/>
        <w:ind w:right="34"/>
        <w:jc w:val="both"/>
        <w:rPr>
          <w:spacing w:val="-2"/>
          <w:sz w:val="26"/>
          <w:szCs w:val="26"/>
          <w:lang w:val="uk-UA"/>
        </w:rPr>
      </w:pPr>
      <w:r w:rsidRPr="00764B2B">
        <w:rPr>
          <w:spacing w:val="-2"/>
          <w:sz w:val="26"/>
          <w:szCs w:val="26"/>
          <w:lang w:val="uk-UA"/>
        </w:rPr>
        <w:t>1.</w:t>
      </w:r>
      <w:r w:rsidR="00700C06">
        <w:rPr>
          <w:spacing w:val="-2"/>
          <w:sz w:val="26"/>
          <w:szCs w:val="26"/>
          <w:lang w:val="uk-UA"/>
        </w:rPr>
        <w:t>1.</w:t>
      </w:r>
      <w:r w:rsidR="008F7059">
        <w:rPr>
          <w:spacing w:val="-2"/>
          <w:sz w:val="26"/>
          <w:szCs w:val="26"/>
          <w:lang w:val="uk-UA"/>
        </w:rPr>
        <w:t xml:space="preserve"> Робоча група з визначення потреб населення Червоноградської міської територіальної громади у соціальних послугах (далі-Робоча група) є консультативно-дорадчим органом при виконавчому комітеті Червоноградської міської ради, яка утворюється з метою підготовки пропозицій щодо задоволення потреб населення Червоноградської міської громади у соціальних послугах.</w:t>
      </w:r>
    </w:p>
    <w:p w:rsidR="001210F0" w:rsidRDefault="008F7059" w:rsidP="001210F0">
      <w:pPr>
        <w:widowControl w:val="0"/>
        <w:tabs>
          <w:tab w:val="left" w:pos="567"/>
        </w:tabs>
        <w:autoSpaceDE w:val="0"/>
        <w:autoSpaceDN w:val="0"/>
        <w:adjustRightInd w:val="0"/>
        <w:spacing w:after="120"/>
        <w:ind w:right="34"/>
        <w:jc w:val="both"/>
        <w:rPr>
          <w:spacing w:val="-2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>1.2. У своїй діяльності Робоча група керується Конституцією та законами України, актами Президента України та постановами Кабінету міністрів України, Законом України</w:t>
      </w:r>
      <w:r w:rsidR="001210F0">
        <w:rPr>
          <w:spacing w:val="-2"/>
          <w:sz w:val="26"/>
          <w:szCs w:val="26"/>
          <w:lang w:val="uk-UA"/>
        </w:rPr>
        <w:t xml:space="preserve"> «про соціальні послуги», наказом Міністерства соціальної політики України від 19.04.2023№130-Н</w:t>
      </w:r>
      <w:r>
        <w:rPr>
          <w:spacing w:val="-2"/>
          <w:sz w:val="26"/>
          <w:szCs w:val="26"/>
          <w:lang w:val="uk-UA"/>
        </w:rPr>
        <w:t xml:space="preserve"> </w:t>
      </w:r>
      <w:r w:rsidR="001210F0" w:rsidRPr="00005322">
        <w:rPr>
          <w:sz w:val="26"/>
          <w:szCs w:val="26"/>
          <w:lang w:val="uk-UA"/>
        </w:rPr>
        <w:t>«Про затвердження Порядку визначення потреб населення адміністративно-територіальної одиниці/територіальної громади у соціальних послугах»</w:t>
      </w:r>
      <w:r w:rsidR="00B11A45">
        <w:rPr>
          <w:sz w:val="26"/>
          <w:szCs w:val="26"/>
          <w:lang w:val="uk-UA"/>
        </w:rPr>
        <w:t>. Зареєстрованим в Міністерстві юстиції України 11.07.2023р. за №1169/40225, розпорядчими документами Червоноградської міської ради, розпорядженнями міського голови, рішеннями Червоноградської міської ради, її виконавчого комітету, цим Положенням та іншими документами.</w:t>
      </w:r>
    </w:p>
    <w:p w:rsidR="00ED4488" w:rsidRDefault="00335582" w:rsidP="00ED4488">
      <w:pPr>
        <w:widowControl w:val="0"/>
        <w:tabs>
          <w:tab w:val="left" w:pos="567"/>
        </w:tabs>
        <w:autoSpaceDE w:val="0"/>
        <w:autoSpaceDN w:val="0"/>
        <w:adjustRightInd w:val="0"/>
        <w:spacing w:after="120"/>
        <w:ind w:left="11" w:right="34"/>
        <w:jc w:val="both"/>
        <w:rPr>
          <w:spacing w:val="-7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>1.</w:t>
      </w:r>
      <w:r w:rsidR="00FE4E9B">
        <w:rPr>
          <w:spacing w:val="-4"/>
          <w:sz w:val="26"/>
          <w:szCs w:val="26"/>
          <w:lang w:val="uk-UA"/>
        </w:rPr>
        <w:t>3</w:t>
      </w:r>
      <w:r w:rsidR="00ED4488" w:rsidRPr="005B2868">
        <w:rPr>
          <w:spacing w:val="-4"/>
          <w:sz w:val="26"/>
          <w:szCs w:val="26"/>
          <w:lang w:val="uk-UA"/>
        </w:rPr>
        <w:t xml:space="preserve">. </w:t>
      </w:r>
      <w:r w:rsidR="00FE4E9B">
        <w:rPr>
          <w:spacing w:val="-4"/>
          <w:sz w:val="26"/>
          <w:szCs w:val="26"/>
          <w:lang w:val="uk-UA"/>
        </w:rPr>
        <w:t xml:space="preserve">Діяльність Робочої групи </w:t>
      </w:r>
      <w:proofErr w:type="spellStart"/>
      <w:r w:rsidR="00FE4E9B">
        <w:rPr>
          <w:spacing w:val="-4"/>
          <w:sz w:val="26"/>
          <w:szCs w:val="26"/>
          <w:lang w:val="uk-UA"/>
        </w:rPr>
        <w:t>грунтується</w:t>
      </w:r>
      <w:proofErr w:type="spellEnd"/>
      <w:r w:rsidR="00FE4E9B">
        <w:rPr>
          <w:spacing w:val="-4"/>
          <w:sz w:val="26"/>
          <w:szCs w:val="26"/>
          <w:lang w:val="uk-UA"/>
        </w:rPr>
        <w:t xml:space="preserve"> на принципах верховенства права, законності, гласності, відкритості, відповідальності, гендерної рівності.</w:t>
      </w:r>
    </w:p>
    <w:p w:rsidR="00335582" w:rsidRDefault="002B0F36" w:rsidP="00EF5165">
      <w:pPr>
        <w:widowControl w:val="0"/>
        <w:tabs>
          <w:tab w:val="left" w:pos="567"/>
        </w:tabs>
        <w:autoSpaceDE w:val="0"/>
        <w:autoSpaceDN w:val="0"/>
        <w:adjustRightInd w:val="0"/>
        <w:spacing w:after="120"/>
        <w:ind w:left="11" w:right="34"/>
        <w:rPr>
          <w:b/>
          <w:spacing w:val="-7"/>
          <w:sz w:val="26"/>
          <w:szCs w:val="26"/>
          <w:lang w:val="uk-UA"/>
        </w:rPr>
      </w:pPr>
      <w:r>
        <w:rPr>
          <w:b/>
          <w:spacing w:val="-7"/>
          <w:sz w:val="26"/>
          <w:szCs w:val="26"/>
          <w:lang w:val="uk-UA"/>
        </w:rPr>
        <w:t xml:space="preserve">                                 </w:t>
      </w:r>
      <w:r w:rsidR="00335582" w:rsidRPr="00335582">
        <w:rPr>
          <w:b/>
          <w:spacing w:val="-7"/>
          <w:sz w:val="26"/>
          <w:szCs w:val="26"/>
          <w:lang w:val="uk-UA"/>
        </w:rPr>
        <w:t xml:space="preserve">2. </w:t>
      </w:r>
      <w:r w:rsidR="00B93BA1">
        <w:rPr>
          <w:b/>
          <w:spacing w:val="-7"/>
          <w:sz w:val="26"/>
          <w:szCs w:val="26"/>
          <w:lang w:val="uk-UA"/>
        </w:rPr>
        <w:t>Основні завдання та повноваження</w:t>
      </w:r>
      <w:r w:rsidR="00FE4E9B">
        <w:rPr>
          <w:b/>
          <w:spacing w:val="-7"/>
          <w:sz w:val="26"/>
          <w:szCs w:val="26"/>
          <w:lang w:val="uk-UA"/>
        </w:rPr>
        <w:t xml:space="preserve"> Робочої групи</w:t>
      </w:r>
    </w:p>
    <w:p w:rsidR="00C2227D" w:rsidRDefault="00C2227D" w:rsidP="00ED4488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spacing w:val="-7"/>
          <w:sz w:val="26"/>
          <w:szCs w:val="26"/>
          <w:lang w:val="uk-UA"/>
        </w:rPr>
      </w:pPr>
      <w:r>
        <w:rPr>
          <w:spacing w:val="-7"/>
          <w:sz w:val="26"/>
          <w:szCs w:val="26"/>
          <w:lang w:val="uk-UA"/>
        </w:rPr>
        <w:t>2</w:t>
      </w:r>
      <w:r w:rsidR="00ED4488" w:rsidRPr="005B2868">
        <w:rPr>
          <w:spacing w:val="-7"/>
          <w:sz w:val="26"/>
          <w:szCs w:val="26"/>
          <w:lang w:val="uk-UA"/>
        </w:rPr>
        <w:t>.</w:t>
      </w:r>
      <w:r>
        <w:rPr>
          <w:spacing w:val="-7"/>
          <w:sz w:val="26"/>
          <w:szCs w:val="26"/>
          <w:lang w:val="uk-UA"/>
        </w:rPr>
        <w:t>1.</w:t>
      </w:r>
      <w:r w:rsidR="00FE4E9B">
        <w:rPr>
          <w:spacing w:val="-7"/>
          <w:sz w:val="26"/>
          <w:szCs w:val="26"/>
          <w:lang w:val="uk-UA"/>
        </w:rPr>
        <w:t xml:space="preserve"> У процесі роботи </w:t>
      </w:r>
      <w:r w:rsidR="007C6034">
        <w:rPr>
          <w:spacing w:val="-7"/>
          <w:sz w:val="26"/>
          <w:szCs w:val="26"/>
          <w:lang w:val="uk-UA"/>
        </w:rPr>
        <w:t xml:space="preserve">Робоча група </w:t>
      </w:r>
      <w:r w:rsidR="00FE4E9B">
        <w:rPr>
          <w:spacing w:val="-7"/>
          <w:sz w:val="26"/>
          <w:szCs w:val="26"/>
          <w:lang w:val="uk-UA"/>
        </w:rPr>
        <w:t>дотримується наступних етапів проведення визначення потреб населення у соціальних послугах:</w:t>
      </w:r>
    </w:p>
    <w:p w:rsidR="006309DA" w:rsidRPr="006309DA" w:rsidRDefault="002B0F36" w:rsidP="006309DA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г</w:t>
      </w:r>
      <w:r w:rsidR="006309DA" w:rsidRPr="006309DA">
        <w:rPr>
          <w:spacing w:val="-4"/>
          <w:sz w:val="26"/>
          <w:szCs w:val="26"/>
          <w:lang w:val="uk-UA"/>
        </w:rPr>
        <w:t>отує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пропозиції до плану заходів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щодо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організації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визначення потреб населення у соціальних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послугах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із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зазначенням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 xml:space="preserve">відповідальних осіб, який подається </w:t>
      </w:r>
      <w:r w:rsidR="006309DA">
        <w:rPr>
          <w:spacing w:val="-4"/>
          <w:sz w:val="26"/>
          <w:szCs w:val="26"/>
          <w:lang w:val="uk-UA"/>
        </w:rPr>
        <w:t xml:space="preserve">управлінням праці та соціального захисту населення </w:t>
      </w:r>
      <w:r w:rsidR="00FE4E9B">
        <w:rPr>
          <w:spacing w:val="-4"/>
          <w:sz w:val="26"/>
          <w:szCs w:val="26"/>
          <w:lang w:val="uk-UA"/>
        </w:rPr>
        <w:t>на затвердження голові (</w:t>
      </w:r>
      <w:r w:rsidR="006309DA" w:rsidRPr="006309DA">
        <w:rPr>
          <w:spacing w:val="-4"/>
          <w:sz w:val="26"/>
          <w:szCs w:val="26"/>
          <w:lang w:val="uk-UA"/>
        </w:rPr>
        <w:t>заступнику голови</w:t>
      </w:r>
      <w:r w:rsidR="00FE4E9B">
        <w:rPr>
          <w:spacing w:val="-4"/>
          <w:sz w:val="26"/>
          <w:szCs w:val="26"/>
          <w:lang w:val="uk-UA"/>
        </w:rPr>
        <w:t>)</w:t>
      </w:r>
      <w:r w:rsidR="006309DA" w:rsidRPr="006309DA">
        <w:rPr>
          <w:spacing w:val="-4"/>
          <w:sz w:val="26"/>
          <w:szCs w:val="26"/>
          <w:lang w:val="uk-UA"/>
        </w:rPr>
        <w:t xml:space="preserve"> виконавчого органу міської ради;</w:t>
      </w:r>
    </w:p>
    <w:p w:rsidR="006309DA" w:rsidRPr="006309DA" w:rsidRDefault="002B0F36" w:rsidP="006309DA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4"/>
          <w:sz w:val="26"/>
          <w:szCs w:val="26"/>
          <w:lang w:val="uk-UA"/>
        </w:rPr>
      </w:pPr>
      <w:bookmarkStart w:id="0" w:name="n35"/>
      <w:bookmarkEnd w:id="0"/>
      <w:r>
        <w:rPr>
          <w:spacing w:val="-4"/>
          <w:sz w:val="26"/>
          <w:szCs w:val="26"/>
          <w:lang w:val="uk-UA"/>
        </w:rPr>
        <w:t>з</w:t>
      </w:r>
      <w:r w:rsidR="006309DA" w:rsidRPr="006309DA">
        <w:rPr>
          <w:spacing w:val="-4"/>
          <w:sz w:val="26"/>
          <w:szCs w:val="26"/>
          <w:lang w:val="uk-UA"/>
        </w:rPr>
        <w:t>абезпечує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аналіз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соціально-демографічної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ситуації у територіальній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громаді, даних про осіб/сім’ї, які належать до вразливих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груп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населення, перебувають у складних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життєвих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 xml:space="preserve">обставинах (далі </w:t>
      </w:r>
      <w:r>
        <w:rPr>
          <w:spacing w:val="-4"/>
          <w:sz w:val="26"/>
          <w:szCs w:val="26"/>
          <w:lang w:val="uk-UA"/>
        </w:rPr>
        <w:t>–</w:t>
      </w:r>
      <w:r w:rsidR="006309DA" w:rsidRPr="006309DA">
        <w:rPr>
          <w:spacing w:val="-4"/>
          <w:sz w:val="26"/>
          <w:szCs w:val="26"/>
          <w:lang w:val="uk-UA"/>
        </w:rPr>
        <w:t xml:space="preserve"> вразливі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групи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населення), які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проживають на території</w:t>
      </w:r>
      <w:r w:rsidR="00FE4E9B">
        <w:rPr>
          <w:spacing w:val="-4"/>
          <w:sz w:val="26"/>
          <w:szCs w:val="26"/>
          <w:lang w:val="uk-UA"/>
        </w:rPr>
        <w:t xml:space="preserve"> Червоноградської міської громади</w:t>
      </w:r>
      <w:r w:rsidR="006309DA" w:rsidRPr="006309DA">
        <w:rPr>
          <w:spacing w:val="-4"/>
          <w:sz w:val="26"/>
          <w:szCs w:val="26"/>
          <w:lang w:val="uk-UA"/>
        </w:rPr>
        <w:t>;</w:t>
      </w:r>
    </w:p>
    <w:p w:rsidR="006309DA" w:rsidRPr="006309DA" w:rsidRDefault="006309DA" w:rsidP="006309DA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4"/>
          <w:sz w:val="26"/>
          <w:szCs w:val="26"/>
          <w:lang w:val="uk-UA"/>
        </w:rPr>
      </w:pPr>
      <w:bookmarkStart w:id="1" w:name="n36"/>
      <w:bookmarkEnd w:id="1"/>
      <w:r w:rsidRPr="006309DA">
        <w:rPr>
          <w:spacing w:val="-4"/>
          <w:sz w:val="26"/>
          <w:szCs w:val="26"/>
          <w:lang w:val="uk-UA"/>
        </w:rPr>
        <w:t>забезпечує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аналіз стану розвитку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системи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надання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соціальних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послуг та організаційної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спроможності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="00FE4E9B">
        <w:rPr>
          <w:spacing w:val="-4"/>
          <w:sz w:val="26"/>
          <w:szCs w:val="26"/>
          <w:lang w:val="uk-UA"/>
        </w:rPr>
        <w:t xml:space="preserve">Червоноградської міської </w:t>
      </w:r>
      <w:r w:rsidRPr="006309DA">
        <w:rPr>
          <w:spacing w:val="-4"/>
          <w:sz w:val="26"/>
          <w:szCs w:val="26"/>
          <w:lang w:val="uk-UA"/>
        </w:rPr>
        <w:t>територіальної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громади у забезпеченні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населення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соціальними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послугами;</w:t>
      </w:r>
    </w:p>
    <w:p w:rsidR="006309DA" w:rsidRPr="006309DA" w:rsidRDefault="006309DA" w:rsidP="006309DA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4"/>
          <w:sz w:val="26"/>
          <w:szCs w:val="26"/>
          <w:lang w:val="uk-UA"/>
        </w:rPr>
      </w:pPr>
      <w:bookmarkStart w:id="2" w:name="n37"/>
      <w:bookmarkEnd w:id="2"/>
      <w:r w:rsidRPr="006309DA">
        <w:rPr>
          <w:spacing w:val="-4"/>
          <w:sz w:val="26"/>
          <w:szCs w:val="26"/>
          <w:lang w:val="uk-UA"/>
        </w:rPr>
        <w:t>розглядає проект звіту за результатами визначення потреб населення у соціальних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послугах;</w:t>
      </w:r>
    </w:p>
    <w:p w:rsidR="006309DA" w:rsidRPr="006309DA" w:rsidRDefault="006309DA" w:rsidP="006309DA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4"/>
          <w:sz w:val="26"/>
          <w:szCs w:val="26"/>
          <w:lang w:val="uk-UA"/>
        </w:rPr>
      </w:pPr>
      <w:bookmarkStart w:id="3" w:name="n38"/>
      <w:bookmarkEnd w:id="3"/>
      <w:r w:rsidRPr="006309DA">
        <w:rPr>
          <w:spacing w:val="-4"/>
          <w:sz w:val="26"/>
          <w:szCs w:val="26"/>
          <w:lang w:val="uk-UA"/>
        </w:rPr>
        <w:t>готує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пропозиції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щодо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визначення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пріоритетних для жителів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="00FE4E9B">
        <w:rPr>
          <w:spacing w:val="-4"/>
          <w:sz w:val="26"/>
          <w:szCs w:val="26"/>
          <w:lang w:val="uk-UA"/>
        </w:rPr>
        <w:t xml:space="preserve">Червоноградської міської </w:t>
      </w:r>
      <w:r w:rsidRPr="006309DA">
        <w:rPr>
          <w:spacing w:val="-4"/>
          <w:sz w:val="26"/>
          <w:szCs w:val="26"/>
          <w:lang w:val="uk-UA"/>
        </w:rPr>
        <w:t>територіальної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громади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соціальних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послуг та заходів з розвитку та забезпечення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їх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надання;</w:t>
      </w:r>
    </w:p>
    <w:p w:rsidR="006309DA" w:rsidRDefault="006309DA" w:rsidP="006309DA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4"/>
          <w:sz w:val="26"/>
          <w:szCs w:val="26"/>
          <w:lang w:val="uk-UA"/>
        </w:rPr>
      </w:pPr>
      <w:bookmarkStart w:id="4" w:name="n39"/>
      <w:bookmarkEnd w:id="4"/>
      <w:r w:rsidRPr="006309DA">
        <w:rPr>
          <w:spacing w:val="-4"/>
          <w:sz w:val="26"/>
          <w:szCs w:val="26"/>
          <w:lang w:val="uk-UA"/>
        </w:rPr>
        <w:lastRenderedPageBreak/>
        <w:t>розробляє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пропозиції до стратегії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розвитку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="00FE4E9B">
        <w:rPr>
          <w:spacing w:val="-4"/>
          <w:sz w:val="26"/>
          <w:szCs w:val="26"/>
          <w:lang w:val="uk-UA"/>
        </w:rPr>
        <w:t xml:space="preserve">Червоноградської міської </w:t>
      </w:r>
      <w:r w:rsidRPr="006309DA">
        <w:rPr>
          <w:spacing w:val="-4"/>
          <w:sz w:val="26"/>
          <w:szCs w:val="26"/>
          <w:lang w:val="uk-UA"/>
        </w:rPr>
        <w:t>територіальної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громади, плану заходів з реалізації</w:t>
      </w:r>
      <w:r w:rsidR="002B0F36">
        <w:rPr>
          <w:spacing w:val="-4"/>
          <w:sz w:val="26"/>
          <w:szCs w:val="26"/>
          <w:lang w:val="uk-UA"/>
        </w:rPr>
        <w:t xml:space="preserve">  </w:t>
      </w:r>
      <w:r w:rsidRPr="006309DA">
        <w:rPr>
          <w:spacing w:val="-4"/>
          <w:sz w:val="26"/>
          <w:szCs w:val="26"/>
          <w:lang w:val="uk-UA"/>
        </w:rPr>
        <w:t>стратегії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розвитку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="00FE4E9B">
        <w:rPr>
          <w:spacing w:val="-4"/>
          <w:sz w:val="26"/>
          <w:szCs w:val="26"/>
          <w:lang w:val="uk-UA"/>
        </w:rPr>
        <w:t xml:space="preserve">Червоноградської міської </w:t>
      </w:r>
      <w:r w:rsidRPr="006309DA">
        <w:rPr>
          <w:spacing w:val="-4"/>
          <w:sz w:val="26"/>
          <w:szCs w:val="26"/>
          <w:lang w:val="uk-UA"/>
        </w:rPr>
        <w:t>територіальної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громади, місцевих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програм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розвитку, програми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економічного і соціального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розвитку</w:t>
      </w:r>
      <w:r w:rsidR="00FE4E9B" w:rsidRPr="00FE4E9B">
        <w:rPr>
          <w:spacing w:val="-4"/>
          <w:sz w:val="26"/>
          <w:szCs w:val="26"/>
          <w:lang w:val="uk-UA"/>
        </w:rPr>
        <w:t xml:space="preserve"> </w:t>
      </w:r>
      <w:r w:rsidR="00FE4E9B">
        <w:rPr>
          <w:spacing w:val="-4"/>
          <w:sz w:val="26"/>
          <w:szCs w:val="26"/>
          <w:lang w:val="uk-UA"/>
        </w:rPr>
        <w:t>Червоноградської міської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територіальної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громади, інших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прогнозних і програмних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документів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економічного і соціального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розвитку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="00FE4E9B">
        <w:rPr>
          <w:spacing w:val="-4"/>
          <w:sz w:val="26"/>
          <w:szCs w:val="26"/>
          <w:lang w:val="uk-UA"/>
        </w:rPr>
        <w:t xml:space="preserve">Червоноградської міської  </w:t>
      </w:r>
      <w:r w:rsidRPr="006309DA">
        <w:rPr>
          <w:spacing w:val="-4"/>
          <w:sz w:val="26"/>
          <w:szCs w:val="26"/>
          <w:lang w:val="uk-UA"/>
        </w:rPr>
        <w:t>територіальної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громади в частині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забезпечення потреб осіб/сімей у соціальних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послугах.</w:t>
      </w:r>
    </w:p>
    <w:p w:rsidR="00FE4E9B" w:rsidRDefault="00FE4E9B" w:rsidP="00FE4E9B">
      <w:pPr>
        <w:pStyle w:val="rvps2"/>
        <w:shd w:val="clear" w:color="auto" w:fill="FFFFFF"/>
        <w:spacing w:before="0" w:beforeAutospacing="0" w:after="150" w:afterAutospacing="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2.2. Робоча група </w:t>
      </w:r>
      <w:r w:rsidR="00F24912">
        <w:rPr>
          <w:spacing w:val="-4"/>
          <w:sz w:val="26"/>
          <w:szCs w:val="26"/>
          <w:lang w:val="uk-UA"/>
        </w:rPr>
        <w:t>погоджує методи збору даних, групи респондентів, визначених управлінням праці та соціального захисту населення (на основі зібраної інформації про соціально-демографічну ситуацію та осіб/сімей, які належать до вразливих груп населення, про надавачів соціальних послуг).</w:t>
      </w:r>
    </w:p>
    <w:p w:rsidR="00F24912" w:rsidRDefault="00F24912" w:rsidP="00A6707A">
      <w:pPr>
        <w:pStyle w:val="rvps2"/>
        <w:shd w:val="clear" w:color="auto" w:fill="FFFFFF"/>
        <w:spacing w:before="0" w:beforeAutospacing="0" w:after="0" w:afterAutospacing="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2.3. Робоча група визначає заходи щодо розвитку та забезпечення надання соціальних послуг (у тому числі пріоритетних) з урахуванням:</w:t>
      </w:r>
    </w:p>
    <w:p w:rsidR="00A6707A" w:rsidRDefault="00A6707A" w:rsidP="00A6707A">
      <w:pPr>
        <w:pStyle w:val="rvps2"/>
        <w:shd w:val="clear" w:color="auto" w:fill="FFFFFF"/>
        <w:spacing w:before="0" w:beforeAutospacing="0" w:after="0" w:afterAutospacing="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       визначених потреб вразливих груп населення;</w:t>
      </w:r>
    </w:p>
    <w:p w:rsidR="00A6707A" w:rsidRDefault="00A6707A" w:rsidP="00A6707A">
      <w:pPr>
        <w:pStyle w:val="rvps2"/>
        <w:shd w:val="clear" w:color="auto" w:fill="FFFFFF"/>
        <w:spacing w:before="0" w:beforeAutospacing="0" w:after="0" w:afterAutospacing="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       якості, повноти, доступності та відповідності наявних соціальних послуг, у тому числі тих, які надаються в межах співпраці територіальних громад, потребам </w:t>
      </w:r>
      <w:proofErr w:type="spellStart"/>
      <w:r>
        <w:rPr>
          <w:spacing w:val="-4"/>
          <w:sz w:val="26"/>
          <w:szCs w:val="26"/>
          <w:lang w:val="uk-UA"/>
        </w:rPr>
        <w:t>отримувачів</w:t>
      </w:r>
      <w:proofErr w:type="spellEnd"/>
      <w:r>
        <w:rPr>
          <w:spacing w:val="-4"/>
          <w:sz w:val="26"/>
          <w:szCs w:val="26"/>
          <w:lang w:val="uk-UA"/>
        </w:rPr>
        <w:t xml:space="preserve"> цих послуг та осіб/сімей з числа тих, які потребують соціальних послуг;</w:t>
      </w:r>
    </w:p>
    <w:p w:rsidR="00A6707A" w:rsidRDefault="00A6707A" w:rsidP="00621C77">
      <w:pPr>
        <w:pStyle w:val="rvps2"/>
        <w:shd w:val="clear" w:color="auto" w:fill="FFFFFF"/>
        <w:spacing w:before="0" w:beforeAutospacing="0" w:after="120" w:afterAutospacing="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       стану забезпечення управління праці та соціального захисту населення, надавачів соціальних послуг кадровими, фінансовими, матеріальними ресурсами, необхідними для розвитку та надання соціальних послуг відповідно до визначених потреб населення у соціальних послугах. </w:t>
      </w:r>
    </w:p>
    <w:p w:rsidR="00A6707A" w:rsidRDefault="00A6707A" w:rsidP="00EA4AC8">
      <w:pPr>
        <w:pStyle w:val="rvps2"/>
        <w:shd w:val="clear" w:color="auto" w:fill="FFFFFF"/>
        <w:spacing w:before="0" w:beforeAutospacing="0" w:after="120" w:afterAutospacing="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2.4. Робоч</w:t>
      </w:r>
      <w:r w:rsidR="00E019F9">
        <w:rPr>
          <w:spacing w:val="-4"/>
          <w:sz w:val="26"/>
          <w:szCs w:val="26"/>
          <w:lang w:val="uk-UA"/>
        </w:rPr>
        <w:t>а</w:t>
      </w:r>
      <w:r>
        <w:rPr>
          <w:spacing w:val="-4"/>
          <w:sz w:val="26"/>
          <w:szCs w:val="26"/>
          <w:lang w:val="uk-UA"/>
        </w:rPr>
        <w:t xml:space="preserve"> група на засіданні розглядає проект звіту за результатами визначення пот</w:t>
      </w:r>
      <w:r w:rsidR="00621C77">
        <w:rPr>
          <w:spacing w:val="-4"/>
          <w:sz w:val="26"/>
          <w:szCs w:val="26"/>
          <w:lang w:val="uk-UA"/>
        </w:rPr>
        <w:t>р</w:t>
      </w:r>
      <w:r>
        <w:rPr>
          <w:spacing w:val="-4"/>
          <w:sz w:val="26"/>
          <w:szCs w:val="26"/>
          <w:lang w:val="uk-UA"/>
        </w:rPr>
        <w:t>еб у соціальних послугах</w:t>
      </w:r>
      <w:r w:rsidR="000B70F8" w:rsidRPr="000B70F8">
        <w:rPr>
          <w:spacing w:val="-4"/>
          <w:sz w:val="26"/>
          <w:szCs w:val="26"/>
          <w:lang w:val="uk-UA"/>
        </w:rPr>
        <w:t xml:space="preserve"> </w:t>
      </w:r>
      <w:r w:rsidR="000B70F8">
        <w:rPr>
          <w:spacing w:val="-4"/>
          <w:sz w:val="26"/>
          <w:szCs w:val="26"/>
          <w:lang w:val="uk-UA"/>
        </w:rPr>
        <w:t>населення Червоноградської міської територіальної громади</w:t>
      </w:r>
      <w:r>
        <w:rPr>
          <w:spacing w:val="-4"/>
          <w:sz w:val="26"/>
          <w:szCs w:val="26"/>
          <w:lang w:val="uk-UA"/>
        </w:rPr>
        <w:t>, який</w:t>
      </w:r>
      <w:r w:rsidR="00621C77">
        <w:rPr>
          <w:spacing w:val="-4"/>
          <w:sz w:val="26"/>
          <w:szCs w:val="26"/>
          <w:lang w:val="uk-UA"/>
        </w:rPr>
        <w:t xml:space="preserve"> оприлюднюється на офіційному </w:t>
      </w:r>
      <w:proofErr w:type="spellStart"/>
      <w:r w:rsidR="00621C77">
        <w:rPr>
          <w:spacing w:val="-4"/>
          <w:sz w:val="26"/>
          <w:szCs w:val="26"/>
          <w:lang w:val="uk-UA"/>
        </w:rPr>
        <w:t>вебсайті</w:t>
      </w:r>
      <w:proofErr w:type="spellEnd"/>
      <w:r w:rsidR="00621C77">
        <w:rPr>
          <w:spacing w:val="-4"/>
          <w:sz w:val="26"/>
          <w:szCs w:val="26"/>
          <w:lang w:val="uk-UA"/>
        </w:rPr>
        <w:t xml:space="preserve"> Червоноградської міської ради для громадського обговорення.</w:t>
      </w:r>
    </w:p>
    <w:p w:rsidR="00873829" w:rsidRDefault="00873829" w:rsidP="00EA4AC8">
      <w:pPr>
        <w:pStyle w:val="rvps2"/>
        <w:shd w:val="clear" w:color="auto" w:fill="FFFFFF"/>
        <w:spacing w:before="0" w:beforeAutospacing="0" w:after="120" w:afterAutospacing="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2.5. Робоча група розглядає проекти звіту за результатами визначення потреб населення у соціальних послугах</w:t>
      </w:r>
      <w:r w:rsidR="000B70F8">
        <w:rPr>
          <w:spacing w:val="-4"/>
          <w:sz w:val="26"/>
          <w:szCs w:val="26"/>
          <w:lang w:val="uk-UA"/>
        </w:rPr>
        <w:t xml:space="preserve"> Червоноградської міської територіальної громади</w:t>
      </w:r>
      <w:r w:rsidR="00487D69">
        <w:rPr>
          <w:spacing w:val="-4"/>
          <w:sz w:val="26"/>
          <w:szCs w:val="26"/>
          <w:lang w:val="uk-UA"/>
        </w:rPr>
        <w:t>, з врахуванням результатів громадського обговорення</w:t>
      </w:r>
      <w:r w:rsidR="00C866AF">
        <w:rPr>
          <w:spacing w:val="-4"/>
          <w:sz w:val="26"/>
          <w:szCs w:val="26"/>
          <w:lang w:val="uk-UA"/>
        </w:rPr>
        <w:t xml:space="preserve"> </w:t>
      </w:r>
      <w:r w:rsidR="00487D69">
        <w:rPr>
          <w:spacing w:val="-4"/>
          <w:sz w:val="26"/>
          <w:szCs w:val="26"/>
          <w:lang w:val="uk-UA"/>
        </w:rPr>
        <w:t xml:space="preserve">та подає звіт </w:t>
      </w:r>
      <w:r w:rsidR="00C866AF">
        <w:rPr>
          <w:spacing w:val="-4"/>
          <w:sz w:val="26"/>
          <w:szCs w:val="26"/>
          <w:lang w:val="uk-UA"/>
        </w:rPr>
        <w:t>на затвердження виконавчим комітетом</w:t>
      </w:r>
      <w:r w:rsidR="00487D69">
        <w:rPr>
          <w:spacing w:val="-4"/>
          <w:sz w:val="26"/>
          <w:szCs w:val="26"/>
          <w:lang w:val="uk-UA"/>
        </w:rPr>
        <w:t>.</w:t>
      </w:r>
    </w:p>
    <w:p w:rsidR="00A6707A" w:rsidRDefault="00EA4AC8" w:rsidP="00ED4488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2.</w:t>
      </w:r>
      <w:r w:rsidR="00487D69">
        <w:rPr>
          <w:spacing w:val="-4"/>
          <w:sz w:val="26"/>
          <w:szCs w:val="26"/>
          <w:lang w:val="uk-UA"/>
        </w:rPr>
        <w:t>6</w:t>
      </w:r>
      <w:r>
        <w:rPr>
          <w:spacing w:val="-4"/>
          <w:sz w:val="26"/>
          <w:szCs w:val="26"/>
          <w:lang w:val="uk-UA"/>
        </w:rPr>
        <w:t>. Пропозиції Робочої групи та результати громадського обговорення враховуються при підготовці бюджету Червоноградської міської територіальної громади.</w:t>
      </w:r>
    </w:p>
    <w:p w:rsidR="000A1D48" w:rsidRDefault="000A1D48" w:rsidP="008D43C5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b/>
          <w:spacing w:val="-4"/>
          <w:sz w:val="26"/>
          <w:szCs w:val="26"/>
          <w:lang w:val="uk-UA"/>
        </w:rPr>
      </w:pPr>
      <w:r w:rsidRPr="000A1D48">
        <w:rPr>
          <w:b/>
          <w:spacing w:val="-4"/>
          <w:sz w:val="26"/>
          <w:szCs w:val="26"/>
          <w:lang w:val="uk-UA"/>
        </w:rPr>
        <w:t xml:space="preserve">                                    </w:t>
      </w:r>
      <w:r w:rsidR="00487D69">
        <w:rPr>
          <w:b/>
          <w:spacing w:val="-4"/>
          <w:sz w:val="26"/>
          <w:szCs w:val="26"/>
          <w:lang w:val="uk-UA"/>
        </w:rPr>
        <w:t xml:space="preserve">              </w:t>
      </w:r>
      <w:r w:rsidRPr="000A1D48">
        <w:rPr>
          <w:b/>
          <w:spacing w:val="-4"/>
          <w:sz w:val="26"/>
          <w:szCs w:val="26"/>
          <w:lang w:val="uk-UA"/>
        </w:rPr>
        <w:t xml:space="preserve"> 3. </w:t>
      </w:r>
      <w:r w:rsidR="007C180D">
        <w:rPr>
          <w:b/>
          <w:spacing w:val="-4"/>
          <w:sz w:val="26"/>
          <w:szCs w:val="26"/>
          <w:lang w:val="uk-UA"/>
        </w:rPr>
        <w:t>Права Робочої групи</w:t>
      </w:r>
    </w:p>
    <w:p w:rsidR="007C180D" w:rsidRPr="007C180D" w:rsidRDefault="007C180D" w:rsidP="008D43C5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spacing w:val="-4"/>
          <w:sz w:val="26"/>
          <w:szCs w:val="26"/>
          <w:lang w:val="uk-UA"/>
        </w:rPr>
      </w:pPr>
      <w:r w:rsidRPr="007C180D">
        <w:rPr>
          <w:spacing w:val="-4"/>
          <w:sz w:val="26"/>
          <w:szCs w:val="26"/>
          <w:lang w:val="uk-UA"/>
        </w:rPr>
        <w:t>Робоча група відповідно до покладених на неї завдань має право:</w:t>
      </w:r>
    </w:p>
    <w:p w:rsidR="004F1DA2" w:rsidRDefault="000A1D48" w:rsidP="0033424C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 w:rsidRPr="0033424C">
        <w:rPr>
          <w:spacing w:val="-4"/>
          <w:sz w:val="26"/>
          <w:szCs w:val="26"/>
          <w:lang w:val="uk-UA"/>
        </w:rPr>
        <w:t xml:space="preserve">3.1. </w:t>
      </w:r>
      <w:r w:rsidR="004F1DA2">
        <w:rPr>
          <w:spacing w:val="-4"/>
          <w:sz w:val="26"/>
          <w:szCs w:val="26"/>
          <w:lang w:val="uk-UA"/>
        </w:rPr>
        <w:t>Запитувати та отримувати від органів виконавчої влади та інших державних органів, органів місцевого самоврядування, громадських об</w:t>
      </w:r>
      <w:r w:rsidR="004F1DA2">
        <w:rPr>
          <w:rFonts w:ascii="Calibri" w:hAnsi="Calibri"/>
          <w:spacing w:val="-4"/>
          <w:sz w:val="26"/>
          <w:szCs w:val="26"/>
          <w:lang w:val="uk-UA"/>
        </w:rPr>
        <w:t>’</w:t>
      </w:r>
      <w:r w:rsidR="004F1DA2">
        <w:rPr>
          <w:spacing w:val="-4"/>
          <w:sz w:val="26"/>
          <w:szCs w:val="26"/>
          <w:lang w:val="uk-UA"/>
        </w:rPr>
        <w:t>єднань, підприємств, установ та організацій незалежно від форми власності, інформацію, необхідну для визначення потреб населення Червоноградської міської територіальної громади в соціальних послугах, а також у фізичних осіб, за їх згодою, документи, інформацію та матеріали.</w:t>
      </w:r>
    </w:p>
    <w:p w:rsidR="00781A2C" w:rsidRDefault="00781A2C" w:rsidP="0033424C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3.2. Запрошувати на свої засідання представників органів виконавчої влади, правоохоронних та інших державних органів, органів місцевого самоврядування, громадських об</w:t>
      </w:r>
      <w:r>
        <w:rPr>
          <w:rFonts w:ascii="Calibri" w:hAnsi="Calibri"/>
          <w:spacing w:val="-4"/>
          <w:sz w:val="26"/>
          <w:szCs w:val="26"/>
          <w:lang w:val="uk-UA"/>
        </w:rPr>
        <w:t>’</w:t>
      </w:r>
      <w:r>
        <w:rPr>
          <w:spacing w:val="-4"/>
          <w:sz w:val="26"/>
          <w:szCs w:val="26"/>
          <w:lang w:val="uk-UA"/>
        </w:rPr>
        <w:t>єднань, підприємств, установ та організацій незалежно від форми власності, інших суб’єктів і фахівців, участь яких є необхідною для збирання та узагальнення даних.</w:t>
      </w:r>
    </w:p>
    <w:p w:rsidR="00781A2C" w:rsidRDefault="00781A2C" w:rsidP="0033424C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3.3. Залучати для розгляду питань, що належать до компетенції Робочої групи, працівників органів виконавчої влади, правоохоронних та інших держаних органів, підприємств, установ та організацій незалежно від форми власності (за погодженням з їх керівниками), а також незалежних експертів та </w:t>
      </w:r>
      <w:proofErr w:type="spellStart"/>
      <w:r>
        <w:rPr>
          <w:spacing w:val="-4"/>
          <w:sz w:val="26"/>
          <w:szCs w:val="26"/>
          <w:lang w:val="uk-UA"/>
        </w:rPr>
        <w:t>отримувачів</w:t>
      </w:r>
      <w:proofErr w:type="spellEnd"/>
      <w:r>
        <w:rPr>
          <w:spacing w:val="-4"/>
          <w:sz w:val="26"/>
          <w:szCs w:val="26"/>
          <w:lang w:val="uk-UA"/>
        </w:rPr>
        <w:t xml:space="preserve"> соціальних послуг (за їх </w:t>
      </w:r>
      <w:r>
        <w:rPr>
          <w:spacing w:val="-4"/>
          <w:sz w:val="26"/>
          <w:szCs w:val="26"/>
          <w:lang w:val="uk-UA"/>
        </w:rPr>
        <w:lastRenderedPageBreak/>
        <w:t>згодою) та інших осіб.</w:t>
      </w:r>
    </w:p>
    <w:p w:rsidR="00C73A1A" w:rsidRDefault="00C73A1A" w:rsidP="0033424C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3.4. Організовувати і проводити наради, семінари, конференції, засідання за круглим столом, брифінги та інші заходи.</w:t>
      </w:r>
    </w:p>
    <w:p w:rsidR="00C73A1A" w:rsidRDefault="00C73A1A" w:rsidP="00C73A1A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b/>
          <w:spacing w:val="-4"/>
          <w:sz w:val="26"/>
          <w:szCs w:val="26"/>
          <w:lang w:val="uk-UA"/>
        </w:rPr>
      </w:pPr>
      <w:r w:rsidRPr="00C73A1A">
        <w:rPr>
          <w:b/>
          <w:spacing w:val="-4"/>
          <w:sz w:val="26"/>
          <w:szCs w:val="26"/>
          <w:lang w:val="uk-UA"/>
        </w:rPr>
        <w:t xml:space="preserve">                                     4. Склад Робочої групи</w:t>
      </w:r>
    </w:p>
    <w:p w:rsidR="00C73A1A" w:rsidRDefault="00C73A1A" w:rsidP="00C73A1A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spacing w:val="-4"/>
          <w:sz w:val="26"/>
          <w:szCs w:val="26"/>
          <w:lang w:val="uk-UA"/>
        </w:rPr>
      </w:pPr>
      <w:r w:rsidRPr="00C73A1A">
        <w:rPr>
          <w:spacing w:val="-4"/>
          <w:sz w:val="26"/>
          <w:szCs w:val="26"/>
          <w:lang w:val="uk-UA"/>
        </w:rPr>
        <w:t xml:space="preserve">4.1. </w:t>
      </w:r>
      <w:r>
        <w:rPr>
          <w:spacing w:val="-4"/>
          <w:sz w:val="26"/>
          <w:szCs w:val="26"/>
          <w:lang w:val="uk-UA"/>
        </w:rPr>
        <w:t xml:space="preserve"> Робоча група утворюється в складі голови, заступника голови, секретаря та членів Робочої групи. Головою Робочої групи призначається заступник міського голови, до повноважень якого за розподілом обов’язків віднесено соціальні питання.</w:t>
      </w:r>
    </w:p>
    <w:p w:rsidR="00546CF7" w:rsidRDefault="00C73A1A" w:rsidP="00C73A1A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4.2. Склад Робочої групи затверджується рішенням виконавчого комітету Червоноградської міської ради та формується з представників структурних підрозділів міської ради, органів виконавчої влади, комунальних підприємств</w:t>
      </w:r>
      <w:r w:rsidR="00546CF7">
        <w:rPr>
          <w:spacing w:val="-4"/>
          <w:sz w:val="26"/>
          <w:szCs w:val="26"/>
          <w:lang w:val="uk-UA"/>
        </w:rPr>
        <w:t>,громадських організацій, фізичних осіб за їх згодою, інші.</w:t>
      </w:r>
    </w:p>
    <w:p w:rsidR="00C73A1A" w:rsidRPr="00C73A1A" w:rsidRDefault="00546CF7" w:rsidP="00C73A1A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4.3. У разі відсутності члена Робочої групи з поважних причин (хвороба, відпустка, відрядження, тощо), передбачених Кодексом законів про працю України, відсутнього заступає особа, яка відповідно до наказу чи посадової інструкції виконує його обов’язки на правах члена Робочої групи.</w:t>
      </w:r>
      <w:r w:rsidR="00C73A1A">
        <w:rPr>
          <w:spacing w:val="-4"/>
          <w:sz w:val="26"/>
          <w:szCs w:val="26"/>
          <w:lang w:val="uk-UA"/>
        </w:rPr>
        <w:t xml:space="preserve"> </w:t>
      </w:r>
    </w:p>
    <w:p w:rsidR="004F1DA2" w:rsidRPr="00546CF7" w:rsidRDefault="00546CF7" w:rsidP="0033424C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b/>
          <w:spacing w:val="-4"/>
          <w:sz w:val="26"/>
          <w:szCs w:val="26"/>
          <w:lang w:val="uk-UA"/>
        </w:rPr>
      </w:pPr>
      <w:r w:rsidRPr="00546CF7">
        <w:rPr>
          <w:b/>
          <w:spacing w:val="-4"/>
          <w:sz w:val="26"/>
          <w:szCs w:val="26"/>
          <w:lang w:val="uk-UA"/>
        </w:rPr>
        <w:t xml:space="preserve">                                5. Організація роботи Робочої групи</w:t>
      </w:r>
    </w:p>
    <w:p w:rsidR="00546CF7" w:rsidRDefault="00546CF7" w:rsidP="0033424C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5</w:t>
      </w:r>
      <w:r w:rsidR="0033424C">
        <w:rPr>
          <w:spacing w:val="-4"/>
          <w:sz w:val="26"/>
          <w:szCs w:val="26"/>
          <w:lang w:val="uk-UA"/>
        </w:rPr>
        <w:t>.</w:t>
      </w:r>
      <w:r>
        <w:rPr>
          <w:spacing w:val="-4"/>
          <w:sz w:val="26"/>
          <w:szCs w:val="26"/>
          <w:lang w:val="uk-UA"/>
        </w:rPr>
        <w:t>1</w:t>
      </w:r>
      <w:r w:rsidR="0033424C">
        <w:rPr>
          <w:spacing w:val="-4"/>
          <w:sz w:val="26"/>
          <w:szCs w:val="26"/>
          <w:lang w:val="uk-UA"/>
        </w:rPr>
        <w:t>.</w:t>
      </w:r>
      <w:r>
        <w:rPr>
          <w:spacing w:val="-4"/>
          <w:sz w:val="26"/>
          <w:szCs w:val="26"/>
          <w:lang w:val="uk-UA"/>
        </w:rPr>
        <w:t xml:space="preserve"> Основною формою роботи Робочої групи є засідання, які проводяться за потребою.</w:t>
      </w:r>
    </w:p>
    <w:p w:rsidR="00546CF7" w:rsidRDefault="00546CF7" w:rsidP="00546CF7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5.2. Засідання Робочої групи проводить голова, а за його відсутності </w:t>
      </w:r>
      <w:r w:rsidR="006D36C9">
        <w:rPr>
          <w:spacing w:val="-4"/>
          <w:sz w:val="26"/>
          <w:szCs w:val="26"/>
          <w:lang w:val="uk-UA"/>
        </w:rPr>
        <w:t xml:space="preserve">- </w:t>
      </w:r>
      <w:r>
        <w:rPr>
          <w:spacing w:val="-4"/>
          <w:sz w:val="26"/>
          <w:szCs w:val="26"/>
          <w:lang w:val="uk-UA"/>
        </w:rPr>
        <w:t>заступник голови Робочої групи.</w:t>
      </w:r>
      <w:r w:rsidR="006D36C9">
        <w:rPr>
          <w:spacing w:val="-4"/>
          <w:sz w:val="26"/>
          <w:szCs w:val="26"/>
          <w:lang w:val="uk-UA"/>
        </w:rPr>
        <w:t xml:space="preserve"> Ведення діловодства забезпечує секретар Робочої групи, а у разі його відсутності - член Робочої групи за дорученням головуючого на засіданні </w:t>
      </w:r>
      <w:r w:rsidR="006D36C9" w:rsidRPr="006D36C9">
        <w:rPr>
          <w:spacing w:val="-4"/>
          <w:sz w:val="26"/>
          <w:szCs w:val="26"/>
          <w:lang w:val="uk-UA"/>
        </w:rPr>
        <w:t xml:space="preserve"> </w:t>
      </w:r>
      <w:r w:rsidR="006D36C9">
        <w:rPr>
          <w:spacing w:val="-4"/>
          <w:sz w:val="26"/>
          <w:szCs w:val="26"/>
          <w:lang w:val="uk-UA"/>
        </w:rPr>
        <w:t>Робочої групи.</w:t>
      </w:r>
    </w:p>
    <w:p w:rsidR="00546CF7" w:rsidRDefault="00546CF7" w:rsidP="00546CF7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5.3. </w:t>
      </w:r>
      <w:r w:rsidR="006D36C9">
        <w:rPr>
          <w:spacing w:val="-4"/>
          <w:sz w:val="26"/>
          <w:szCs w:val="26"/>
          <w:lang w:val="uk-UA"/>
        </w:rPr>
        <w:t xml:space="preserve">Засідання Робочої групи є правомочним, якщо на ньому присутні більше як половина його членів. </w:t>
      </w:r>
      <w:r>
        <w:rPr>
          <w:spacing w:val="-4"/>
          <w:sz w:val="26"/>
          <w:szCs w:val="26"/>
          <w:lang w:val="uk-UA"/>
        </w:rPr>
        <w:t>Рішення Робочої групи приймається якщо за нього проголосувала більш як половина присутніх на засіданні членів Робочої групи. У разі рівного розподілу голосів вирішальним є голос головуючого на засіданні Робочої групи.</w:t>
      </w:r>
    </w:p>
    <w:p w:rsidR="00E21ABE" w:rsidRDefault="00E21ABE" w:rsidP="00546CF7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5.4. Засідання Робочої групи оформлюється протоколом, який підписується головою Робочої групи та секретарем. У разі відсутності голови Робочої групи протокол підписує заступник голови Робочої групи.</w:t>
      </w:r>
    </w:p>
    <w:p w:rsidR="00E21ABE" w:rsidRDefault="00E21ABE" w:rsidP="00546CF7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5.5. Голова Робочої групи </w:t>
      </w:r>
      <w:r w:rsidR="006C4346">
        <w:rPr>
          <w:spacing w:val="-4"/>
          <w:sz w:val="26"/>
          <w:szCs w:val="26"/>
          <w:lang w:val="uk-UA"/>
        </w:rPr>
        <w:t xml:space="preserve">може прийняти рішення про проведення засідання в режимі </w:t>
      </w:r>
      <w:proofErr w:type="spellStart"/>
      <w:r w:rsidR="006C4346">
        <w:rPr>
          <w:spacing w:val="-4"/>
          <w:sz w:val="26"/>
          <w:szCs w:val="26"/>
          <w:lang w:val="uk-UA"/>
        </w:rPr>
        <w:t>режимі</w:t>
      </w:r>
      <w:proofErr w:type="spellEnd"/>
      <w:r w:rsidR="006C4346">
        <w:rPr>
          <w:spacing w:val="-4"/>
          <w:sz w:val="26"/>
          <w:szCs w:val="26"/>
          <w:lang w:val="uk-UA"/>
        </w:rPr>
        <w:t xml:space="preserve"> реального часу з використанням відповідних технічних засобів, зокрема через Інтернет, або про участь члена Робочої групи у засіданні в такому режимі.</w:t>
      </w:r>
    </w:p>
    <w:p w:rsidR="0020269C" w:rsidRPr="005F7CDE" w:rsidRDefault="0020269C" w:rsidP="000D6EA7">
      <w:pPr>
        <w:tabs>
          <w:tab w:val="left" w:pos="3315"/>
        </w:tabs>
        <w:rPr>
          <w:spacing w:val="-4"/>
          <w:sz w:val="26"/>
          <w:szCs w:val="26"/>
          <w:lang w:val="uk-UA"/>
        </w:rPr>
      </w:pPr>
    </w:p>
    <w:sectPr w:rsidR="0020269C" w:rsidRPr="005F7CDE" w:rsidSect="00702F8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F309C"/>
    <w:multiLevelType w:val="hybridMultilevel"/>
    <w:tmpl w:val="FBE4E97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E26DC7"/>
    <w:multiLevelType w:val="hybridMultilevel"/>
    <w:tmpl w:val="8BCEF648"/>
    <w:lvl w:ilvl="0" w:tplc="B4325C9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C19F7"/>
    <w:multiLevelType w:val="hybridMultilevel"/>
    <w:tmpl w:val="ACF8347E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CB3332"/>
    <w:multiLevelType w:val="hybridMultilevel"/>
    <w:tmpl w:val="7EC27680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488"/>
    <w:rsid w:val="00022C90"/>
    <w:rsid w:val="000A1D48"/>
    <w:rsid w:val="000B70F8"/>
    <w:rsid w:val="000C567E"/>
    <w:rsid w:val="000D6EA7"/>
    <w:rsid w:val="000F775A"/>
    <w:rsid w:val="001210F0"/>
    <w:rsid w:val="0018342B"/>
    <w:rsid w:val="00185568"/>
    <w:rsid w:val="001C0F52"/>
    <w:rsid w:val="001F3EB0"/>
    <w:rsid w:val="001F5AE4"/>
    <w:rsid w:val="001F66B5"/>
    <w:rsid w:val="0020269C"/>
    <w:rsid w:val="002200FA"/>
    <w:rsid w:val="00295A0B"/>
    <w:rsid w:val="002B0F36"/>
    <w:rsid w:val="00301DFC"/>
    <w:rsid w:val="003020B3"/>
    <w:rsid w:val="00307E4A"/>
    <w:rsid w:val="00321515"/>
    <w:rsid w:val="00331A10"/>
    <w:rsid w:val="0033424C"/>
    <w:rsid w:val="00335582"/>
    <w:rsid w:val="003A107B"/>
    <w:rsid w:val="003B45AB"/>
    <w:rsid w:val="004453D3"/>
    <w:rsid w:val="0047444B"/>
    <w:rsid w:val="00477428"/>
    <w:rsid w:val="004838C4"/>
    <w:rsid w:val="00487D69"/>
    <w:rsid w:val="004A21A2"/>
    <w:rsid w:val="004A6493"/>
    <w:rsid w:val="004B40D3"/>
    <w:rsid w:val="004F1DA2"/>
    <w:rsid w:val="00524356"/>
    <w:rsid w:val="00546CF7"/>
    <w:rsid w:val="0057030C"/>
    <w:rsid w:val="005F7CDE"/>
    <w:rsid w:val="006018B2"/>
    <w:rsid w:val="00617904"/>
    <w:rsid w:val="00621C77"/>
    <w:rsid w:val="006309DA"/>
    <w:rsid w:val="006358CA"/>
    <w:rsid w:val="006757FF"/>
    <w:rsid w:val="00685F59"/>
    <w:rsid w:val="00695A53"/>
    <w:rsid w:val="006A1619"/>
    <w:rsid w:val="006C4346"/>
    <w:rsid w:val="006C6C95"/>
    <w:rsid w:val="006C72F8"/>
    <w:rsid w:val="006D36C9"/>
    <w:rsid w:val="00700C06"/>
    <w:rsid w:val="007200D5"/>
    <w:rsid w:val="00764B2B"/>
    <w:rsid w:val="00781A2C"/>
    <w:rsid w:val="007C180D"/>
    <w:rsid w:val="007C186C"/>
    <w:rsid w:val="007C6034"/>
    <w:rsid w:val="00846403"/>
    <w:rsid w:val="008638FE"/>
    <w:rsid w:val="00873829"/>
    <w:rsid w:val="008B0AFE"/>
    <w:rsid w:val="008B1559"/>
    <w:rsid w:val="008D43C5"/>
    <w:rsid w:val="008E0944"/>
    <w:rsid w:val="008E7992"/>
    <w:rsid w:val="008F7059"/>
    <w:rsid w:val="00902713"/>
    <w:rsid w:val="00937B5C"/>
    <w:rsid w:val="009779D5"/>
    <w:rsid w:val="009F6C9F"/>
    <w:rsid w:val="00A331F9"/>
    <w:rsid w:val="00A53F44"/>
    <w:rsid w:val="00A6707A"/>
    <w:rsid w:val="00A74351"/>
    <w:rsid w:val="00A82E7D"/>
    <w:rsid w:val="00A90153"/>
    <w:rsid w:val="00B057FD"/>
    <w:rsid w:val="00B11A45"/>
    <w:rsid w:val="00B5319B"/>
    <w:rsid w:val="00B7726B"/>
    <w:rsid w:val="00B93BA1"/>
    <w:rsid w:val="00BB2DA6"/>
    <w:rsid w:val="00BE27EF"/>
    <w:rsid w:val="00BF4C7D"/>
    <w:rsid w:val="00BF5224"/>
    <w:rsid w:val="00C2227D"/>
    <w:rsid w:val="00C63A16"/>
    <w:rsid w:val="00C73763"/>
    <w:rsid w:val="00C73A1A"/>
    <w:rsid w:val="00C815DE"/>
    <w:rsid w:val="00C866AF"/>
    <w:rsid w:val="00CD1A0A"/>
    <w:rsid w:val="00CF27E8"/>
    <w:rsid w:val="00D107C8"/>
    <w:rsid w:val="00D45797"/>
    <w:rsid w:val="00D61BC5"/>
    <w:rsid w:val="00D83118"/>
    <w:rsid w:val="00DC0E02"/>
    <w:rsid w:val="00DC14E5"/>
    <w:rsid w:val="00DF7CBC"/>
    <w:rsid w:val="00E019F9"/>
    <w:rsid w:val="00E05FB0"/>
    <w:rsid w:val="00E21ABE"/>
    <w:rsid w:val="00E63825"/>
    <w:rsid w:val="00E6408A"/>
    <w:rsid w:val="00E92404"/>
    <w:rsid w:val="00EA4AC8"/>
    <w:rsid w:val="00EA4AF0"/>
    <w:rsid w:val="00ED4488"/>
    <w:rsid w:val="00EF5165"/>
    <w:rsid w:val="00F24912"/>
    <w:rsid w:val="00FB3AF8"/>
    <w:rsid w:val="00FE4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488"/>
    <w:pPr>
      <w:ind w:left="720"/>
      <w:contextualSpacing/>
    </w:pPr>
  </w:style>
  <w:style w:type="paragraph" w:customStyle="1" w:styleId="rvps2">
    <w:name w:val="rvps2"/>
    <w:basedOn w:val="a"/>
    <w:rsid w:val="006309D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2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3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2023-10-12T05:29:00Z</cp:lastPrinted>
  <dcterms:created xsi:type="dcterms:W3CDTF">2023-03-06T15:47:00Z</dcterms:created>
  <dcterms:modified xsi:type="dcterms:W3CDTF">2023-12-04T09:12:00Z</dcterms:modified>
</cp:coreProperties>
</file>