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ook w:val="01E0" w:firstRow="1" w:lastRow="1" w:firstColumn="1" w:lastColumn="1" w:noHBand="0" w:noVBand="0"/>
      </w:tblPr>
      <w:tblGrid>
        <w:gridCol w:w="11"/>
        <w:gridCol w:w="3152"/>
        <w:gridCol w:w="11"/>
        <w:gridCol w:w="995"/>
        <w:gridCol w:w="2100"/>
        <w:gridCol w:w="9"/>
        <w:gridCol w:w="3090"/>
      </w:tblGrid>
      <w:tr w:rsidR="00984F64" w:rsidRPr="00984F64" w:rsidTr="0088148A">
        <w:trPr>
          <w:gridBefore w:val="1"/>
          <w:wBefore w:w="12" w:type="dxa"/>
          <w:trHeight w:val="1026"/>
        </w:trPr>
        <w:tc>
          <w:tcPr>
            <w:tcW w:w="9854" w:type="dxa"/>
            <w:gridSpan w:val="6"/>
            <w:hideMark/>
          </w:tcPr>
          <w:p w:rsidR="00984F64" w:rsidRPr="00984F64" w:rsidRDefault="00984F64" w:rsidP="00984F64">
            <w:pPr>
              <w:tabs>
                <w:tab w:val="left" w:pos="570"/>
              </w:tabs>
              <w:autoSpaceDE w:val="0"/>
              <w:autoSpaceDN w:val="0"/>
              <w:adjustRightInd w:val="0"/>
              <w:spacing w:after="0" w:line="360" w:lineRule="auto"/>
              <w:jc w:val="center"/>
              <w:rPr>
                <w:rFonts w:ascii="Times New Roman" w:eastAsia="Times New Roman" w:hAnsi="Times New Roman" w:cs="Times New Roman"/>
                <w:b/>
                <w:bCs/>
                <w:sz w:val="44"/>
                <w:szCs w:val="44"/>
                <w:lang w:eastAsia="ru-RU"/>
              </w:rPr>
            </w:pPr>
            <w:r w:rsidRPr="00984F64">
              <w:rPr>
                <w:rFonts w:ascii="Times New Roman" w:eastAsia="Times New Roman" w:hAnsi="Times New Roman" w:cs="Times New Roman"/>
                <w:noProof/>
                <w:sz w:val="28"/>
                <w:szCs w:val="28"/>
                <w:lang w:eastAsia="uk-UA"/>
              </w:rPr>
              <w:drawing>
                <wp:inline distT="0" distB="0" distL="0" distR="0" wp14:anchorId="64CC6AD5" wp14:editId="112B5FCC">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984F64">
              <w:rPr>
                <w:rFonts w:ascii="Times New Roman" w:eastAsia="Times New Roman" w:hAnsi="Times New Roman" w:cs="Times New Roman"/>
                <w:b/>
                <w:bCs/>
                <w:sz w:val="44"/>
                <w:szCs w:val="44"/>
                <w:lang w:eastAsia="ru-RU"/>
              </w:rPr>
              <w:t xml:space="preserve">                                                                                           </w:t>
            </w:r>
          </w:p>
          <w:p w:rsidR="00984F64" w:rsidRPr="00984F64" w:rsidRDefault="00984F64" w:rsidP="00984F64">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984F64">
              <w:rPr>
                <w:rFonts w:ascii="Times New Roman" w:eastAsia="Times New Roman" w:hAnsi="Times New Roman" w:cs="Times New Roman"/>
                <w:b/>
                <w:bCs/>
                <w:sz w:val="28"/>
                <w:szCs w:val="28"/>
                <w:lang w:eastAsia="ru-RU"/>
              </w:rPr>
              <w:t>ЧЕРВОНОГРАДСЬКА МІСЬКА РАДА</w:t>
            </w:r>
          </w:p>
          <w:p w:rsidR="00984F64" w:rsidRPr="00984F64" w:rsidRDefault="00984F64" w:rsidP="00984F64">
            <w:pPr>
              <w:autoSpaceDE w:val="0"/>
              <w:autoSpaceDN w:val="0"/>
              <w:adjustRightInd w:val="0"/>
              <w:spacing w:after="0" w:line="276" w:lineRule="auto"/>
              <w:jc w:val="center"/>
              <w:rPr>
                <w:rFonts w:ascii="Times New Roman" w:eastAsia="Times New Roman" w:hAnsi="Times New Roman" w:cs="Times New Roman"/>
                <w:b/>
                <w:bCs/>
                <w:spacing w:val="20"/>
                <w:sz w:val="28"/>
                <w:szCs w:val="28"/>
                <w:lang w:val="ru-RU" w:eastAsia="ru-RU"/>
              </w:rPr>
            </w:pPr>
            <w:r w:rsidRPr="00984F64">
              <w:rPr>
                <w:rFonts w:ascii="Times New Roman" w:eastAsia="Times New Roman" w:hAnsi="Times New Roman" w:cs="Times New Roman"/>
                <w:b/>
                <w:bCs/>
                <w:sz w:val="28"/>
                <w:szCs w:val="28"/>
                <w:lang w:val="ru-RU" w:eastAsia="ru-RU"/>
              </w:rPr>
              <w:t>ЧЕРВОНОГРАДСЬКОГО РАЙОНУ</w:t>
            </w:r>
          </w:p>
          <w:p w:rsidR="00984F64" w:rsidRPr="00984F64" w:rsidRDefault="00984F64" w:rsidP="00984F64">
            <w:pPr>
              <w:autoSpaceDE w:val="0"/>
              <w:autoSpaceDN w:val="0"/>
              <w:adjustRightInd w:val="0"/>
              <w:spacing w:after="0" w:line="240" w:lineRule="auto"/>
              <w:jc w:val="center"/>
              <w:rPr>
                <w:rFonts w:ascii="Times New Roman" w:eastAsia="Times New Roman" w:hAnsi="Times New Roman" w:cs="Times New Roman"/>
                <w:b/>
                <w:bCs/>
                <w:spacing w:val="20"/>
                <w:sz w:val="28"/>
                <w:szCs w:val="28"/>
                <w:lang w:eastAsia="ru-RU"/>
              </w:rPr>
            </w:pPr>
            <w:r w:rsidRPr="00984F64">
              <w:rPr>
                <w:rFonts w:ascii="Times New Roman" w:eastAsia="Times New Roman" w:hAnsi="Times New Roman" w:cs="Times New Roman"/>
                <w:b/>
                <w:bCs/>
                <w:spacing w:val="20"/>
                <w:sz w:val="28"/>
                <w:szCs w:val="28"/>
                <w:lang w:eastAsia="ru-RU"/>
              </w:rPr>
              <w:t>Львівської області</w:t>
            </w:r>
          </w:p>
          <w:p w:rsidR="00984F64" w:rsidRPr="00984F64" w:rsidRDefault="00984F64" w:rsidP="00984F64">
            <w:pPr>
              <w:spacing w:after="0" w:line="360" w:lineRule="auto"/>
              <w:jc w:val="center"/>
              <w:rPr>
                <w:rFonts w:ascii="Times New Roman" w:eastAsia="Times New Roman" w:hAnsi="Times New Roman" w:cs="Times New Roman"/>
                <w:sz w:val="28"/>
                <w:szCs w:val="28"/>
                <w:u w:val="single"/>
                <w:lang w:eastAsia="ru-RU"/>
              </w:rPr>
            </w:pPr>
            <w:r w:rsidRPr="00984F64">
              <w:rPr>
                <w:rFonts w:ascii="Times New Roman" w:eastAsia="Times New Roman" w:hAnsi="Times New Roman" w:cs="Times New Roman"/>
                <w:b/>
                <w:bCs/>
                <w:spacing w:val="20"/>
                <w:sz w:val="28"/>
                <w:szCs w:val="28"/>
                <w:lang w:eastAsia="ru-RU"/>
              </w:rPr>
              <w:t xml:space="preserve">тридцять </w:t>
            </w:r>
            <w:proofErr w:type="spellStart"/>
            <w:r w:rsidR="00373775">
              <w:rPr>
                <w:rFonts w:ascii="Times New Roman" w:eastAsia="Times New Roman" w:hAnsi="Times New Roman" w:cs="Times New Roman"/>
                <w:b/>
                <w:bCs/>
                <w:spacing w:val="20"/>
                <w:sz w:val="28"/>
                <w:szCs w:val="28"/>
                <w:lang w:eastAsia="ru-RU"/>
              </w:rPr>
              <w:t>чертверта</w:t>
            </w:r>
            <w:proofErr w:type="spellEnd"/>
            <w:r w:rsidRPr="00984F64">
              <w:rPr>
                <w:rFonts w:ascii="Times New Roman" w:eastAsia="Times New Roman" w:hAnsi="Times New Roman" w:cs="Times New Roman"/>
                <w:b/>
                <w:bCs/>
                <w:spacing w:val="20"/>
                <w:sz w:val="28"/>
                <w:szCs w:val="28"/>
                <w:lang w:eastAsia="ru-RU"/>
              </w:rPr>
              <w:t xml:space="preserve"> сесія</w:t>
            </w:r>
            <w:r w:rsidRPr="00984F64">
              <w:rPr>
                <w:rFonts w:ascii="Times New Roman" w:eastAsia="Times New Roman" w:hAnsi="Times New Roman" w:cs="Times New Roman"/>
                <w:b/>
                <w:bCs/>
                <w:sz w:val="28"/>
                <w:szCs w:val="28"/>
                <w:lang w:eastAsia="ru-RU"/>
              </w:rPr>
              <w:t xml:space="preserve"> </w:t>
            </w:r>
            <w:r w:rsidRPr="00984F64">
              <w:rPr>
                <w:rFonts w:ascii="Times New Roman" w:eastAsia="Times New Roman" w:hAnsi="Times New Roman" w:cs="Times New Roman"/>
                <w:b/>
                <w:bCs/>
                <w:spacing w:val="20"/>
                <w:sz w:val="28"/>
                <w:szCs w:val="28"/>
                <w:lang w:eastAsia="ru-RU"/>
              </w:rPr>
              <w:t>восьмого скликання</w:t>
            </w:r>
          </w:p>
          <w:p w:rsidR="00984F64" w:rsidRPr="00984F64" w:rsidRDefault="00984F64" w:rsidP="00984F64">
            <w:pPr>
              <w:spacing w:after="0" w:line="240" w:lineRule="auto"/>
              <w:jc w:val="center"/>
              <w:rPr>
                <w:rFonts w:ascii="Times New Roman" w:eastAsia="Times New Roman" w:hAnsi="Times New Roman" w:cs="Times New Roman"/>
                <w:sz w:val="28"/>
                <w:szCs w:val="28"/>
                <w:lang w:eastAsia="ru-RU"/>
              </w:rPr>
            </w:pPr>
            <w:r w:rsidRPr="00984F64">
              <w:rPr>
                <w:rFonts w:ascii="Times New Roman" w:eastAsia="Times New Roman" w:hAnsi="Times New Roman" w:cs="Times New Roman"/>
                <w:b/>
                <w:bCs/>
                <w:sz w:val="32"/>
                <w:szCs w:val="32"/>
                <w:lang w:val="ru-RU" w:eastAsia="ru-RU"/>
              </w:rPr>
              <w:t xml:space="preserve">Р І Ш Е Н </w:t>
            </w:r>
            <w:proofErr w:type="spellStart"/>
            <w:r w:rsidRPr="00984F64">
              <w:rPr>
                <w:rFonts w:ascii="Times New Roman" w:eastAsia="Times New Roman" w:hAnsi="Times New Roman" w:cs="Times New Roman"/>
                <w:b/>
                <w:bCs/>
                <w:sz w:val="32"/>
                <w:szCs w:val="32"/>
                <w:lang w:val="ru-RU" w:eastAsia="ru-RU"/>
              </w:rPr>
              <w:t>Н</w:t>
            </w:r>
            <w:proofErr w:type="spellEnd"/>
            <w:r w:rsidRPr="00984F64">
              <w:rPr>
                <w:rFonts w:ascii="Times New Roman" w:eastAsia="Times New Roman" w:hAnsi="Times New Roman" w:cs="Times New Roman"/>
                <w:b/>
                <w:bCs/>
                <w:sz w:val="32"/>
                <w:szCs w:val="32"/>
                <w:lang w:val="ru-RU" w:eastAsia="ru-RU"/>
              </w:rPr>
              <w:t xml:space="preserve"> Я</w:t>
            </w:r>
          </w:p>
        </w:tc>
      </w:tr>
      <w:tr w:rsidR="00984F64" w:rsidRPr="00984F64" w:rsidTr="0088148A">
        <w:trPr>
          <w:gridBefore w:val="1"/>
          <w:wBefore w:w="12" w:type="dxa"/>
        </w:trPr>
        <w:tc>
          <w:tcPr>
            <w:tcW w:w="3284" w:type="dxa"/>
            <w:gridSpan w:val="2"/>
          </w:tcPr>
          <w:p w:rsidR="00984F64" w:rsidRPr="00984F64" w:rsidRDefault="00984F64" w:rsidP="00984F64">
            <w:pPr>
              <w:spacing w:after="0" w:line="240" w:lineRule="auto"/>
              <w:jc w:val="center"/>
              <w:rPr>
                <w:rFonts w:ascii="Times New Roman" w:eastAsia="Times New Roman" w:hAnsi="Times New Roman" w:cs="Times New Roman"/>
                <w:sz w:val="16"/>
                <w:szCs w:val="16"/>
                <w:lang w:eastAsia="ru-RU"/>
              </w:rPr>
            </w:pPr>
          </w:p>
        </w:tc>
        <w:tc>
          <w:tcPr>
            <w:tcW w:w="3285" w:type="dxa"/>
            <w:gridSpan w:val="3"/>
          </w:tcPr>
          <w:p w:rsidR="00984F64" w:rsidRPr="00984F64" w:rsidRDefault="00984F64" w:rsidP="00984F64">
            <w:pPr>
              <w:keepNext/>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p>
        </w:tc>
        <w:tc>
          <w:tcPr>
            <w:tcW w:w="3285" w:type="dxa"/>
          </w:tcPr>
          <w:p w:rsidR="00984F64" w:rsidRPr="00984F64" w:rsidRDefault="00984F64" w:rsidP="00984F64">
            <w:pPr>
              <w:spacing w:after="0" w:line="240" w:lineRule="auto"/>
              <w:jc w:val="center"/>
              <w:rPr>
                <w:rFonts w:ascii="Times New Roman" w:eastAsia="Times New Roman" w:hAnsi="Times New Roman" w:cs="Times New Roman"/>
                <w:sz w:val="16"/>
                <w:szCs w:val="16"/>
                <w:lang w:eastAsia="ru-RU"/>
              </w:rPr>
            </w:pPr>
          </w:p>
        </w:tc>
      </w:tr>
      <w:tr w:rsidR="00984F64" w:rsidRPr="00984F64" w:rsidTr="0088148A">
        <w:tc>
          <w:tcPr>
            <w:tcW w:w="3285" w:type="dxa"/>
            <w:gridSpan w:val="2"/>
            <w:hideMark/>
          </w:tcPr>
          <w:p w:rsidR="00984F64" w:rsidRPr="00984F64" w:rsidRDefault="00984F64" w:rsidP="00984F64">
            <w:pPr>
              <w:spacing w:after="0" w:line="240" w:lineRule="auto"/>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_________________</w:t>
            </w:r>
          </w:p>
        </w:tc>
        <w:tc>
          <w:tcPr>
            <w:tcW w:w="3287" w:type="dxa"/>
            <w:gridSpan w:val="3"/>
            <w:hideMark/>
          </w:tcPr>
          <w:p w:rsidR="00984F64" w:rsidRPr="00984F64" w:rsidRDefault="00984F64" w:rsidP="00984F64">
            <w:pPr>
              <w:spacing w:after="0" w:line="240" w:lineRule="auto"/>
              <w:jc w:val="center"/>
              <w:rPr>
                <w:rFonts w:ascii="Times New Roman" w:eastAsia="Times New Roman" w:hAnsi="Times New Roman" w:cs="Times New Roman"/>
                <w:sz w:val="24"/>
                <w:szCs w:val="24"/>
                <w:lang w:val="ru-RU" w:eastAsia="ru-RU"/>
              </w:rPr>
            </w:pPr>
            <w:proofErr w:type="spellStart"/>
            <w:r w:rsidRPr="00984F64">
              <w:rPr>
                <w:rFonts w:ascii="Times New Roman" w:eastAsia="Times New Roman" w:hAnsi="Times New Roman" w:cs="Times New Roman"/>
                <w:sz w:val="28"/>
                <w:szCs w:val="28"/>
                <w:lang w:val="ru-RU" w:eastAsia="ru-RU"/>
              </w:rPr>
              <w:t>м.Червоноград</w:t>
            </w:r>
            <w:proofErr w:type="spellEnd"/>
          </w:p>
        </w:tc>
        <w:tc>
          <w:tcPr>
            <w:tcW w:w="3294" w:type="dxa"/>
            <w:gridSpan w:val="2"/>
            <w:hideMark/>
          </w:tcPr>
          <w:p w:rsidR="00984F64" w:rsidRPr="00984F64" w:rsidRDefault="00984F64" w:rsidP="00984F64">
            <w:pPr>
              <w:spacing w:after="0" w:line="240" w:lineRule="auto"/>
              <w:jc w:val="right"/>
              <w:rPr>
                <w:rFonts w:ascii="Times New Roman" w:eastAsia="Times New Roman" w:hAnsi="Times New Roman" w:cs="Times New Roman"/>
                <w:sz w:val="24"/>
                <w:szCs w:val="24"/>
                <w:lang w:val="ru-RU" w:eastAsia="ru-RU"/>
              </w:rPr>
            </w:pPr>
            <w:r w:rsidRPr="00984F64">
              <w:rPr>
                <w:rFonts w:ascii="Times New Roman" w:eastAsia="Times New Roman" w:hAnsi="Times New Roman" w:cs="Times New Roman"/>
                <w:sz w:val="26"/>
                <w:szCs w:val="26"/>
                <w:lang w:val="ru-RU" w:eastAsia="ru-RU"/>
              </w:rPr>
              <w:t>№ _____________</w:t>
            </w:r>
          </w:p>
        </w:tc>
      </w:tr>
      <w:tr w:rsidR="00984F64" w:rsidRPr="00984F64" w:rsidTr="0088148A">
        <w:trPr>
          <w:gridBefore w:val="1"/>
          <w:wBefore w:w="12" w:type="dxa"/>
        </w:trPr>
        <w:tc>
          <w:tcPr>
            <w:tcW w:w="3284" w:type="dxa"/>
            <w:gridSpan w:val="2"/>
          </w:tcPr>
          <w:p w:rsidR="00984F64" w:rsidRPr="00984F64" w:rsidRDefault="00984F64" w:rsidP="00984F64">
            <w:pPr>
              <w:spacing w:after="0" w:line="240" w:lineRule="auto"/>
              <w:rPr>
                <w:rFonts w:ascii="Times New Roman" w:eastAsia="Times New Roman" w:hAnsi="Times New Roman" w:cs="Times New Roman"/>
                <w:sz w:val="26"/>
                <w:szCs w:val="26"/>
                <w:lang w:eastAsia="ru-RU"/>
              </w:rPr>
            </w:pPr>
          </w:p>
        </w:tc>
        <w:tc>
          <w:tcPr>
            <w:tcW w:w="3285" w:type="dxa"/>
            <w:gridSpan w:val="3"/>
          </w:tcPr>
          <w:p w:rsidR="00984F64" w:rsidRPr="00984F64" w:rsidRDefault="00984F64" w:rsidP="00984F64">
            <w:pPr>
              <w:spacing w:after="0" w:line="240" w:lineRule="auto"/>
              <w:jc w:val="center"/>
              <w:rPr>
                <w:rFonts w:ascii="Times New Roman" w:eastAsia="Times New Roman" w:hAnsi="Times New Roman" w:cs="Times New Roman"/>
                <w:i/>
                <w:iCs/>
                <w:sz w:val="26"/>
                <w:szCs w:val="26"/>
                <w:lang w:eastAsia="ru-RU"/>
              </w:rPr>
            </w:pPr>
          </w:p>
        </w:tc>
        <w:tc>
          <w:tcPr>
            <w:tcW w:w="3285" w:type="dxa"/>
          </w:tcPr>
          <w:p w:rsidR="00984F64" w:rsidRPr="00984F64" w:rsidRDefault="00984F64" w:rsidP="00984F64">
            <w:pPr>
              <w:spacing w:after="0" w:line="240" w:lineRule="auto"/>
              <w:jc w:val="center"/>
              <w:rPr>
                <w:rFonts w:ascii="Times New Roman" w:eastAsia="Times New Roman" w:hAnsi="Times New Roman" w:cs="Times New Roman"/>
                <w:sz w:val="26"/>
                <w:szCs w:val="26"/>
                <w:lang w:eastAsia="ru-RU"/>
              </w:rPr>
            </w:pPr>
          </w:p>
        </w:tc>
      </w:tr>
      <w:tr w:rsidR="00984F64" w:rsidRPr="00984F64" w:rsidTr="0088148A">
        <w:trPr>
          <w:gridBefore w:val="1"/>
          <w:wBefore w:w="12" w:type="dxa"/>
        </w:trPr>
        <w:tc>
          <w:tcPr>
            <w:tcW w:w="3284" w:type="dxa"/>
            <w:gridSpan w:val="2"/>
          </w:tcPr>
          <w:p w:rsidR="00984F64" w:rsidRPr="00984F64" w:rsidRDefault="00984F64" w:rsidP="00984F64">
            <w:pPr>
              <w:spacing w:after="0" w:line="240" w:lineRule="auto"/>
              <w:rPr>
                <w:rFonts w:ascii="Times New Roman" w:eastAsia="Times New Roman" w:hAnsi="Times New Roman" w:cs="Times New Roman"/>
                <w:sz w:val="26"/>
                <w:szCs w:val="26"/>
                <w:lang w:eastAsia="ru-RU"/>
              </w:rPr>
            </w:pPr>
          </w:p>
        </w:tc>
        <w:tc>
          <w:tcPr>
            <w:tcW w:w="3285" w:type="dxa"/>
            <w:gridSpan w:val="3"/>
          </w:tcPr>
          <w:p w:rsidR="00984F64" w:rsidRPr="00984F64" w:rsidRDefault="00984F64" w:rsidP="00984F64">
            <w:pPr>
              <w:spacing w:after="0" w:line="240" w:lineRule="auto"/>
              <w:jc w:val="center"/>
              <w:rPr>
                <w:rFonts w:ascii="Times New Roman" w:eastAsia="Times New Roman" w:hAnsi="Times New Roman" w:cs="Times New Roman"/>
                <w:i/>
                <w:iCs/>
                <w:sz w:val="26"/>
                <w:szCs w:val="26"/>
                <w:lang w:eastAsia="ru-RU"/>
              </w:rPr>
            </w:pPr>
          </w:p>
        </w:tc>
        <w:tc>
          <w:tcPr>
            <w:tcW w:w="3285" w:type="dxa"/>
          </w:tcPr>
          <w:p w:rsidR="00984F64" w:rsidRPr="00984F64" w:rsidRDefault="00984F64" w:rsidP="00984F64">
            <w:pPr>
              <w:spacing w:after="0" w:line="240" w:lineRule="auto"/>
              <w:jc w:val="center"/>
              <w:rPr>
                <w:rFonts w:ascii="Times New Roman" w:eastAsia="Times New Roman" w:hAnsi="Times New Roman" w:cs="Times New Roman"/>
                <w:sz w:val="26"/>
                <w:szCs w:val="26"/>
                <w:lang w:eastAsia="ru-RU"/>
              </w:rPr>
            </w:pPr>
          </w:p>
        </w:tc>
      </w:tr>
      <w:tr w:rsidR="00984F64" w:rsidRPr="00984F64" w:rsidTr="0088148A">
        <w:trPr>
          <w:gridBefore w:val="1"/>
          <w:wBefore w:w="12" w:type="dxa"/>
          <w:trHeight w:val="431"/>
        </w:trPr>
        <w:tc>
          <w:tcPr>
            <w:tcW w:w="4304" w:type="dxa"/>
            <w:gridSpan w:val="3"/>
            <w:hideMark/>
          </w:tcPr>
          <w:p w:rsidR="00984F64" w:rsidRPr="00984F64" w:rsidRDefault="00984F64" w:rsidP="00984F64">
            <w:pPr>
              <w:spacing w:after="0" w:line="240" w:lineRule="auto"/>
              <w:rPr>
                <w:rFonts w:ascii="Times New Roman" w:eastAsia="Times New Roman" w:hAnsi="Times New Roman" w:cs="Times New Roman"/>
                <w:b/>
                <w:color w:val="000000"/>
                <w:sz w:val="26"/>
                <w:szCs w:val="26"/>
                <w:lang w:val="ru-RU" w:eastAsia="ru-RU"/>
              </w:rPr>
            </w:pPr>
          </w:p>
          <w:p w:rsidR="00984F64" w:rsidRPr="00984F64" w:rsidRDefault="00984F64" w:rsidP="00984F64">
            <w:pPr>
              <w:spacing w:after="0" w:line="240" w:lineRule="auto"/>
              <w:rPr>
                <w:rFonts w:ascii="Times New Roman" w:eastAsia="Times New Roman" w:hAnsi="Times New Roman" w:cs="Times New Roman"/>
                <w:b/>
                <w:color w:val="000000"/>
                <w:sz w:val="26"/>
                <w:szCs w:val="26"/>
                <w:lang w:eastAsia="ru-RU"/>
              </w:rPr>
            </w:pPr>
            <w:r w:rsidRPr="00984F64">
              <w:rPr>
                <w:rFonts w:ascii="Times New Roman" w:eastAsia="Times New Roman" w:hAnsi="Times New Roman" w:cs="Times New Roman"/>
                <w:b/>
                <w:color w:val="000000"/>
                <w:sz w:val="26"/>
                <w:szCs w:val="26"/>
                <w:lang w:val="ru-RU" w:eastAsia="ru-RU"/>
              </w:rPr>
              <w:t xml:space="preserve">Про </w:t>
            </w:r>
            <w:proofErr w:type="spellStart"/>
            <w:r w:rsidRPr="00984F64">
              <w:rPr>
                <w:rFonts w:ascii="Times New Roman" w:eastAsia="Times New Roman" w:hAnsi="Times New Roman" w:cs="Times New Roman"/>
                <w:b/>
                <w:bCs/>
                <w:color w:val="000000"/>
                <w:spacing w:val="8"/>
                <w:sz w:val="26"/>
                <w:szCs w:val="26"/>
                <w:shd w:val="clear" w:color="auto" w:fill="FFFFFF"/>
                <w:lang w:val="ru-RU" w:eastAsia="ru-RU"/>
              </w:rPr>
              <w:t>затвердження</w:t>
            </w:r>
            <w:proofErr w:type="spellEnd"/>
            <w:r w:rsidRPr="00984F64">
              <w:rPr>
                <w:rFonts w:ascii="Times New Roman" w:eastAsia="Times New Roman" w:hAnsi="Times New Roman" w:cs="Times New Roman"/>
                <w:b/>
                <w:bCs/>
                <w:color w:val="000000"/>
                <w:spacing w:val="8"/>
                <w:sz w:val="26"/>
                <w:szCs w:val="26"/>
                <w:shd w:val="clear" w:color="auto" w:fill="FFFFFF"/>
                <w:lang w:val="ru-RU" w:eastAsia="ru-RU"/>
              </w:rPr>
              <w:t xml:space="preserve"> </w:t>
            </w:r>
            <w:proofErr w:type="spellStart"/>
            <w:r w:rsidRPr="00984F64">
              <w:rPr>
                <w:rFonts w:ascii="Times New Roman" w:eastAsia="Times New Roman" w:hAnsi="Times New Roman" w:cs="Times New Roman"/>
                <w:b/>
                <w:bCs/>
                <w:color w:val="000000"/>
                <w:spacing w:val="8"/>
                <w:sz w:val="26"/>
                <w:szCs w:val="26"/>
                <w:shd w:val="clear" w:color="auto" w:fill="FFFFFF"/>
                <w:lang w:val="ru-RU" w:eastAsia="ru-RU"/>
              </w:rPr>
              <w:t>загальної</w:t>
            </w:r>
            <w:proofErr w:type="spellEnd"/>
            <w:r w:rsidRPr="00984F64">
              <w:rPr>
                <w:rFonts w:ascii="Times New Roman" w:eastAsia="Times New Roman" w:hAnsi="Times New Roman" w:cs="Times New Roman"/>
                <w:b/>
                <w:bCs/>
                <w:color w:val="000000"/>
                <w:spacing w:val="8"/>
                <w:sz w:val="26"/>
                <w:szCs w:val="26"/>
                <w:shd w:val="clear" w:color="auto" w:fill="FFFFFF"/>
                <w:lang w:val="ru-RU" w:eastAsia="ru-RU"/>
              </w:rPr>
              <w:t xml:space="preserve"> </w:t>
            </w:r>
            <w:proofErr w:type="spellStart"/>
            <w:r w:rsidRPr="00984F64">
              <w:rPr>
                <w:rFonts w:ascii="Times New Roman" w:eastAsia="Times New Roman" w:hAnsi="Times New Roman" w:cs="Times New Roman"/>
                <w:b/>
                <w:bCs/>
                <w:color w:val="000000"/>
                <w:spacing w:val="8"/>
                <w:sz w:val="26"/>
                <w:szCs w:val="26"/>
                <w:shd w:val="clear" w:color="auto" w:fill="FFFFFF"/>
                <w:lang w:val="ru-RU" w:eastAsia="ru-RU"/>
              </w:rPr>
              <w:t>чисельності</w:t>
            </w:r>
            <w:proofErr w:type="spellEnd"/>
            <w:r w:rsidRPr="00984F64">
              <w:rPr>
                <w:rFonts w:ascii="Times New Roman" w:eastAsia="Times New Roman" w:hAnsi="Times New Roman" w:cs="Times New Roman"/>
                <w:b/>
                <w:bCs/>
                <w:color w:val="000000"/>
                <w:spacing w:val="8"/>
                <w:sz w:val="26"/>
                <w:szCs w:val="26"/>
                <w:shd w:val="clear" w:color="auto" w:fill="FFFFFF"/>
                <w:lang w:val="ru-RU" w:eastAsia="ru-RU"/>
              </w:rPr>
              <w:t xml:space="preserve"> </w:t>
            </w:r>
            <w:proofErr w:type="spellStart"/>
            <w:r w:rsidRPr="00984F64">
              <w:rPr>
                <w:rFonts w:ascii="Times New Roman" w:eastAsia="Times New Roman" w:hAnsi="Times New Roman" w:cs="Times New Roman"/>
                <w:b/>
                <w:bCs/>
                <w:color w:val="000000"/>
                <w:spacing w:val="8"/>
                <w:sz w:val="26"/>
                <w:szCs w:val="26"/>
                <w:shd w:val="clear" w:color="auto" w:fill="FFFFFF"/>
                <w:lang w:val="ru-RU" w:eastAsia="ru-RU"/>
              </w:rPr>
              <w:t>виконавчих</w:t>
            </w:r>
            <w:proofErr w:type="spellEnd"/>
            <w:r w:rsidRPr="00984F64">
              <w:rPr>
                <w:rFonts w:ascii="Times New Roman" w:eastAsia="Times New Roman" w:hAnsi="Times New Roman" w:cs="Times New Roman"/>
                <w:b/>
                <w:bCs/>
                <w:color w:val="000000"/>
                <w:spacing w:val="8"/>
                <w:sz w:val="26"/>
                <w:szCs w:val="26"/>
                <w:shd w:val="clear" w:color="auto" w:fill="FFFFFF"/>
                <w:lang w:val="ru-RU" w:eastAsia="ru-RU"/>
              </w:rPr>
              <w:t xml:space="preserve"> </w:t>
            </w:r>
            <w:proofErr w:type="spellStart"/>
            <w:r w:rsidRPr="00984F64">
              <w:rPr>
                <w:rFonts w:ascii="Times New Roman" w:eastAsia="Times New Roman" w:hAnsi="Times New Roman" w:cs="Times New Roman"/>
                <w:b/>
                <w:bCs/>
                <w:color w:val="000000"/>
                <w:spacing w:val="8"/>
                <w:sz w:val="26"/>
                <w:szCs w:val="26"/>
                <w:shd w:val="clear" w:color="auto" w:fill="FFFFFF"/>
                <w:lang w:val="ru-RU" w:eastAsia="ru-RU"/>
              </w:rPr>
              <w:t>органів</w:t>
            </w:r>
            <w:proofErr w:type="spellEnd"/>
            <w:r w:rsidRPr="00984F64">
              <w:rPr>
                <w:rFonts w:ascii="Times New Roman" w:eastAsia="Times New Roman" w:hAnsi="Times New Roman" w:cs="Times New Roman"/>
                <w:b/>
                <w:bCs/>
                <w:color w:val="000000"/>
                <w:spacing w:val="8"/>
                <w:sz w:val="26"/>
                <w:szCs w:val="26"/>
                <w:shd w:val="clear" w:color="auto" w:fill="FFFFFF"/>
                <w:lang w:val="ru-RU" w:eastAsia="ru-RU"/>
              </w:rPr>
              <w:t xml:space="preserve"> </w:t>
            </w:r>
            <w:proofErr w:type="spellStart"/>
            <w:r w:rsidRPr="00984F64">
              <w:rPr>
                <w:rFonts w:ascii="Times New Roman" w:eastAsia="Times New Roman" w:hAnsi="Times New Roman" w:cs="Times New Roman"/>
                <w:b/>
                <w:bCs/>
                <w:color w:val="000000"/>
                <w:spacing w:val="8"/>
                <w:sz w:val="26"/>
                <w:szCs w:val="26"/>
                <w:shd w:val="clear" w:color="auto" w:fill="FFFFFF"/>
                <w:lang w:val="ru-RU" w:eastAsia="ru-RU"/>
              </w:rPr>
              <w:t>Червоноградської</w:t>
            </w:r>
            <w:proofErr w:type="spellEnd"/>
            <w:r w:rsidRPr="00984F64">
              <w:rPr>
                <w:rFonts w:ascii="Times New Roman" w:eastAsia="Times New Roman" w:hAnsi="Times New Roman" w:cs="Times New Roman"/>
                <w:b/>
                <w:bCs/>
                <w:color w:val="000000"/>
                <w:spacing w:val="8"/>
                <w:sz w:val="26"/>
                <w:szCs w:val="26"/>
                <w:shd w:val="clear" w:color="auto" w:fill="FFFFFF"/>
                <w:lang w:val="ru-RU" w:eastAsia="ru-RU"/>
              </w:rPr>
              <w:t xml:space="preserve"> </w:t>
            </w:r>
            <w:proofErr w:type="spellStart"/>
            <w:r w:rsidRPr="00984F64">
              <w:rPr>
                <w:rFonts w:ascii="Times New Roman" w:eastAsia="Times New Roman" w:hAnsi="Times New Roman" w:cs="Times New Roman"/>
                <w:b/>
                <w:bCs/>
                <w:color w:val="000000"/>
                <w:spacing w:val="8"/>
                <w:sz w:val="26"/>
                <w:szCs w:val="26"/>
                <w:shd w:val="clear" w:color="auto" w:fill="FFFFFF"/>
                <w:lang w:val="ru-RU" w:eastAsia="ru-RU"/>
              </w:rPr>
              <w:t>міської</w:t>
            </w:r>
            <w:proofErr w:type="spellEnd"/>
            <w:r w:rsidRPr="00984F64">
              <w:rPr>
                <w:rFonts w:ascii="Times New Roman" w:eastAsia="Times New Roman" w:hAnsi="Times New Roman" w:cs="Times New Roman"/>
                <w:b/>
                <w:bCs/>
                <w:color w:val="000000"/>
                <w:spacing w:val="8"/>
                <w:sz w:val="26"/>
                <w:szCs w:val="26"/>
                <w:shd w:val="clear" w:color="auto" w:fill="FFFFFF"/>
                <w:lang w:val="ru-RU" w:eastAsia="ru-RU"/>
              </w:rPr>
              <w:t xml:space="preserve"> ради в </w:t>
            </w:r>
            <w:proofErr w:type="spellStart"/>
            <w:r w:rsidRPr="00984F64">
              <w:rPr>
                <w:rFonts w:ascii="Times New Roman" w:eastAsia="Times New Roman" w:hAnsi="Times New Roman" w:cs="Times New Roman"/>
                <w:b/>
                <w:bCs/>
                <w:color w:val="000000"/>
                <w:spacing w:val="8"/>
                <w:sz w:val="26"/>
                <w:szCs w:val="26"/>
                <w:shd w:val="clear" w:color="auto" w:fill="FFFFFF"/>
                <w:lang w:val="ru-RU" w:eastAsia="ru-RU"/>
              </w:rPr>
              <w:t>новій</w:t>
            </w:r>
            <w:proofErr w:type="spellEnd"/>
            <w:r w:rsidRPr="00984F64">
              <w:rPr>
                <w:rFonts w:ascii="Times New Roman" w:eastAsia="Times New Roman" w:hAnsi="Times New Roman" w:cs="Times New Roman"/>
                <w:b/>
                <w:bCs/>
                <w:color w:val="000000"/>
                <w:spacing w:val="8"/>
                <w:sz w:val="26"/>
                <w:szCs w:val="26"/>
                <w:shd w:val="clear" w:color="auto" w:fill="FFFFFF"/>
                <w:lang w:val="ru-RU" w:eastAsia="ru-RU"/>
              </w:rPr>
              <w:t xml:space="preserve"> </w:t>
            </w:r>
            <w:proofErr w:type="spellStart"/>
            <w:r w:rsidRPr="00984F64">
              <w:rPr>
                <w:rFonts w:ascii="Times New Roman" w:eastAsia="Times New Roman" w:hAnsi="Times New Roman" w:cs="Times New Roman"/>
                <w:b/>
                <w:bCs/>
                <w:color w:val="000000"/>
                <w:spacing w:val="8"/>
                <w:sz w:val="26"/>
                <w:szCs w:val="26"/>
                <w:shd w:val="clear" w:color="auto" w:fill="FFFFFF"/>
                <w:lang w:val="ru-RU" w:eastAsia="ru-RU"/>
              </w:rPr>
              <w:t>редакції</w:t>
            </w:r>
            <w:proofErr w:type="spellEnd"/>
          </w:p>
        </w:tc>
        <w:tc>
          <w:tcPr>
            <w:tcW w:w="2265" w:type="dxa"/>
            <w:gridSpan w:val="2"/>
          </w:tcPr>
          <w:p w:rsidR="00984F64" w:rsidRPr="00984F64" w:rsidRDefault="00984F64" w:rsidP="00984F64">
            <w:pPr>
              <w:spacing w:after="0" w:line="240" w:lineRule="auto"/>
              <w:jc w:val="center"/>
              <w:rPr>
                <w:rFonts w:ascii="Times New Roman" w:eastAsia="Times New Roman" w:hAnsi="Times New Roman" w:cs="Times New Roman"/>
                <w:i/>
                <w:iCs/>
                <w:sz w:val="26"/>
                <w:szCs w:val="26"/>
                <w:lang w:eastAsia="ru-RU"/>
              </w:rPr>
            </w:pPr>
          </w:p>
        </w:tc>
        <w:tc>
          <w:tcPr>
            <w:tcW w:w="3285" w:type="dxa"/>
          </w:tcPr>
          <w:p w:rsidR="00984F64" w:rsidRPr="00984F64" w:rsidRDefault="00984F64" w:rsidP="00984F64">
            <w:pPr>
              <w:spacing w:after="0" w:line="240" w:lineRule="auto"/>
              <w:jc w:val="center"/>
              <w:rPr>
                <w:rFonts w:ascii="Times New Roman" w:eastAsia="Times New Roman" w:hAnsi="Times New Roman" w:cs="Times New Roman"/>
                <w:sz w:val="26"/>
                <w:szCs w:val="26"/>
                <w:lang w:eastAsia="ru-RU"/>
              </w:rPr>
            </w:pPr>
          </w:p>
        </w:tc>
      </w:tr>
    </w:tbl>
    <w:p w:rsidR="00984F64" w:rsidRPr="00984F64" w:rsidRDefault="00984F64" w:rsidP="00984F64">
      <w:pPr>
        <w:tabs>
          <w:tab w:val="left" w:pos="567"/>
        </w:tabs>
        <w:spacing w:after="0" w:line="240" w:lineRule="auto"/>
        <w:jc w:val="both"/>
        <w:rPr>
          <w:rFonts w:ascii="Times New Roman" w:eastAsia="Times New Roman" w:hAnsi="Times New Roman" w:cs="Times New Roman"/>
          <w:sz w:val="26"/>
          <w:szCs w:val="26"/>
          <w:lang w:eastAsia="ru-RU"/>
        </w:rPr>
      </w:pPr>
    </w:p>
    <w:p w:rsidR="00984F64" w:rsidRPr="00984F64" w:rsidRDefault="00984F64" w:rsidP="00984F64">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 xml:space="preserve">Керуючись пунктом 5 частини першої статті 26 Закону України «Про місцеве самоврядування в Україні», відповідно до пункту 6 частини четвертої статті 42 Закону України „Про місцеве самоврядування в Україні”, Червоноградська міська рада </w:t>
      </w:r>
    </w:p>
    <w:p w:rsidR="00984F64" w:rsidRPr="00984F64" w:rsidRDefault="00984F64" w:rsidP="00984F64">
      <w:pPr>
        <w:tabs>
          <w:tab w:val="left" w:pos="567"/>
        </w:tabs>
        <w:spacing w:after="0" w:line="240" w:lineRule="auto"/>
        <w:ind w:firstLine="708"/>
        <w:jc w:val="both"/>
        <w:rPr>
          <w:rFonts w:ascii="Times New Roman" w:eastAsia="Times New Roman" w:hAnsi="Times New Roman" w:cs="Times New Roman"/>
          <w:sz w:val="26"/>
          <w:szCs w:val="26"/>
          <w:lang w:eastAsia="ru-RU"/>
        </w:rPr>
      </w:pPr>
    </w:p>
    <w:p w:rsidR="00984F64" w:rsidRPr="00984F64" w:rsidRDefault="00984F64" w:rsidP="00984F64">
      <w:pPr>
        <w:tabs>
          <w:tab w:val="left" w:pos="567"/>
        </w:tabs>
        <w:spacing w:after="0" w:line="240" w:lineRule="auto"/>
        <w:jc w:val="both"/>
        <w:rPr>
          <w:rFonts w:ascii="Times New Roman" w:eastAsia="Times New Roman" w:hAnsi="Times New Roman" w:cs="Times New Roman"/>
          <w:b/>
          <w:sz w:val="26"/>
          <w:szCs w:val="26"/>
          <w:lang w:eastAsia="ru-RU"/>
        </w:rPr>
      </w:pPr>
      <w:r w:rsidRPr="00984F64">
        <w:rPr>
          <w:rFonts w:ascii="Times New Roman" w:eastAsia="Times New Roman" w:hAnsi="Times New Roman" w:cs="Times New Roman"/>
          <w:b/>
          <w:sz w:val="26"/>
          <w:szCs w:val="26"/>
          <w:lang w:eastAsia="ru-RU"/>
        </w:rPr>
        <w:t>ВИРІШИЛА:</w:t>
      </w:r>
    </w:p>
    <w:p w:rsidR="00984F64" w:rsidRPr="00984F64" w:rsidRDefault="00984F64" w:rsidP="00984F64">
      <w:pPr>
        <w:tabs>
          <w:tab w:val="left" w:pos="567"/>
        </w:tabs>
        <w:spacing w:after="0" w:line="240" w:lineRule="auto"/>
        <w:jc w:val="both"/>
        <w:rPr>
          <w:rFonts w:ascii="Times New Roman" w:eastAsia="Times New Roman" w:hAnsi="Times New Roman" w:cs="Times New Roman"/>
          <w:b/>
          <w:sz w:val="26"/>
          <w:szCs w:val="26"/>
          <w:lang w:eastAsia="ru-RU"/>
        </w:rPr>
      </w:pPr>
    </w:p>
    <w:p w:rsidR="00984F64" w:rsidRPr="00984F64" w:rsidRDefault="00984F64" w:rsidP="00373775">
      <w:pPr>
        <w:numPr>
          <w:ilvl w:val="0"/>
          <w:numId w:val="1"/>
        </w:numPr>
        <w:shd w:val="clear" w:color="auto" w:fill="FFFFFF"/>
        <w:tabs>
          <w:tab w:val="clear" w:pos="786"/>
          <w:tab w:val="num" w:pos="142"/>
          <w:tab w:val="num" w:pos="567"/>
          <w:tab w:val="left" w:pos="851"/>
        </w:tabs>
        <w:spacing w:before="40" w:after="0" w:line="240" w:lineRule="auto"/>
        <w:ind w:left="0" w:firstLine="567"/>
        <w:jc w:val="both"/>
        <w:rPr>
          <w:rFonts w:ascii="Times New Roman" w:eastAsia="Times New Roman" w:hAnsi="Times New Roman" w:cs="Times New Roman"/>
          <w:color w:val="000000"/>
          <w:sz w:val="26"/>
          <w:szCs w:val="26"/>
          <w:lang w:eastAsia="ru-RU"/>
        </w:rPr>
      </w:pPr>
      <w:r w:rsidRPr="00984F64">
        <w:rPr>
          <w:rFonts w:ascii="Times New Roman" w:eastAsia="Times New Roman" w:hAnsi="Times New Roman" w:cs="Times New Roman"/>
          <w:color w:val="000000"/>
          <w:sz w:val="26"/>
          <w:szCs w:val="26"/>
          <w:lang w:eastAsia="ru-RU"/>
        </w:rPr>
        <w:t>Реорганізувати управління житлово-комунального господарства Червоноградської міської ради, шляхом виділення відділу інспекції з паркування.</w:t>
      </w:r>
    </w:p>
    <w:p w:rsidR="00984F64" w:rsidRPr="00984F64" w:rsidRDefault="00984F64" w:rsidP="00373775">
      <w:pPr>
        <w:numPr>
          <w:ilvl w:val="0"/>
          <w:numId w:val="1"/>
        </w:numPr>
        <w:shd w:val="clear" w:color="auto" w:fill="FFFFFF"/>
        <w:tabs>
          <w:tab w:val="clear" w:pos="786"/>
          <w:tab w:val="num" w:pos="142"/>
          <w:tab w:val="num" w:pos="567"/>
          <w:tab w:val="left" w:pos="851"/>
        </w:tabs>
        <w:spacing w:before="40" w:after="0" w:line="240" w:lineRule="auto"/>
        <w:ind w:left="0" w:firstLine="567"/>
        <w:jc w:val="both"/>
        <w:rPr>
          <w:rFonts w:ascii="Times New Roman" w:eastAsia="Times New Roman" w:hAnsi="Times New Roman" w:cs="Times New Roman"/>
          <w:color w:val="000000"/>
          <w:sz w:val="26"/>
          <w:szCs w:val="26"/>
          <w:lang w:eastAsia="ru-RU"/>
        </w:rPr>
      </w:pPr>
      <w:r w:rsidRPr="00984F64">
        <w:rPr>
          <w:rFonts w:ascii="Times New Roman" w:eastAsia="Times New Roman" w:hAnsi="Times New Roman" w:cs="Times New Roman"/>
          <w:color w:val="000000"/>
          <w:sz w:val="26"/>
          <w:szCs w:val="26"/>
          <w:lang w:eastAsia="ru-RU"/>
        </w:rPr>
        <w:t>Затвердити загальну чисельність управління житлово-комунального господарства Червоноградської міської ради у кількості 14 штатних одиниць.</w:t>
      </w:r>
    </w:p>
    <w:p w:rsidR="00984F64" w:rsidRPr="00984F64" w:rsidRDefault="00984F64" w:rsidP="00373775">
      <w:pPr>
        <w:numPr>
          <w:ilvl w:val="0"/>
          <w:numId w:val="1"/>
        </w:numPr>
        <w:tabs>
          <w:tab w:val="clear" w:pos="786"/>
          <w:tab w:val="num" w:pos="142"/>
          <w:tab w:val="left" w:pos="851"/>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984F64">
        <w:rPr>
          <w:rFonts w:ascii="Times New Roman" w:eastAsia="Times New Roman" w:hAnsi="Times New Roman" w:cs="Times New Roman"/>
          <w:color w:val="000000"/>
          <w:sz w:val="26"/>
          <w:szCs w:val="26"/>
          <w:lang w:eastAsia="ru-RU"/>
        </w:rPr>
        <w:t xml:space="preserve">Затвердити загальну чисельність </w:t>
      </w:r>
      <w:r w:rsidRPr="00984F64">
        <w:rPr>
          <w:rFonts w:ascii="Times New Roman" w:eastAsia="Times New Roman" w:hAnsi="Times New Roman" w:cs="Times New Roman"/>
          <w:color w:val="000000"/>
          <w:sz w:val="26"/>
          <w:szCs w:val="26"/>
          <w:lang w:eastAsia="uk-UA"/>
        </w:rPr>
        <w:t xml:space="preserve">відділу інспекції з паркування </w:t>
      </w:r>
      <w:r w:rsidRPr="00984F64">
        <w:rPr>
          <w:rFonts w:ascii="Times New Roman" w:eastAsia="Times New Roman" w:hAnsi="Times New Roman" w:cs="Times New Roman"/>
          <w:color w:val="000000"/>
          <w:sz w:val="26"/>
          <w:szCs w:val="26"/>
          <w:lang w:eastAsia="ru-RU"/>
        </w:rPr>
        <w:t>у кількості 4 штатних одиниць.</w:t>
      </w:r>
    </w:p>
    <w:p w:rsidR="00984F64" w:rsidRPr="00984F64" w:rsidRDefault="00984F64" w:rsidP="00373775">
      <w:pPr>
        <w:numPr>
          <w:ilvl w:val="0"/>
          <w:numId w:val="1"/>
        </w:numPr>
        <w:shd w:val="clear" w:color="auto" w:fill="FFFFFF"/>
        <w:tabs>
          <w:tab w:val="clear" w:pos="786"/>
          <w:tab w:val="num" w:pos="142"/>
          <w:tab w:val="left" w:pos="851"/>
        </w:tabs>
        <w:spacing w:before="40" w:after="0" w:line="240" w:lineRule="auto"/>
        <w:ind w:left="0" w:firstLine="567"/>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Затвердити положення про відділ інспекції з паркування.</w:t>
      </w:r>
    </w:p>
    <w:p w:rsidR="00984F64" w:rsidRPr="00984F64" w:rsidRDefault="00984F64" w:rsidP="00373775">
      <w:pPr>
        <w:numPr>
          <w:ilvl w:val="0"/>
          <w:numId w:val="1"/>
        </w:numPr>
        <w:shd w:val="clear" w:color="auto" w:fill="FFFFFF"/>
        <w:tabs>
          <w:tab w:val="clear" w:pos="786"/>
          <w:tab w:val="num" w:pos="142"/>
          <w:tab w:val="left" w:pos="851"/>
        </w:tabs>
        <w:spacing w:before="40" w:after="0" w:line="240" w:lineRule="auto"/>
        <w:ind w:left="0" w:firstLine="567"/>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ru-RU"/>
        </w:rPr>
        <w:t>Затвердити загальну чисельність виконавчих органів Червоноградської міської ради в новій редакції, що додається.</w:t>
      </w:r>
    </w:p>
    <w:p w:rsidR="00984F64" w:rsidRPr="00984F64" w:rsidRDefault="00984F64" w:rsidP="00373775">
      <w:pPr>
        <w:numPr>
          <w:ilvl w:val="0"/>
          <w:numId w:val="1"/>
        </w:numPr>
        <w:shd w:val="clear" w:color="auto" w:fill="FFFFFF"/>
        <w:tabs>
          <w:tab w:val="clear" w:pos="786"/>
          <w:tab w:val="num" w:pos="142"/>
          <w:tab w:val="left" w:pos="851"/>
        </w:tabs>
        <w:spacing w:before="40" w:after="0" w:line="240" w:lineRule="auto"/>
        <w:ind w:left="0" w:firstLine="567"/>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ru-RU"/>
        </w:rPr>
        <w:t xml:space="preserve">Затвердити структуру виконавчих органів Червоноградської міської ради в редакції, що додається. </w:t>
      </w:r>
    </w:p>
    <w:p w:rsidR="00984F64" w:rsidRPr="00984F64" w:rsidRDefault="00984F64" w:rsidP="00373775">
      <w:pPr>
        <w:numPr>
          <w:ilvl w:val="0"/>
          <w:numId w:val="1"/>
        </w:numPr>
        <w:shd w:val="clear" w:color="auto" w:fill="FFFFFF"/>
        <w:tabs>
          <w:tab w:val="clear" w:pos="786"/>
          <w:tab w:val="num" w:pos="142"/>
          <w:tab w:val="left" w:pos="851"/>
        </w:tabs>
        <w:spacing w:before="40" w:after="0" w:line="240" w:lineRule="auto"/>
        <w:ind w:left="0" w:firstLine="567"/>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sz w:val="26"/>
          <w:szCs w:val="26"/>
          <w:lang w:eastAsia="ru-RU"/>
        </w:rPr>
        <w:t>Контроль за виконанням рішення покласти на постійну депутатську комісію з питань депутатської діяльності, забезпечення законності, антикорупційної політики, захисту прав людини, сприяння децентралізації, розвитку місцевого самоврядування та громадянського суспільства, свободи слова та інформації (</w:t>
      </w:r>
      <w:proofErr w:type="spellStart"/>
      <w:r w:rsidRPr="00984F64">
        <w:rPr>
          <w:rFonts w:ascii="Times New Roman" w:eastAsia="Times New Roman" w:hAnsi="Times New Roman" w:cs="Times New Roman"/>
          <w:sz w:val="26"/>
          <w:szCs w:val="26"/>
          <w:lang w:eastAsia="ru-RU"/>
        </w:rPr>
        <w:t>Майданович</w:t>
      </w:r>
      <w:proofErr w:type="spellEnd"/>
      <w:r w:rsidRPr="00984F64">
        <w:rPr>
          <w:rFonts w:ascii="Times New Roman" w:eastAsia="Times New Roman" w:hAnsi="Times New Roman" w:cs="Times New Roman"/>
          <w:sz w:val="26"/>
          <w:szCs w:val="26"/>
          <w:lang w:eastAsia="ru-RU"/>
        </w:rPr>
        <w:t xml:space="preserve"> С.В.)</w:t>
      </w:r>
    </w:p>
    <w:p w:rsidR="00984F64" w:rsidRPr="00984F64" w:rsidRDefault="00984F64" w:rsidP="00373775">
      <w:pPr>
        <w:tabs>
          <w:tab w:val="num" w:pos="142"/>
        </w:tabs>
        <w:spacing w:after="0" w:line="240" w:lineRule="auto"/>
        <w:ind w:firstLine="567"/>
        <w:jc w:val="both"/>
        <w:rPr>
          <w:rFonts w:ascii="Times New Roman" w:eastAsia="Times New Roman" w:hAnsi="Times New Roman" w:cs="Times New Roman"/>
          <w:sz w:val="26"/>
          <w:szCs w:val="26"/>
          <w:lang w:eastAsia="ru-RU"/>
        </w:rPr>
      </w:pPr>
    </w:p>
    <w:p w:rsidR="00984F64" w:rsidRPr="00984F64" w:rsidRDefault="00984F64" w:rsidP="00984F64">
      <w:pPr>
        <w:spacing w:after="0" w:line="240" w:lineRule="auto"/>
        <w:jc w:val="both"/>
        <w:rPr>
          <w:rFonts w:ascii="Times New Roman" w:eastAsia="Times New Roman" w:hAnsi="Times New Roman" w:cs="Times New Roman"/>
          <w:sz w:val="26"/>
          <w:szCs w:val="26"/>
          <w:lang w:eastAsia="ru-RU"/>
        </w:rPr>
      </w:pPr>
    </w:p>
    <w:p w:rsidR="00984F64" w:rsidRPr="00984F64" w:rsidRDefault="00984F64" w:rsidP="00984F64">
      <w:pPr>
        <w:spacing w:after="0" w:line="240" w:lineRule="auto"/>
        <w:jc w:val="both"/>
        <w:rPr>
          <w:rFonts w:ascii="Times New Roman" w:eastAsia="Times New Roman" w:hAnsi="Times New Roman" w:cs="Times New Roman"/>
          <w:sz w:val="26"/>
          <w:szCs w:val="26"/>
          <w:lang w:eastAsia="ru-RU"/>
        </w:rPr>
      </w:pPr>
    </w:p>
    <w:tbl>
      <w:tblPr>
        <w:tblW w:w="9368" w:type="dxa"/>
        <w:tblInd w:w="-12" w:type="dxa"/>
        <w:tblLook w:val="01E0" w:firstRow="1" w:lastRow="1" w:firstColumn="1" w:lastColumn="1" w:noHBand="0" w:noVBand="0"/>
      </w:tblPr>
      <w:tblGrid>
        <w:gridCol w:w="3283"/>
        <w:gridCol w:w="3283"/>
        <w:gridCol w:w="2802"/>
      </w:tblGrid>
      <w:tr w:rsidR="00984F64" w:rsidRPr="00984F64" w:rsidTr="0088148A">
        <w:trPr>
          <w:trHeight w:val="199"/>
        </w:trPr>
        <w:tc>
          <w:tcPr>
            <w:tcW w:w="3283" w:type="dxa"/>
            <w:hideMark/>
          </w:tcPr>
          <w:p w:rsidR="00984F64" w:rsidRPr="00984F64" w:rsidRDefault="00984F64" w:rsidP="00984F64">
            <w:pPr>
              <w:spacing w:after="0" w:line="240" w:lineRule="auto"/>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eastAsia="ru-RU"/>
              </w:rPr>
              <w:t>Міський голова</w:t>
            </w:r>
            <w:r w:rsidRPr="00984F64">
              <w:rPr>
                <w:rFonts w:ascii="Times New Roman" w:eastAsia="Times New Roman" w:hAnsi="Times New Roman" w:cs="Times New Roman"/>
                <w:sz w:val="26"/>
                <w:szCs w:val="26"/>
                <w:lang w:val="ru-RU" w:eastAsia="ru-RU"/>
              </w:rPr>
              <w:t> </w:t>
            </w:r>
          </w:p>
        </w:tc>
        <w:tc>
          <w:tcPr>
            <w:tcW w:w="3283" w:type="dxa"/>
          </w:tcPr>
          <w:p w:rsidR="00984F64" w:rsidRPr="00984F64" w:rsidRDefault="00984F64" w:rsidP="00984F64">
            <w:pPr>
              <w:spacing w:after="0" w:line="240" w:lineRule="auto"/>
              <w:jc w:val="center"/>
              <w:rPr>
                <w:rFonts w:ascii="Times New Roman" w:eastAsia="Times New Roman" w:hAnsi="Times New Roman" w:cs="Times New Roman"/>
                <w:sz w:val="26"/>
                <w:szCs w:val="26"/>
                <w:lang w:val="ru-RU" w:eastAsia="ru-RU"/>
              </w:rPr>
            </w:pPr>
          </w:p>
        </w:tc>
        <w:tc>
          <w:tcPr>
            <w:tcW w:w="2802" w:type="dxa"/>
            <w:hideMark/>
          </w:tcPr>
          <w:p w:rsidR="00984F64" w:rsidRPr="00984F64" w:rsidRDefault="00984F64" w:rsidP="00984F64">
            <w:pPr>
              <w:spacing w:after="0" w:line="240" w:lineRule="auto"/>
              <w:ind w:right="-17"/>
              <w:jc w:val="right"/>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eastAsia="ru-RU"/>
              </w:rPr>
              <w:t>Андрій ЗАЛІВСЬКИЙ</w:t>
            </w:r>
          </w:p>
        </w:tc>
      </w:tr>
    </w:tbl>
    <w:p w:rsidR="00984F64" w:rsidRPr="00984F64" w:rsidRDefault="00984F64" w:rsidP="00984F64">
      <w:pPr>
        <w:tabs>
          <w:tab w:val="left" w:pos="5812"/>
        </w:tabs>
        <w:spacing w:after="0" w:line="240" w:lineRule="auto"/>
        <w:jc w:val="center"/>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 xml:space="preserve">                                </w:t>
      </w:r>
    </w:p>
    <w:p w:rsidR="00984F64" w:rsidRPr="00984F64" w:rsidRDefault="00984F64" w:rsidP="00984F64">
      <w:pPr>
        <w:tabs>
          <w:tab w:val="left" w:pos="5812"/>
        </w:tabs>
        <w:spacing w:after="0" w:line="240" w:lineRule="auto"/>
        <w:jc w:val="center"/>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 xml:space="preserve">                               </w:t>
      </w:r>
    </w:p>
    <w:p w:rsidR="00984F64" w:rsidRPr="00984F64" w:rsidRDefault="00984F64" w:rsidP="00984F64">
      <w:pPr>
        <w:tabs>
          <w:tab w:val="left" w:pos="5812"/>
        </w:tabs>
        <w:spacing w:after="0" w:line="240" w:lineRule="auto"/>
        <w:jc w:val="center"/>
        <w:rPr>
          <w:rFonts w:ascii="Times New Roman" w:eastAsia="Times New Roman" w:hAnsi="Times New Roman" w:cs="Times New Roman"/>
          <w:sz w:val="26"/>
          <w:szCs w:val="26"/>
          <w:lang w:eastAsia="ru-RU"/>
        </w:rPr>
      </w:pPr>
    </w:p>
    <w:p w:rsidR="00984F64" w:rsidRPr="00984F64" w:rsidRDefault="00984F64" w:rsidP="00984F64">
      <w:pPr>
        <w:tabs>
          <w:tab w:val="left" w:pos="5812"/>
        </w:tabs>
        <w:spacing w:after="0" w:line="240" w:lineRule="auto"/>
        <w:jc w:val="center"/>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lastRenderedPageBreak/>
        <w:t xml:space="preserve">                                 ЗАТВЕРДЖЕНО    </w:t>
      </w:r>
    </w:p>
    <w:p w:rsidR="00984F64" w:rsidRPr="00984F64" w:rsidRDefault="00984F64" w:rsidP="00984F64">
      <w:pPr>
        <w:spacing w:after="0" w:line="240" w:lineRule="auto"/>
        <w:jc w:val="right"/>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 xml:space="preserve">                                                    Рішення  Червоноградської міської  ради    </w:t>
      </w:r>
    </w:p>
    <w:p w:rsidR="00984F64" w:rsidRPr="00984F64" w:rsidRDefault="00984F64" w:rsidP="00984F64">
      <w:pPr>
        <w:spacing w:after="0" w:line="240" w:lineRule="auto"/>
        <w:jc w:val="right"/>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 xml:space="preserve">   від ____________________ № _________           </w:t>
      </w:r>
    </w:p>
    <w:p w:rsidR="00984F64" w:rsidRPr="00984F64" w:rsidRDefault="00984F64" w:rsidP="00984F64">
      <w:pPr>
        <w:tabs>
          <w:tab w:val="left" w:pos="5812"/>
        </w:tabs>
        <w:spacing w:after="0" w:line="240" w:lineRule="auto"/>
        <w:jc w:val="right"/>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 xml:space="preserve">                                                </w:t>
      </w:r>
    </w:p>
    <w:p w:rsidR="00984F64" w:rsidRPr="00984F64" w:rsidRDefault="00984F64" w:rsidP="00984F64">
      <w:pPr>
        <w:spacing w:after="0" w:line="240" w:lineRule="auto"/>
        <w:jc w:val="center"/>
        <w:rPr>
          <w:rFonts w:ascii="Times New Roman" w:eastAsia="Times New Roman" w:hAnsi="Times New Roman" w:cs="Times New Roman"/>
          <w:b/>
          <w:sz w:val="26"/>
          <w:szCs w:val="26"/>
          <w:lang w:eastAsia="ru-RU"/>
        </w:rPr>
      </w:pPr>
      <w:r w:rsidRPr="00984F64">
        <w:rPr>
          <w:rFonts w:ascii="Times New Roman" w:eastAsia="Times New Roman" w:hAnsi="Times New Roman" w:cs="Times New Roman"/>
          <w:b/>
          <w:sz w:val="26"/>
          <w:szCs w:val="26"/>
          <w:lang w:eastAsia="ru-RU"/>
        </w:rPr>
        <w:t>Загальна чисельність виконавчих органів</w:t>
      </w:r>
    </w:p>
    <w:p w:rsidR="00984F64" w:rsidRPr="00984F64" w:rsidRDefault="00984F64" w:rsidP="00984F64">
      <w:pPr>
        <w:spacing w:after="0" w:line="240" w:lineRule="auto"/>
        <w:jc w:val="center"/>
        <w:rPr>
          <w:rFonts w:ascii="Times New Roman" w:eastAsia="Times New Roman" w:hAnsi="Times New Roman" w:cs="Times New Roman"/>
          <w:b/>
          <w:sz w:val="26"/>
          <w:szCs w:val="26"/>
          <w:lang w:eastAsia="ru-RU"/>
        </w:rPr>
      </w:pPr>
      <w:r w:rsidRPr="00984F64">
        <w:rPr>
          <w:rFonts w:ascii="Times New Roman" w:eastAsia="Times New Roman" w:hAnsi="Times New Roman" w:cs="Times New Roman"/>
          <w:b/>
          <w:sz w:val="26"/>
          <w:szCs w:val="26"/>
          <w:lang w:eastAsia="ru-RU"/>
        </w:rPr>
        <w:t>Червоноградської міської ради</w:t>
      </w:r>
    </w:p>
    <w:p w:rsidR="00984F64" w:rsidRPr="00984F64" w:rsidRDefault="00984F64" w:rsidP="00984F64">
      <w:pPr>
        <w:spacing w:after="0" w:line="240" w:lineRule="auto"/>
        <w:jc w:val="center"/>
        <w:rPr>
          <w:rFonts w:ascii="Times New Roman" w:eastAsia="Times New Roman" w:hAnsi="Times New Roman" w:cs="Times New Roman"/>
          <w:b/>
          <w:sz w:val="10"/>
          <w:szCs w:val="10"/>
          <w:lang w:eastAsia="ru-RU"/>
        </w:rP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13"/>
        <w:gridCol w:w="7704"/>
        <w:gridCol w:w="1030"/>
      </w:tblGrid>
      <w:tr w:rsidR="00984F64" w:rsidRPr="00984F64" w:rsidTr="0088148A">
        <w:trPr>
          <w:trHeight w:val="20"/>
          <w:jc w:val="center"/>
        </w:trPr>
        <w:tc>
          <w:tcPr>
            <w:tcW w:w="513" w:type="dxa"/>
            <w:shd w:val="clear" w:color="auto" w:fill="FFFFFF"/>
          </w:tcPr>
          <w:p w:rsidR="00984F64" w:rsidRPr="00984F64" w:rsidRDefault="00984F64" w:rsidP="00984F64">
            <w:pPr>
              <w:widowControl w:val="0"/>
              <w:spacing w:after="0" w:line="240" w:lineRule="auto"/>
              <w:ind w:left="227" w:right="113"/>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1</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6"/>
                <w:szCs w:val="26"/>
                <w:lang w:val="ru-RU" w:eastAsia="ru-RU"/>
              </w:rPr>
            </w:pPr>
            <w:proofErr w:type="spellStart"/>
            <w:r w:rsidRPr="00984F64">
              <w:rPr>
                <w:rFonts w:ascii="Times New Roman" w:eastAsia="Times New Roman" w:hAnsi="Times New Roman" w:cs="Times New Roman"/>
                <w:b/>
                <w:sz w:val="26"/>
                <w:szCs w:val="26"/>
                <w:lang w:val="ru-RU" w:eastAsia="ru-RU"/>
              </w:rPr>
              <w:t>Виконавчий</w:t>
            </w:r>
            <w:proofErr w:type="spell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комiтет</w:t>
            </w:r>
            <w:proofErr w:type="spell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апарат</w:t>
            </w:r>
            <w:proofErr w:type="spellEnd"/>
            <w:r w:rsidRPr="00984F64">
              <w:rPr>
                <w:rFonts w:ascii="Times New Roman" w:eastAsia="Times New Roman" w:hAnsi="Times New Roman" w:cs="Times New Roman"/>
                <w:b/>
                <w:sz w:val="26"/>
                <w:szCs w:val="26"/>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i/>
                <w:sz w:val="26"/>
                <w:szCs w:val="26"/>
                <w:lang w:val="ru-RU" w:eastAsia="ru-RU"/>
              </w:rPr>
              <w:t>Апарат</w:t>
            </w:r>
            <w:proofErr w:type="spellEnd"/>
            <w:r w:rsidRPr="00984F64">
              <w:rPr>
                <w:rFonts w:ascii="Times New Roman" w:eastAsia="Times New Roman" w:hAnsi="Times New Roman" w:cs="Times New Roman"/>
                <w:sz w:val="26"/>
                <w:szCs w:val="26"/>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Червоноградський</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мiський</w:t>
            </w:r>
            <w:proofErr w:type="spellEnd"/>
            <w:r w:rsidRPr="00984F64">
              <w:rPr>
                <w:rFonts w:ascii="Times New Roman" w:eastAsia="Times New Roman" w:hAnsi="Times New Roman" w:cs="Times New Roman"/>
                <w:sz w:val="26"/>
                <w:szCs w:val="26"/>
                <w:lang w:val="ru-RU" w:eastAsia="ru-RU"/>
              </w:rPr>
              <w:t xml:space="preserve"> голова–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Секретар</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мiської</w:t>
            </w:r>
            <w:proofErr w:type="spellEnd"/>
            <w:r w:rsidRPr="00984F64">
              <w:rPr>
                <w:rFonts w:ascii="Times New Roman" w:eastAsia="Times New Roman" w:hAnsi="Times New Roman" w:cs="Times New Roman"/>
                <w:sz w:val="26"/>
                <w:szCs w:val="26"/>
                <w:lang w:val="ru-RU" w:eastAsia="ru-RU"/>
              </w:rPr>
              <w:t xml:space="preserve"> ради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Перший заступник </w:t>
            </w:r>
            <w:proofErr w:type="spellStart"/>
            <w:r w:rsidRPr="00984F64">
              <w:rPr>
                <w:rFonts w:ascii="Times New Roman" w:eastAsia="Times New Roman" w:hAnsi="Times New Roman" w:cs="Times New Roman"/>
                <w:sz w:val="26"/>
                <w:szCs w:val="26"/>
                <w:lang w:val="ru-RU" w:eastAsia="ru-RU"/>
              </w:rPr>
              <w:t>мiського</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голови</w:t>
            </w:r>
            <w:proofErr w:type="spellEnd"/>
            <w:r w:rsidRPr="00984F64">
              <w:rPr>
                <w:rFonts w:ascii="Times New Roman" w:eastAsia="Times New Roman" w:hAnsi="Times New Roman" w:cs="Times New Roman"/>
                <w:sz w:val="26"/>
                <w:szCs w:val="26"/>
                <w:lang w:val="ru-RU" w:eastAsia="ru-RU"/>
              </w:rPr>
              <w:t xml:space="preserve"> з </w:t>
            </w:r>
            <w:proofErr w:type="spellStart"/>
            <w:r w:rsidRPr="00984F64">
              <w:rPr>
                <w:rFonts w:ascii="Times New Roman" w:eastAsia="Times New Roman" w:hAnsi="Times New Roman" w:cs="Times New Roman"/>
                <w:sz w:val="26"/>
                <w:szCs w:val="26"/>
                <w:lang w:val="ru-RU" w:eastAsia="ru-RU"/>
              </w:rPr>
              <w:t>питань</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дiяльностi</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виконавчих</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органiв</w:t>
            </w:r>
            <w:proofErr w:type="spellEnd"/>
            <w:r w:rsidRPr="00984F64">
              <w:rPr>
                <w:rFonts w:ascii="Times New Roman" w:eastAsia="Times New Roman" w:hAnsi="Times New Roman" w:cs="Times New Roman"/>
                <w:sz w:val="26"/>
                <w:szCs w:val="26"/>
                <w:lang w:val="ru-RU" w:eastAsia="ru-RU"/>
              </w:rPr>
              <w:t xml:space="preserve"> ради – 1;</w:t>
            </w:r>
          </w:p>
          <w:p w:rsidR="00984F64" w:rsidRPr="00984F64" w:rsidRDefault="00984F64" w:rsidP="00984F64">
            <w:pPr>
              <w:spacing w:after="0" w:line="240" w:lineRule="auto"/>
              <w:ind w:left="199" w:right="171"/>
              <w:rPr>
                <w:rFonts w:ascii="Times New Roman" w:eastAsia="Times New Roman" w:hAnsi="Times New Roman" w:cs="Times New Roman"/>
                <w:color w:val="FF0000"/>
                <w:sz w:val="26"/>
                <w:szCs w:val="26"/>
                <w:lang w:val="ru-RU" w:eastAsia="ru-RU"/>
              </w:rPr>
            </w:pPr>
            <w:r w:rsidRPr="00984F64">
              <w:rPr>
                <w:rFonts w:ascii="Times New Roman" w:eastAsia="Times New Roman" w:hAnsi="Times New Roman" w:cs="Times New Roman"/>
                <w:sz w:val="26"/>
                <w:szCs w:val="26"/>
                <w:lang w:val="ru-RU" w:eastAsia="ru-RU"/>
              </w:rPr>
              <w:t xml:space="preserve">Заступник </w:t>
            </w:r>
            <w:proofErr w:type="spellStart"/>
            <w:r w:rsidRPr="00984F64">
              <w:rPr>
                <w:rFonts w:ascii="Times New Roman" w:eastAsia="Times New Roman" w:hAnsi="Times New Roman" w:cs="Times New Roman"/>
                <w:sz w:val="26"/>
                <w:szCs w:val="26"/>
                <w:lang w:val="ru-RU" w:eastAsia="ru-RU"/>
              </w:rPr>
              <w:t>мiського</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голови</w:t>
            </w:r>
            <w:proofErr w:type="spellEnd"/>
            <w:r w:rsidRPr="00984F64">
              <w:rPr>
                <w:rFonts w:ascii="Times New Roman" w:eastAsia="Times New Roman" w:hAnsi="Times New Roman" w:cs="Times New Roman"/>
                <w:sz w:val="26"/>
                <w:szCs w:val="26"/>
                <w:lang w:val="ru-RU" w:eastAsia="ru-RU"/>
              </w:rPr>
              <w:t xml:space="preserve"> з </w:t>
            </w:r>
            <w:proofErr w:type="spellStart"/>
            <w:r w:rsidRPr="00984F64">
              <w:rPr>
                <w:rFonts w:ascii="Times New Roman" w:eastAsia="Times New Roman" w:hAnsi="Times New Roman" w:cs="Times New Roman"/>
                <w:sz w:val="26"/>
                <w:szCs w:val="26"/>
                <w:lang w:val="ru-RU" w:eastAsia="ru-RU"/>
              </w:rPr>
              <w:t>питань</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дiяльностi</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виконавчих</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органiв</w:t>
            </w:r>
            <w:proofErr w:type="spellEnd"/>
            <w:r w:rsidRPr="00984F64">
              <w:rPr>
                <w:rFonts w:ascii="Times New Roman" w:eastAsia="Times New Roman" w:hAnsi="Times New Roman" w:cs="Times New Roman"/>
                <w:sz w:val="26"/>
                <w:szCs w:val="26"/>
                <w:lang w:val="ru-RU" w:eastAsia="ru-RU"/>
              </w:rPr>
              <w:t xml:space="preserve"> ради – 3; </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Керуючий</w:t>
            </w:r>
            <w:proofErr w:type="spellEnd"/>
            <w:r w:rsidRPr="00984F64">
              <w:rPr>
                <w:rFonts w:ascii="Times New Roman" w:eastAsia="Times New Roman" w:hAnsi="Times New Roman" w:cs="Times New Roman"/>
                <w:sz w:val="26"/>
                <w:szCs w:val="26"/>
                <w:lang w:val="ru-RU" w:eastAsia="ru-RU"/>
              </w:rPr>
              <w:t xml:space="preserve"> справами </w:t>
            </w:r>
            <w:proofErr w:type="spellStart"/>
            <w:r w:rsidRPr="00984F64">
              <w:rPr>
                <w:rFonts w:ascii="Times New Roman" w:eastAsia="Times New Roman" w:hAnsi="Times New Roman" w:cs="Times New Roman"/>
                <w:sz w:val="26"/>
                <w:szCs w:val="26"/>
                <w:lang w:val="ru-RU" w:eastAsia="ru-RU"/>
              </w:rPr>
              <w:t>виконавчого</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комiтету</w:t>
            </w:r>
            <w:proofErr w:type="spellEnd"/>
            <w:r w:rsidRPr="00984F64">
              <w:rPr>
                <w:rFonts w:ascii="Times New Roman" w:eastAsia="Times New Roman" w:hAnsi="Times New Roman" w:cs="Times New Roman"/>
                <w:sz w:val="26"/>
                <w:szCs w:val="26"/>
                <w:lang w:val="ru-RU" w:eastAsia="ru-RU"/>
              </w:rPr>
              <w:t xml:space="preserve"> -1;</w:t>
            </w:r>
          </w:p>
          <w:p w:rsidR="00984F64" w:rsidRPr="00984F64" w:rsidRDefault="00984F64" w:rsidP="00984F64">
            <w:pPr>
              <w:spacing w:after="0" w:line="240" w:lineRule="auto"/>
              <w:ind w:left="199" w:right="171"/>
              <w:rPr>
                <w:rFonts w:ascii="Times New Roman" w:eastAsia="Times New Roman" w:hAnsi="Times New Roman" w:cs="Times New Roman"/>
                <w:b/>
                <w:i/>
                <w:color w:val="FF0000"/>
                <w:sz w:val="26"/>
                <w:szCs w:val="26"/>
                <w:u w:val="single"/>
                <w:lang w:val="ru-RU" w:eastAsia="ru-RU"/>
              </w:rPr>
            </w:pPr>
            <w:r w:rsidRPr="00984F64">
              <w:rPr>
                <w:rFonts w:ascii="Times New Roman" w:eastAsia="Times New Roman" w:hAnsi="Times New Roman" w:cs="Times New Roman"/>
                <w:sz w:val="26"/>
                <w:szCs w:val="26"/>
                <w:lang w:val="ru-RU" w:eastAsia="ru-RU"/>
              </w:rPr>
              <w:t xml:space="preserve">Староста – 7. </w:t>
            </w:r>
          </w:p>
          <w:p w:rsidR="00984F64" w:rsidRPr="00984F64" w:rsidRDefault="00984F64" w:rsidP="00984F64">
            <w:pPr>
              <w:spacing w:after="0" w:line="240" w:lineRule="auto"/>
              <w:ind w:left="199" w:right="171"/>
              <w:rPr>
                <w:rFonts w:ascii="Times New Roman" w:eastAsia="Times New Roman" w:hAnsi="Times New Roman" w:cs="Times New Roman"/>
                <w:color w:val="000000"/>
                <w:sz w:val="26"/>
                <w:szCs w:val="26"/>
                <w:lang w:val="ru-RU" w:eastAsia="ru-RU"/>
              </w:rPr>
            </w:pPr>
            <w:proofErr w:type="spellStart"/>
            <w:r w:rsidRPr="00984F64">
              <w:rPr>
                <w:rFonts w:ascii="Times New Roman" w:eastAsia="Times New Roman" w:hAnsi="Times New Roman" w:cs="Times New Roman"/>
                <w:i/>
                <w:sz w:val="26"/>
                <w:szCs w:val="26"/>
                <w:lang w:val="ru-RU" w:eastAsia="ru-RU"/>
              </w:rPr>
              <w:t>Головний</w:t>
            </w:r>
            <w:proofErr w:type="spellEnd"/>
            <w:r w:rsidRPr="00984F64">
              <w:rPr>
                <w:rFonts w:ascii="Times New Roman" w:eastAsia="Times New Roman" w:hAnsi="Times New Roman" w:cs="Times New Roman"/>
                <w:i/>
                <w:sz w:val="26"/>
                <w:szCs w:val="26"/>
                <w:lang w:val="ru-RU" w:eastAsia="ru-RU"/>
              </w:rPr>
              <w:t xml:space="preserve"> </w:t>
            </w:r>
            <w:proofErr w:type="spellStart"/>
            <w:r w:rsidRPr="00984F64">
              <w:rPr>
                <w:rFonts w:ascii="Times New Roman" w:eastAsia="Times New Roman" w:hAnsi="Times New Roman" w:cs="Times New Roman"/>
                <w:i/>
                <w:sz w:val="26"/>
                <w:szCs w:val="26"/>
                <w:lang w:val="ru-RU" w:eastAsia="ru-RU"/>
              </w:rPr>
              <w:t>спецiалiст</w:t>
            </w:r>
            <w:proofErr w:type="spellEnd"/>
            <w:r w:rsidRPr="00984F64">
              <w:rPr>
                <w:rFonts w:ascii="Times New Roman" w:eastAsia="Times New Roman" w:hAnsi="Times New Roman" w:cs="Times New Roman"/>
                <w:i/>
                <w:sz w:val="26"/>
                <w:szCs w:val="26"/>
                <w:lang w:val="ru-RU" w:eastAsia="ru-RU"/>
              </w:rPr>
              <w:t xml:space="preserve"> з </w:t>
            </w:r>
            <w:proofErr w:type="spellStart"/>
            <w:r w:rsidRPr="00984F64">
              <w:rPr>
                <w:rFonts w:ascii="Times New Roman" w:eastAsia="Times New Roman" w:hAnsi="Times New Roman" w:cs="Times New Roman"/>
                <w:i/>
                <w:sz w:val="26"/>
                <w:szCs w:val="26"/>
                <w:lang w:val="ru-RU" w:eastAsia="ru-RU"/>
              </w:rPr>
              <w:t>повноваженнями</w:t>
            </w:r>
            <w:proofErr w:type="spellEnd"/>
            <w:r w:rsidRPr="00984F64">
              <w:rPr>
                <w:rFonts w:ascii="Times New Roman" w:eastAsia="Times New Roman" w:hAnsi="Times New Roman" w:cs="Times New Roman"/>
                <w:i/>
                <w:sz w:val="26"/>
                <w:szCs w:val="26"/>
                <w:lang w:val="ru-RU" w:eastAsia="ru-RU"/>
              </w:rPr>
              <w:t xml:space="preserve"> </w:t>
            </w:r>
            <w:proofErr w:type="spellStart"/>
            <w:r w:rsidRPr="00984F64">
              <w:rPr>
                <w:rFonts w:ascii="Times New Roman" w:eastAsia="Times New Roman" w:hAnsi="Times New Roman" w:cs="Times New Roman"/>
                <w:i/>
                <w:sz w:val="26"/>
                <w:szCs w:val="26"/>
                <w:lang w:val="ru-RU" w:eastAsia="ru-RU"/>
              </w:rPr>
              <w:t>уповноваженої</w:t>
            </w:r>
            <w:proofErr w:type="spellEnd"/>
            <w:r w:rsidRPr="00984F64">
              <w:rPr>
                <w:rFonts w:ascii="Times New Roman" w:eastAsia="Times New Roman" w:hAnsi="Times New Roman" w:cs="Times New Roman"/>
                <w:i/>
                <w:sz w:val="26"/>
                <w:szCs w:val="26"/>
                <w:lang w:val="ru-RU" w:eastAsia="ru-RU"/>
              </w:rPr>
              <w:t xml:space="preserve"> особи з </w:t>
            </w:r>
            <w:proofErr w:type="spellStart"/>
            <w:r w:rsidRPr="00984F64">
              <w:rPr>
                <w:rFonts w:ascii="Times New Roman" w:eastAsia="Times New Roman" w:hAnsi="Times New Roman" w:cs="Times New Roman"/>
                <w:i/>
                <w:sz w:val="26"/>
                <w:szCs w:val="26"/>
                <w:lang w:val="ru-RU" w:eastAsia="ru-RU"/>
              </w:rPr>
              <w:t>питань</w:t>
            </w:r>
            <w:proofErr w:type="spellEnd"/>
            <w:r w:rsidRPr="00984F64">
              <w:rPr>
                <w:rFonts w:ascii="Times New Roman" w:eastAsia="Times New Roman" w:hAnsi="Times New Roman" w:cs="Times New Roman"/>
                <w:i/>
                <w:sz w:val="26"/>
                <w:szCs w:val="26"/>
                <w:lang w:val="ru-RU" w:eastAsia="ru-RU"/>
              </w:rPr>
              <w:t xml:space="preserve"> </w:t>
            </w:r>
            <w:proofErr w:type="spellStart"/>
            <w:r w:rsidRPr="00984F64">
              <w:rPr>
                <w:rFonts w:ascii="Times New Roman" w:eastAsia="Times New Roman" w:hAnsi="Times New Roman" w:cs="Times New Roman"/>
                <w:i/>
                <w:sz w:val="26"/>
                <w:szCs w:val="26"/>
                <w:lang w:val="ru-RU" w:eastAsia="ru-RU"/>
              </w:rPr>
              <w:t>запобiгання</w:t>
            </w:r>
            <w:proofErr w:type="spellEnd"/>
            <w:r w:rsidRPr="00984F64">
              <w:rPr>
                <w:rFonts w:ascii="Times New Roman" w:eastAsia="Times New Roman" w:hAnsi="Times New Roman" w:cs="Times New Roman"/>
                <w:i/>
                <w:sz w:val="26"/>
                <w:szCs w:val="26"/>
                <w:lang w:val="ru-RU" w:eastAsia="ru-RU"/>
              </w:rPr>
              <w:t xml:space="preserve"> та </w:t>
            </w:r>
            <w:proofErr w:type="spellStart"/>
            <w:r w:rsidRPr="00984F64">
              <w:rPr>
                <w:rFonts w:ascii="Times New Roman" w:eastAsia="Times New Roman" w:hAnsi="Times New Roman" w:cs="Times New Roman"/>
                <w:i/>
                <w:sz w:val="26"/>
                <w:szCs w:val="26"/>
                <w:lang w:val="ru-RU" w:eastAsia="ru-RU"/>
              </w:rPr>
              <w:t>виявлення</w:t>
            </w:r>
            <w:proofErr w:type="spellEnd"/>
            <w:r w:rsidRPr="00984F64">
              <w:rPr>
                <w:rFonts w:ascii="Times New Roman" w:eastAsia="Times New Roman" w:hAnsi="Times New Roman" w:cs="Times New Roman"/>
                <w:i/>
                <w:sz w:val="26"/>
                <w:szCs w:val="26"/>
                <w:lang w:val="ru-RU" w:eastAsia="ru-RU"/>
              </w:rPr>
              <w:t xml:space="preserve"> </w:t>
            </w:r>
            <w:proofErr w:type="spellStart"/>
            <w:r w:rsidRPr="00984F64">
              <w:rPr>
                <w:rFonts w:ascii="Times New Roman" w:eastAsia="Times New Roman" w:hAnsi="Times New Roman" w:cs="Times New Roman"/>
                <w:i/>
                <w:sz w:val="26"/>
                <w:szCs w:val="26"/>
                <w:lang w:val="ru-RU" w:eastAsia="ru-RU"/>
              </w:rPr>
              <w:t>корупцiї</w:t>
            </w:r>
            <w:proofErr w:type="spellEnd"/>
            <w:r w:rsidRPr="00984F64">
              <w:rPr>
                <w:rFonts w:ascii="Times New Roman" w:eastAsia="Times New Roman" w:hAnsi="Times New Roman" w:cs="Times New Roman"/>
                <w:i/>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i/>
                <w:color w:val="000000"/>
                <w:sz w:val="26"/>
                <w:szCs w:val="26"/>
                <w:lang w:val="ru-RU" w:eastAsia="ru-RU"/>
              </w:rPr>
            </w:pPr>
            <w:proofErr w:type="spellStart"/>
            <w:r w:rsidRPr="00984F64">
              <w:rPr>
                <w:rFonts w:ascii="Times New Roman" w:eastAsia="Times New Roman" w:hAnsi="Times New Roman" w:cs="Times New Roman"/>
                <w:i/>
                <w:color w:val="000000"/>
                <w:sz w:val="26"/>
                <w:szCs w:val="26"/>
                <w:lang w:val="ru-RU" w:eastAsia="ru-RU"/>
              </w:rPr>
              <w:t>Головний</w:t>
            </w:r>
            <w:proofErr w:type="spellEnd"/>
            <w:r w:rsidRPr="00984F64">
              <w:rPr>
                <w:rFonts w:ascii="Times New Roman" w:eastAsia="Times New Roman" w:hAnsi="Times New Roman" w:cs="Times New Roman"/>
                <w:i/>
                <w:color w:val="000000"/>
                <w:sz w:val="26"/>
                <w:szCs w:val="26"/>
                <w:lang w:val="ru-RU" w:eastAsia="ru-RU"/>
              </w:rPr>
              <w:t xml:space="preserve"> </w:t>
            </w:r>
            <w:proofErr w:type="spellStart"/>
            <w:r w:rsidRPr="00984F64">
              <w:rPr>
                <w:rFonts w:ascii="Times New Roman" w:eastAsia="Times New Roman" w:hAnsi="Times New Roman" w:cs="Times New Roman"/>
                <w:i/>
                <w:color w:val="000000"/>
                <w:sz w:val="26"/>
                <w:szCs w:val="26"/>
                <w:lang w:val="ru-RU" w:eastAsia="ru-RU"/>
              </w:rPr>
              <w:t>спецiалiст</w:t>
            </w:r>
            <w:proofErr w:type="spellEnd"/>
            <w:r w:rsidRPr="00984F64">
              <w:rPr>
                <w:rFonts w:ascii="Times New Roman" w:eastAsia="Times New Roman" w:hAnsi="Times New Roman" w:cs="Times New Roman"/>
                <w:i/>
                <w:color w:val="000000"/>
                <w:sz w:val="26"/>
                <w:szCs w:val="26"/>
                <w:lang w:val="ru-RU" w:eastAsia="ru-RU"/>
              </w:rPr>
              <w:t xml:space="preserve"> з </w:t>
            </w:r>
            <w:proofErr w:type="spellStart"/>
            <w:r w:rsidRPr="00984F64">
              <w:rPr>
                <w:rFonts w:ascii="Times New Roman" w:eastAsia="Times New Roman" w:hAnsi="Times New Roman" w:cs="Times New Roman"/>
                <w:i/>
                <w:color w:val="000000"/>
                <w:sz w:val="26"/>
                <w:szCs w:val="26"/>
                <w:lang w:val="ru-RU" w:eastAsia="ru-RU"/>
              </w:rPr>
              <w:t>повноваженнями</w:t>
            </w:r>
            <w:proofErr w:type="spellEnd"/>
            <w:r w:rsidRPr="00984F64">
              <w:rPr>
                <w:rFonts w:ascii="Times New Roman" w:eastAsia="Times New Roman" w:hAnsi="Times New Roman" w:cs="Times New Roman"/>
                <w:i/>
                <w:color w:val="000000"/>
                <w:sz w:val="26"/>
                <w:szCs w:val="26"/>
                <w:lang w:val="ru-RU" w:eastAsia="ru-RU"/>
              </w:rPr>
              <w:t xml:space="preserve"> контролю за </w:t>
            </w:r>
            <w:proofErr w:type="spellStart"/>
            <w:r w:rsidRPr="00984F64">
              <w:rPr>
                <w:rFonts w:ascii="Times New Roman" w:eastAsia="Times New Roman" w:hAnsi="Times New Roman" w:cs="Times New Roman"/>
                <w:i/>
                <w:color w:val="000000"/>
                <w:sz w:val="26"/>
                <w:szCs w:val="26"/>
                <w:lang w:val="ru-RU" w:eastAsia="ru-RU"/>
              </w:rPr>
              <w:t>дотриманням</w:t>
            </w:r>
            <w:proofErr w:type="spellEnd"/>
            <w:r w:rsidRPr="00984F64">
              <w:rPr>
                <w:rFonts w:ascii="Times New Roman" w:eastAsia="Times New Roman" w:hAnsi="Times New Roman" w:cs="Times New Roman"/>
                <w:i/>
                <w:color w:val="000000"/>
                <w:sz w:val="26"/>
                <w:szCs w:val="26"/>
                <w:lang w:val="ru-RU" w:eastAsia="ru-RU"/>
              </w:rPr>
              <w:t xml:space="preserve"> </w:t>
            </w:r>
            <w:proofErr w:type="spellStart"/>
            <w:r w:rsidRPr="00984F64">
              <w:rPr>
                <w:rFonts w:ascii="Times New Roman" w:eastAsia="Times New Roman" w:hAnsi="Times New Roman" w:cs="Times New Roman"/>
                <w:i/>
                <w:color w:val="000000"/>
                <w:sz w:val="26"/>
                <w:szCs w:val="26"/>
                <w:lang w:val="ru-RU" w:eastAsia="ru-RU"/>
              </w:rPr>
              <w:t>законодавства</w:t>
            </w:r>
            <w:proofErr w:type="spellEnd"/>
            <w:r w:rsidRPr="00984F64">
              <w:rPr>
                <w:rFonts w:ascii="Times New Roman" w:eastAsia="Times New Roman" w:hAnsi="Times New Roman" w:cs="Times New Roman"/>
                <w:i/>
                <w:color w:val="000000"/>
                <w:sz w:val="26"/>
                <w:szCs w:val="26"/>
                <w:lang w:val="ru-RU" w:eastAsia="ru-RU"/>
              </w:rPr>
              <w:t xml:space="preserve"> в </w:t>
            </w:r>
            <w:proofErr w:type="spellStart"/>
            <w:r w:rsidRPr="00984F64">
              <w:rPr>
                <w:rFonts w:ascii="Times New Roman" w:eastAsia="Times New Roman" w:hAnsi="Times New Roman" w:cs="Times New Roman"/>
                <w:i/>
                <w:color w:val="000000"/>
                <w:sz w:val="26"/>
                <w:szCs w:val="26"/>
                <w:lang w:val="ru-RU" w:eastAsia="ru-RU"/>
              </w:rPr>
              <w:t>сферi</w:t>
            </w:r>
            <w:proofErr w:type="spellEnd"/>
            <w:r w:rsidRPr="00984F64">
              <w:rPr>
                <w:rFonts w:ascii="Times New Roman" w:eastAsia="Times New Roman" w:hAnsi="Times New Roman" w:cs="Times New Roman"/>
                <w:i/>
                <w:color w:val="000000"/>
                <w:sz w:val="26"/>
                <w:szCs w:val="26"/>
                <w:lang w:val="ru-RU" w:eastAsia="ru-RU"/>
              </w:rPr>
              <w:t xml:space="preserve"> </w:t>
            </w:r>
            <w:proofErr w:type="spellStart"/>
            <w:r w:rsidRPr="00984F64">
              <w:rPr>
                <w:rFonts w:ascii="Times New Roman" w:eastAsia="Times New Roman" w:hAnsi="Times New Roman" w:cs="Times New Roman"/>
                <w:i/>
                <w:color w:val="000000"/>
                <w:sz w:val="26"/>
                <w:szCs w:val="26"/>
                <w:lang w:val="ru-RU" w:eastAsia="ru-RU"/>
              </w:rPr>
              <w:t>публiчних</w:t>
            </w:r>
            <w:proofErr w:type="spellEnd"/>
            <w:r w:rsidRPr="00984F64">
              <w:rPr>
                <w:rFonts w:ascii="Times New Roman" w:eastAsia="Times New Roman" w:hAnsi="Times New Roman" w:cs="Times New Roman"/>
                <w:i/>
                <w:color w:val="000000"/>
                <w:sz w:val="26"/>
                <w:szCs w:val="26"/>
                <w:lang w:val="ru-RU" w:eastAsia="ru-RU"/>
              </w:rPr>
              <w:t xml:space="preserve"> </w:t>
            </w:r>
            <w:proofErr w:type="spellStart"/>
            <w:r w:rsidRPr="00984F64">
              <w:rPr>
                <w:rFonts w:ascii="Times New Roman" w:eastAsia="Times New Roman" w:hAnsi="Times New Roman" w:cs="Times New Roman"/>
                <w:i/>
                <w:color w:val="000000"/>
                <w:sz w:val="26"/>
                <w:szCs w:val="26"/>
                <w:lang w:val="ru-RU" w:eastAsia="ru-RU"/>
              </w:rPr>
              <w:t>закупiвель</w:t>
            </w:r>
            <w:proofErr w:type="spellEnd"/>
            <w:r w:rsidRPr="00984F64">
              <w:rPr>
                <w:rFonts w:ascii="Times New Roman" w:eastAsia="Times New Roman" w:hAnsi="Times New Roman" w:cs="Times New Roman"/>
                <w:i/>
                <w:color w:val="000000"/>
                <w:sz w:val="26"/>
                <w:szCs w:val="26"/>
                <w:lang w:val="ru-RU" w:eastAsia="ru-RU"/>
              </w:rPr>
              <w:t xml:space="preserve"> -1.</w:t>
            </w:r>
          </w:p>
          <w:p w:rsidR="00984F64" w:rsidRPr="00984F64" w:rsidRDefault="00984F64" w:rsidP="00984F64">
            <w:pPr>
              <w:spacing w:after="0" w:line="240" w:lineRule="auto"/>
              <w:ind w:left="199" w:right="171"/>
              <w:rPr>
                <w:rFonts w:ascii="Times New Roman" w:eastAsia="Times New Roman" w:hAnsi="Times New Roman" w:cs="Times New Roman"/>
                <w:i/>
                <w:sz w:val="26"/>
                <w:szCs w:val="26"/>
                <w:lang w:val="ru-RU" w:eastAsia="ru-RU"/>
              </w:rPr>
            </w:pPr>
            <w:proofErr w:type="spellStart"/>
            <w:r w:rsidRPr="00984F64">
              <w:rPr>
                <w:rFonts w:ascii="Times New Roman" w:eastAsia="Times New Roman" w:hAnsi="Times New Roman" w:cs="Times New Roman"/>
                <w:i/>
                <w:sz w:val="26"/>
                <w:szCs w:val="26"/>
                <w:lang w:val="ru-RU" w:eastAsia="ru-RU"/>
              </w:rPr>
              <w:t>Вiддiл</w:t>
            </w:r>
            <w:proofErr w:type="spellEnd"/>
            <w:r w:rsidRPr="00984F64">
              <w:rPr>
                <w:rFonts w:ascii="Times New Roman" w:eastAsia="Times New Roman" w:hAnsi="Times New Roman" w:cs="Times New Roman"/>
                <w:i/>
                <w:sz w:val="26"/>
                <w:szCs w:val="26"/>
                <w:lang w:val="ru-RU" w:eastAsia="ru-RU"/>
              </w:rPr>
              <w:t xml:space="preserve"> </w:t>
            </w:r>
            <w:proofErr w:type="spellStart"/>
            <w:r w:rsidRPr="00984F64">
              <w:rPr>
                <w:rFonts w:ascii="Times New Roman" w:eastAsia="Times New Roman" w:hAnsi="Times New Roman" w:cs="Times New Roman"/>
                <w:i/>
                <w:sz w:val="26"/>
                <w:szCs w:val="26"/>
                <w:lang w:val="ru-RU" w:eastAsia="ru-RU"/>
              </w:rPr>
              <w:t>фiнансування</w:t>
            </w:r>
            <w:proofErr w:type="spellEnd"/>
            <w:r w:rsidRPr="00984F64">
              <w:rPr>
                <w:rFonts w:ascii="Times New Roman" w:eastAsia="Times New Roman" w:hAnsi="Times New Roman" w:cs="Times New Roman"/>
                <w:i/>
                <w:sz w:val="26"/>
                <w:szCs w:val="26"/>
                <w:lang w:val="ru-RU" w:eastAsia="ru-RU"/>
              </w:rPr>
              <w:t xml:space="preserve"> та </w:t>
            </w:r>
            <w:proofErr w:type="spellStart"/>
            <w:r w:rsidRPr="00984F64">
              <w:rPr>
                <w:rFonts w:ascii="Times New Roman" w:eastAsia="Times New Roman" w:hAnsi="Times New Roman" w:cs="Times New Roman"/>
                <w:i/>
                <w:sz w:val="26"/>
                <w:szCs w:val="26"/>
                <w:lang w:val="ru-RU" w:eastAsia="ru-RU"/>
              </w:rPr>
              <w:t>бухгалтерського</w:t>
            </w:r>
            <w:proofErr w:type="spellEnd"/>
            <w:r w:rsidRPr="00984F64">
              <w:rPr>
                <w:rFonts w:ascii="Times New Roman" w:eastAsia="Times New Roman" w:hAnsi="Times New Roman" w:cs="Times New Roman"/>
                <w:i/>
                <w:sz w:val="26"/>
                <w:szCs w:val="26"/>
                <w:lang w:val="ru-RU" w:eastAsia="ru-RU"/>
              </w:rPr>
              <w:t xml:space="preserve"> </w:t>
            </w:r>
            <w:proofErr w:type="spellStart"/>
            <w:r w:rsidRPr="00984F64">
              <w:rPr>
                <w:rFonts w:ascii="Times New Roman" w:eastAsia="Times New Roman" w:hAnsi="Times New Roman" w:cs="Times New Roman"/>
                <w:i/>
                <w:sz w:val="26"/>
                <w:szCs w:val="26"/>
                <w:lang w:val="ru-RU" w:eastAsia="ru-RU"/>
              </w:rPr>
              <w:t>облiку</w:t>
            </w:r>
            <w:proofErr w:type="spellEnd"/>
            <w:r w:rsidRPr="00984F64">
              <w:rPr>
                <w:rFonts w:ascii="Times New Roman" w:eastAsia="Times New Roman" w:hAnsi="Times New Roman" w:cs="Times New Roman"/>
                <w:i/>
                <w:sz w:val="26"/>
                <w:szCs w:val="26"/>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Начальник </w:t>
            </w:r>
            <w:proofErr w:type="spellStart"/>
            <w:r w:rsidRPr="00984F64">
              <w:rPr>
                <w:rFonts w:ascii="Times New Roman" w:eastAsia="Times New Roman" w:hAnsi="Times New Roman" w:cs="Times New Roman"/>
                <w:sz w:val="26"/>
                <w:szCs w:val="26"/>
                <w:lang w:val="ru-RU" w:eastAsia="ru-RU"/>
              </w:rPr>
              <w:t>вiддi</w:t>
            </w:r>
            <w:proofErr w:type="gramStart"/>
            <w:r w:rsidRPr="00984F64">
              <w:rPr>
                <w:rFonts w:ascii="Times New Roman" w:eastAsia="Times New Roman" w:hAnsi="Times New Roman" w:cs="Times New Roman"/>
                <w:sz w:val="26"/>
                <w:szCs w:val="26"/>
                <w:lang w:val="ru-RU" w:eastAsia="ru-RU"/>
              </w:rPr>
              <w:t>лу,головний</w:t>
            </w:r>
            <w:proofErr w:type="spellEnd"/>
            <w:proofErr w:type="gramEnd"/>
            <w:r w:rsidRPr="00984F64">
              <w:rPr>
                <w:rFonts w:ascii="Times New Roman" w:eastAsia="Times New Roman" w:hAnsi="Times New Roman" w:cs="Times New Roman"/>
                <w:sz w:val="26"/>
                <w:szCs w:val="26"/>
                <w:lang w:val="ru-RU" w:eastAsia="ru-RU"/>
              </w:rPr>
              <w:t xml:space="preserve"> бухгалтер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Заступник начальника </w:t>
            </w:r>
            <w:proofErr w:type="spellStart"/>
            <w:r w:rsidRPr="00984F64">
              <w:rPr>
                <w:rFonts w:ascii="Times New Roman" w:eastAsia="Times New Roman" w:hAnsi="Times New Roman" w:cs="Times New Roman"/>
                <w:sz w:val="26"/>
                <w:szCs w:val="26"/>
                <w:lang w:val="ru-RU" w:eastAsia="ru-RU"/>
              </w:rPr>
              <w:t>вiддiлу</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Головний</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I </w:t>
            </w:r>
            <w:proofErr w:type="spellStart"/>
            <w:r w:rsidRPr="00984F64">
              <w:rPr>
                <w:rFonts w:ascii="Times New Roman" w:eastAsia="Times New Roman" w:hAnsi="Times New Roman" w:cs="Times New Roman"/>
                <w:sz w:val="26"/>
                <w:szCs w:val="26"/>
                <w:lang w:val="ru-RU" w:eastAsia="ru-RU"/>
              </w:rPr>
              <w:t>категорiї</w:t>
            </w:r>
            <w:proofErr w:type="spellEnd"/>
            <w:r w:rsidRPr="00984F64">
              <w:rPr>
                <w:rFonts w:ascii="Times New Roman" w:eastAsia="Times New Roman" w:hAnsi="Times New Roman" w:cs="Times New Roman"/>
                <w:sz w:val="26"/>
                <w:szCs w:val="26"/>
                <w:lang w:val="ru-RU" w:eastAsia="ru-RU"/>
              </w:rPr>
              <w:t xml:space="preserve"> – 3.</w:t>
            </w:r>
          </w:p>
          <w:p w:rsidR="00984F64" w:rsidRPr="00984F64" w:rsidRDefault="00984F64" w:rsidP="00984F64">
            <w:pPr>
              <w:spacing w:after="0" w:line="240" w:lineRule="auto"/>
              <w:ind w:left="199" w:right="171"/>
              <w:rPr>
                <w:rFonts w:ascii="Times New Roman" w:eastAsia="Times New Roman" w:hAnsi="Times New Roman" w:cs="Times New Roman"/>
                <w:b/>
                <w:i/>
                <w:sz w:val="26"/>
                <w:szCs w:val="26"/>
                <w:lang w:val="ru-RU" w:eastAsia="ru-RU"/>
              </w:rPr>
            </w:pPr>
            <w:proofErr w:type="spellStart"/>
            <w:r w:rsidRPr="00984F64">
              <w:rPr>
                <w:rFonts w:ascii="Times New Roman" w:eastAsia="Times New Roman" w:hAnsi="Times New Roman" w:cs="Times New Roman"/>
                <w:b/>
                <w:i/>
                <w:sz w:val="26"/>
                <w:szCs w:val="26"/>
                <w:lang w:val="ru-RU" w:eastAsia="ru-RU"/>
              </w:rPr>
              <w:t>Загальний</w:t>
            </w:r>
            <w:proofErr w:type="spellEnd"/>
            <w:r w:rsidRPr="00984F64">
              <w:rPr>
                <w:rFonts w:ascii="Times New Roman" w:eastAsia="Times New Roman" w:hAnsi="Times New Roman" w:cs="Times New Roman"/>
                <w:b/>
                <w:i/>
                <w:sz w:val="26"/>
                <w:szCs w:val="26"/>
                <w:lang w:val="ru-RU" w:eastAsia="ru-RU"/>
              </w:rPr>
              <w:t xml:space="preserve"> </w:t>
            </w:r>
            <w:proofErr w:type="spellStart"/>
            <w:r w:rsidRPr="00984F64">
              <w:rPr>
                <w:rFonts w:ascii="Times New Roman" w:eastAsia="Times New Roman" w:hAnsi="Times New Roman" w:cs="Times New Roman"/>
                <w:b/>
                <w:i/>
                <w:sz w:val="26"/>
                <w:szCs w:val="26"/>
                <w:lang w:val="ru-RU" w:eastAsia="ru-RU"/>
              </w:rPr>
              <w:t>вiддiл</w:t>
            </w:r>
            <w:proofErr w:type="spellEnd"/>
            <w:r w:rsidRPr="00984F64">
              <w:rPr>
                <w:rFonts w:ascii="Times New Roman" w:eastAsia="Times New Roman" w:hAnsi="Times New Roman" w:cs="Times New Roman"/>
                <w:b/>
                <w:i/>
                <w:sz w:val="26"/>
                <w:szCs w:val="26"/>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Начальник </w:t>
            </w:r>
            <w:proofErr w:type="spellStart"/>
            <w:r w:rsidRPr="00984F64">
              <w:rPr>
                <w:rFonts w:ascii="Times New Roman" w:eastAsia="Times New Roman" w:hAnsi="Times New Roman" w:cs="Times New Roman"/>
                <w:sz w:val="26"/>
                <w:szCs w:val="26"/>
                <w:lang w:val="ru-RU" w:eastAsia="ru-RU"/>
              </w:rPr>
              <w:t>вiддiлу</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Головний</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 3; </w:t>
            </w:r>
          </w:p>
          <w:p w:rsidR="00984F64" w:rsidRPr="00984F64" w:rsidRDefault="00984F64" w:rsidP="00984F64">
            <w:pPr>
              <w:spacing w:after="0" w:line="240" w:lineRule="auto"/>
              <w:ind w:left="199" w:right="171"/>
              <w:rPr>
                <w:rFonts w:ascii="Times New Roman" w:eastAsia="Times New Roman" w:hAnsi="Times New Roman" w:cs="Times New Roman"/>
                <w:b/>
                <w:i/>
                <w:color w:val="FF0000"/>
                <w:sz w:val="26"/>
                <w:szCs w:val="26"/>
                <w:u w:val="single"/>
                <w:lang w:val="ru-RU" w:eastAsia="ru-RU"/>
              </w:rPr>
            </w:pP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I </w:t>
            </w:r>
            <w:proofErr w:type="spellStart"/>
            <w:r w:rsidRPr="00984F64">
              <w:rPr>
                <w:rFonts w:ascii="Times New Roman" w:eastAsia="Times New Roman" w:hAnsi="Times New Roman" w:cs="Times New Roman"/>
                <w:sz w:val="26"/>
                <w:szCs w:val="26"/>
                <w:lang w:val="ru-RU" w:eastAsia="ru-RU"/>
              </w:rPr>
              <w:t>категорiї</w:t>
            </w:r>
            <w:proofErr w:type="spellEnd"/>
            <w:r w:rsidRPr="00984F64">
              <w:rPr>
                <w:rFonts w:ascii="Times New Roman" w:eastAsia="Times New Roman" w:hAnsi="Times New Roman" w:cs="Times New Roman"/>
                <w:sz w:val="26"/>
                <w:szCs w:val="26"/>
                <w:lang w:val="ru-RU" w:eastAsia="ru-RU"/>
              </w:rPr>
              <w:t xml:space="preserve"> – 4;</w:t>
            </w:r>
          </w:p>
          <w:p w:rsidR="00984F64" w:rsidRPr="00984F64" w:rsidRDefault="00984F64" w:rsidP="00984F64">
            <w:pPr>
              <w:spacing w:after="0" w:line="240" w:lineRule="auto"/>
              <w:ind w:left="199" w:right="171"/>
              <w:rPr>
                <w:rFonts w:ascii="Times New Roman" w:eastAsia="Times New Roman" w:hAnsi="Times New Roman" w:cs="Times New Roman"/>
                <w:color w:val="000000"/>
                <w:sz w:val="26"/>
                <w:szCs w:val="26"/>
                <w:lang w:val="ru-RU" w:eastAsia="ru-RU"/>
              </w:rPr>
            </w:pPr>
            <w:proofErr w:type="spellStart"/>
            <w:r w:rsidRPr="00984F64">
              <w:rPr>
                <w:rFonts w:ascii="Times New Roman" w:eastAsia="Times New Roman" w:hAnsi="Times New Roman" w:cs="Times New Roman"/>
                <w:color w:val="000000"/>
                <w:sz w:val="26"/>
                <w:szCs w:val="26"/>
                <w:lang w:val="ru-RU" w:eastAsia="ru-RU"/>
              </w:rPr>
              <w:t>Секретар</w:t>
            </w:r>
            <w:proofErr w:type="spellEnd"/>
            <w:r w:rsidRPr="00984F64">
              <w:rPr>
                <w:rFonts w:ascii="Times New Roman" w:eastAsia="Times New Roman" w:hAnsi="Times New Roman" w:cs="Times New Roman"/>
                <w:color w:val="000000"/>
                <w:sz w:val="26"/>
                <w:szCs w:val="26"/>
                <w:lang w:val="ru-RU" w:eastAsia="ru-RU"/>
              </w:rPr>
              <w:t xml:space="preserve"> </w:t>
            </w:r>
            <w:proofErr w:type="spellStart"/>
            <w:r w:rsidRPr="00984F64">
              <w:rPr>
                <w:rFonts w:ascii="Times New Roman" w:eastAsia="Times New Roman" w:hAnsi="Times New Roman" w:cs="Times New Roman"/>
                <w:color w:val="000000"/>
                <w:sz w:val="26"/>
                <w:szCs w:val="26"/>
                <w:lang w:val="ru-RU" w:eastAsia="ru-RU"/>
              </w:rPr>
              <w:t>керiвника</w:t>
            </w:r>
            <w:proofErr w:type="spellEnd"/>
            <w:r w:rsidRPr="00984F64">
              <w:rPr>
                <w:rFonts w:ascii="Times New Roman" w:eastAsia="Times New Roman" w:hAnsi="Times New Roman" w:cs="Times New Roman"/>
                <w:color w:val="000000"/>
                <w:sz w:val="26"/>
                <w:szCs w:val="26"/>
                <w:lang w:val="ru-RU" w:eastAsia="ru-RU"/>
              </w:rPr>
              <w:t xml:space="preserve"> – 1; </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Водiй</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автотранспортних</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засобiв</w:t>
            </w:r>
            <w:proofErr w:type="spellEnd"/>
            <w:r w:rsidRPr="00984F64">
              <w:rPr>
                <w:rFonts w:ascii="Times New Roman" w:eastAsia="Times New Roman" w:hAnsi="Times New Roman" w:cs="Times New Roman"/>
                <w:sz w:val="26"/>
                <w:szCs w:val="26"/>
                <w:lang w:val="ru-RU" w:eastAsia="ru-RU"/>
              </w:rPr>
              <w:t xml:space="preserve"> – 4;</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Прибиральник</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службових</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примiщень</w:t>
            </w:r>
            <w:proofErr w:type="spellEnd"/>
            <w:r w:rsidRPr="00984F64">
              <w:rPr>
                <w:rFonts w:ascii="Times New Roman" w:eastAsia="Times New Roman" w:hAnsi="Times New Roman" w:cs="Times New Roman"/>
                <w:sz w:val="26"/>
                <w:szCs w:val="26"/>
                <w:lang w:val="ru-RU" w:eastAsia="ru-RU"/>
              </w:rPr>
              <w:t xml:space="preserve"> – </w:t>
            </w:r>
            <w:r w:rsidRPr="00984F64">
              <w:rPr>
                <w:rFonts w:ascii="Times New Roman" w:eastAsia="Times New Roman" w:hAnsi="Times New Roman" w:cs="Times New Roman"/>
                <w:sz w:val="26"/>
                <w:szCs w:val="26"/>
                <w:lang w:eastAsia="ru-RU"/>
              </w:rPr>
              <w:t>8</w:t>
            </w:r>
            <w:r w:rsidRPr="00984F64">
              <w:rPr>
                <w:rFonts w:ascii="Times New Roman" w:eastAsia="Times New Roman" w:hAnsi="Times New Roman" w:cs="Times New Roman"/>
                <w:sz w:val="26"/>
                <w:szCs w:val="26"/>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Комендант – 1.</w:t>
            </w:r>
          </w:p>
          <w:p w:rsidR="00984F64" w:rsidRPr="00984F64" w:rsidRDefault="00984F64" w:rsidP="00984F64">
            <w:pPr>
              <w:spacing w:after="0" w:line="240" w:lineRule="auto"/>
              <w:ind w:left="199" w:right="171"/>
              <w:rPr>
                <w:rFonts w:ascii="Times New Roman" w:eastAsia="Times New Roman" w:hAnsi="Times New Roman" w:cs="Times New Roman"/>
                <w:i/>
                <w:sz w:val="26"/>
                <w:szCs w:val="26"/>
                <w:lang w:val="ru-RU" w:eastAsia="ru-RU"/>
              </w:rPr>
            </w:pPr>
            <w:proofErr w:type="spellStart"/>
            <w:r w:rsidRPr="00984F64">
              <w:rPr>
                <w:rFonts w:ascii="Times New Roman" w:eastAsia="Times New Roman" w:hAnsi="Times New Roman" w:cs="Times New Roman"/>
                <w:i/>
                <w:color w:val="000000"/>
                <w:sz w:val="26"/>
                <w:szCs w:val="26"/>
                <w:lang w:val="ru-RU" w:eastAsia="ru-RU"/>
              </w:rPr>
              <w:t>Органiзацiйний</w:t>
            </w:r>
            <w:proofErr w:type="spellEnd"/>
            <w:r w:rsidRPr="00984F64">
              <w:rPr>
                <w:rFonts w:ascii="Times New Roman" w:eastAsia="Times New Roman" w:hAnsi="Times New Roman" w:cs="Times New Roman"/>
                <w:i/>
                <w:color w:val="000000"/>
                <w:sz w:val="26"/>
                <w:szCs w:val="26"/>
                <w:lang w:val="ru-RU" w:eastAsia="ru-RU"/>
              </w:rPr>
              <w:t xml:space="preserve"> </w:t>
            </w:r>
            <w:proofErr w:type="spellStart"/>
            <w:r w:rsidRPr="00984F64">
              <w:rPr>
                <w:rFonts w:ascii="Times New Roman" w:eastAsia="Times New Roman" w:hAnsi="Times New Roman" w:cs="Times New Roman"/>
                <w:i/>
                <w:color w:val="000000"/>
                <w:sz w:val="26"/>
                <w:szCs w:val="26"/>
                <w:lang w:val="ru-RU" w:eastAsia="ru-RU"/>
              </w:rPr>
              <w:t>вiддiл</w:t>
            </w:r>
            <w:proofErr w:type="spellEnd"/>
            <w:r w:rsidRPr="00984F64">
              <w:rPr>
                <w:rFonts w:ascii="Times New Roman" w:eastAsia="Times New Roman" w:hAnsi="Times New Roman" w:cs="Times New Roman"/>
                <w:i/>
                <w:sz w:val="26"/>
                <w:szCs w:val="26"/>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Начальник </w:t>
            </w:r>
            <w:proofErr w:type="spellStart"/>
            <w:r w:rsidRPr="00984F64">
              <w:rPr>
                <w:rFonts w:ascii="Times New Roman" w:eastAsia="Times New Roman" w:hAnsi="Times New Roman" w:cs="Times New Roman"/>
                <w:sz w:val="26"/>
                <w:szCs w:val="26"/>
                <w:lang w:val="ru-RU" w:eastAsia="ru-RU"/>
              </w:rPr>
              <w:t>вiддiлу</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b/>
                <w:i/>
                <w:color w:val="FF0000"/>
                <w:sz w:val="26"/>
                <w:szCs w:val="26"/>
                <w:u w:val="single"/>
                <w:lang w:val="ru-RU" w:eastAsia="ru-RU"/>
              </w:rPr>
            </w:pP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I </w:t>
            </w:r>
            <w:proofErr w:type="spellStart"/>
            <w:r w:rsidRPr="00984F64">
              <w:rPr>
                <w:rFonts w:ascii="Times New Roman" w:eastAsia="Times New Roman" w:hAnsi="Times New Roman" w:cs="Times New Roman"/>
                <w:sz w:val="26"/>
                <w:szCs w:val="26"/>
                <w:lang w:val="ru-RU" w:eastAsia="ru-RU"/>
              </w:rPr>
              <w:t>категорiї</w:t>
            </w:r>
            <w:proofErr w:type="spellEnd"/>
            <w:r w:rsidRPr="00984F64">
              <w:rPr>
                <w:rFonts w:ascii="Times New Roman" w:eastAsia="Times New Roman" w:hAnsi="Times New Roman" w:cs="Times New Roman"/>
                <w:sz w:val="26"/>
                <w:szCs w:val="26"/>
                <w:lang w:val="ru-RU" w:eastAsia="ru-RU"/>
              </w:rPr>
              <w:t xml:space="preserve">- 1; </w:t>
            </w:r>
          </w:p>
          <w:p w:rsidR="00984F64" w:rsidRPr="00984F64" w:rsidRDefault="00984F64" w:rsidP="00984F64">
            <w:pPr>
              <w:spacing w:after="0" w:line="240" w:lineRule="auto"/>
              <w:ind w:left="199" w:right="171"/>
              <w:rPr>
                <w:rFonts w:ascii="Times New Roman" w:eastAsia="Times New Roman" w:hAnsi="Times New Roman" w:cs="Times New Roman"/>
                <w:color w:val="000000"/>
                <w:sz w:val="26"/>
                <w:szCs w:val="26"/>
                <w:lang w:val="ru-RU" w:eastAsia="ru-RU"/>
              </w:rPr>
            </w:pPr>
            <w:r w:rsidRPr="00984F64">
              <w:rPr>
                <w:rFonts w:ascii="Times New Roman" w:eastAsia="Times New Roman" w:hAnsi="Times New Roman" w:cs="Times New Roman"/>
                <w:color w:val="000000"/>
                <w:sz w:val="26"/>
                <w:szCs w:val="26"/>
                <w:lang w:val="ru-RU" w:eastAsia="ru-RU"/>
              </w:rPr>
              <w:t xml:space="preserve">Старший </w:t>
            </w:r>
            <w:proofErr w:type="spellStart"/>
            <w:r w:rsidRPr="00984F64">
              <w:rPr>
                <w:rFonts w:ascii="Times New Roman" w:eastAsia="Times New Roman" w:hAnsi="Times New Roman" w:cs="Times New Roman"/>
                <w:color w:val="000000"/>
                <w:sz w:val="26"/>
                <w:szCs w:val="26"/>
                <w:lang w:val="ru-RU" w:eastAsia="ru-RU"/>
              </w:rPr>
              <w:t>iнспектор</w:t>
            </w:r>
            <w:proofErr w:type="spellEnd"/>
            <w:r w:rsidRPr="00984F64">
              <w:rPr>
                <w:rFonts w:ascii="Times New Roman" w:eastAsia="Times New Roman" w:hAnsi="Times New Roman" w:cs="Times New Roman"/>
                <w:color w:val="000000"/>
                <w:sz w:val="26"/>
                <w:szCs w:val="26"/>
                <w:lang w:val="ru-RU" w:eastAsia="ru-RU"/>
              </w:rPr>
              <w:t xml:space="preserve"> – 8.</w:t>
            </w:r>
          </w:p>
          <w:p w:rsidR="00984F64" w:rsidRPr="00984F64" w:rsidRDefault="00984F64" w:rsidP="00984F64">
            <w:pPr>
              <w:spacing w:after="0" w:line="240" w:lineRule="auto"/>
              <w:ind w:left="199" w:right="171"/>
              <w:rPr>
                <w:rFonts w:ascii="Times New Roman" w:eastAsia="Times New Roman" w:hAnsi="Times New Roman" w:cs="Times New Roman"/>
                <w:i/>
                <w:sz w:val="26"/>
                <w:szCs w:val="26"/>
                <w:lang w:val="ru-RU" w:eastAsia="ru-RU"/>
              </w:rPr>
            </w:pPr>
            <w:proofErr w:type="spellStart"/>
            <w:r w:rsidRPr="00984F64">
              <w:rPr>
                <w:rFonts w:ascii="Times New Roman" w:eastAsia="Times New Roman" w:hAnsi="Times New Roman" w:cs="Times New Roman"/>
                <w:i/>
                <w:sz w:val="26"/>
                <w:szCs w:val="26"/>
                <w:lang w:val="ru-RU" w:eastAsia="ru-RU"/>
              </w:rPr>
              <w:t>Юридичний</w:t>
            </w:r>
            <w:proofErr w:type="spellEnd"/>
            <w:r w:rsidRPr="00984F64">
              <w:rPr>
                <w:rFonts w:ascii="Times New Roman" w:eastAsia="Times New Roman" w:hAnsi="Times New Roman" w:cs="Times New Roman"/>
                <w:i/>
                <w:sz w:val="26"/>
                <w:szCs w:val="26"/>
                <w:lang w:val="ru-RU" w:eastAsia="ru-RU"/>
              </w:rPr>
              <w:t xml:space="preserve"> </w:t>
            </w:r>
            <w:proofErr w:type="spellStart"/>
            <w:r w:rsidRPr="00984F64">
              <w:rPr>
                <w:rFonts w:ascii="Times New Roman" w:eastAsia="Times New Roman" w:hAnsi="Times New Roman" w:cs="Times New Roman"/>
                <w:i/>
                <w:sz w:val="26"/>
                <w:szCs w:val="26"/>
                <w:lang w:val="ru-RU" w:eastAsia="ru-RU"/>
              </w:rPr>
              <w:t>вiддiл</w:t>
            </w:r>
            <w:proofErr w:type="spellEnd"/>
            <w:r w:rsidRPr="00984F64">
              <w:rPr>
                <w:rFonts w:ascii="Times New Roman" w:eastAsia="Times New Roman" w:hAnsi="Times New Roman" w:cs="Times New Roman"/>
                <w:i/>
                <w:sz w:val="26"/>
                <w:szCs w:val="26"/>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Начальник </w:t>
            </w:r>
            <w:proofErr w:type="spellStart"/>
            <w:r w:rsidRPr="00984F64">
              <w:rPr>
                <w:rFonts w:ascii="Times New Roman" w:eastAsia="Times New Roman" w:hAnsi="Times New Roman" w:cs="Times New Roman"/>
                <w:sz w:val="26"/>
                <w:szCs w:val="26"/>
                <w:lang w:val="ru-RU" w:eastAsia="ru-RU"/>
              </w:rPr>
              <w:t>вiддiлу</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Заступник начальника </w:t>
            </w:r>
            <w:proofErr w:type="spellStart"/>
            <w:r w:rsidRPr="00984F64">
              <w:rPr>
                <w:rFonts w:ascii="Times New Roman" w:eastAsia="Times New Roman" w:hAnsi="Times New Roman" w:cs="Times New Roman"/>
                <w:sz w:val="26"/>
                <w:szCs w:val="26"/>
                <w:lang w:val="ru-RU" w:eastAsia="ru-RU"/>
              </w:rPr>
              <w:t>вiддiлу</w:t>
            </w:r>
            <w:proofErr w:type="spellEnd"/>
            <w:r w:rsidRPr="00984F64">
              <w:rPr>
                <w:rFonts w:ascii="Times New Roman" w:eastAsia="Times New Roman" w:hAnsi="Times New Roman" w:cs="Times New Roman"/>
                <w:sz w:val="26"/>
                <w:szCs w:val="26"/>
                <w:lang w:val="ru-RU" w:eastAsia="ru-RU"/>
              </w:rPr>
              <w:t xml:space="preserve"> – 1; </w:t>
            </w:r>
          </w:p>
          <w:p w:rsidR="00984F64" w:rsidRPr="00984F64" w:rsidRDefault="00984F64" w:rsidP="00984F64">
            <w:pPr>
              <w:spacing w:after="0" w:line="240" w:lineRule="auto"/>
              <w:ind w:left="199" w:right="171"/>
              <w:rPr>
                <w:rFonts w:ascii="Times New Roman" w:eastAsia="Times New Roman" w:hAnsi="Times New Roman" w:cs="Times New Roman"/>
                <w:b/>
                <w:i/>
                <w:color w:val="FF0000"/>
                <w:sz w:val="26"/>
                <w:szCs w:val="26"/>
                <w:u w:val="single"/>
                <w:lang w:val="ru-RU" w:eastAsia="ru-RU"/>
              </w:rPr>
            </w:pPr>
            <w:proofErr w:type="spellStart"/>
            <w:r w:rsidRPr="00984F64">
              <w:rPr>
                <w:rFonts w:ascii="Times New Roman" w:eastAsia="Times New Roman" w:hAnsi="Times New Roman" w:cs="Times New Roman"/>
                <w:sz w:val="26"/>
                <w:szCs w:val="26"/>
                <w:lang w:val="ru-RU" w:eastAsia="ru-RU"/>
              </w:rPr>
              <w:t>Головний</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 </w:t>
            </w:r>
            <w:r w:rsidRPr="00984F64">
              <w:rPr>
                <w:rFonts w:ascii="Times New Roman" w:eastAsia="Times New Roman" w:hAnsi="Times New Roman" w:cs="Times New Roman"/>
                <w:sz w:val="26"/>
                <w:szCs w:val="26"/>
                <w:lang w:eastAsia="ru-RU"/>
              </w:rPr>
              <w:t>3</w:t>
            </w:r>
            <w:r w:rsidRPr="00984F64">
              <w:rPr>
                <w:rFonts w:ascii="Times New Roman" w:eastAsia="Times New Roman" w:hAnsi="Times New Roman" w:cs="Times New Roman"/>
                <w:sz w:val="26"/>
                <w:szCs w:val="26"/>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I </w:t>
            </w:r>
            <w:proofErr w:type="spellStart"/>
            <w:r w:rsidRPr="00984F64">
              <w:rPr>
                <w:rFonts w:ascii="Times New Roman" w:eastAsia="Times New Roman" w:hAnsi="Times New Roman" w:cs="Times New Roman"/>
                <w:sz w:val="26"/>
                <w:szCs w:val="26"/>
                <w:lang w:val="ru-RU" w:eastAsia="ru-RU"/>
              </w:rPr>
              <w:t>категорiї</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i/>
                <w:sz w:val="26"/>
                <w:szCs w:val="26"/>
                <w:lang w:val="ru-RU" w:eastAsia="ru-RU"/>
              </w:rPr>
            </w:pPr>
            <w:proofErr w:type="spellStart"/>
            <w:r w:rsidRPr="00984F64">
              <w:rPr>
                <w:rFonts w:ascii="Times New Roman" w:eastAsia="Times New Roman" w:hAnsi="Times New Roman" w:cs="Times New Roman"/>
                <w:i/>
                <w:sz w:val="26"/>
                <w:szCs w:val="26"/>
                <w:lang w:val="ru-RU" w:eastAsia="ru-RU"/>
              </w:rPr>
              <w:t>Вiддi</w:t>
            </w:r>
            <w:proofErr w:type="gramStart"/>
            <w:r w:rsidRPr="00984F64">
              <w:rPr>
                <w:rFonts w:ascii="Times New Roman" w:eastAsia="Times New Roman" w:hAnsi="Times New Roman" w:cs="Times New Roman"/>
                <w:i/>
                <w:sz w:val="26"/>
                <w:szCs w:val="26"/>
                <w:lang w:val="ru-RU" w:eastAsia="ru-RU"/>
              </w:rPr>
              <w:t>л</w:t>
            </w:r>
            <w:proofErr w:type="spellEnd"/>
            <w:r w:rsidRPr="00984F64">
              <w:rPr>
                <w:rFonts w:ascii="Times New Roman" w:eastAsia="Times New Roman" w:hAnsi="Times New Roman" w:cs="Times New Roman"/>
                <w:i/>
                <w:sz w:val="26"/>
                <w:szCs w:val="26"/>
                <w:lang w:val="ru-RU" w:eastAsia="ru-RU"/>
              </w:rPr>
              <w:t xml:space="preserve">  з</w:t>
            </w:r>
            <w:proofErr w:type="gramEnd"/>
            <w:r w:rsidRPr="00984F64">
              <w:rPr>
                <w:rFonts w:ascii="Times New Roman" w:eastAsia="Times New Roman" w:hAnsi="Times New Roman" w:cs="Times New Roman"/>
                <w:i/>
                <w:sz w:val="26"/>
                <w:szCs w:val="26"/>
                <w:lang w:val="ru-RU" w:eastAsia="ru-RU"/>
              </w:rPr>
              <w:t xml:space="preserve"> </w:t>
            </w:r>
            <w:proofErr w:type="spellStart"/>
            <w:r w:rsidRPr="00984F64">
              <w:rPr>
                <w:rFonts w:ascii="Times New Roman" w:eastAsia="Times New Roman" w:hAnsi="Times New Roman" w:cs="Times New Roman"/>
                <w:i/>
                <w:sz w:val="26"/>
                <w:szCs w:val="26"/>
                <w:lang w:val="ru-RU" w:eastAsia="ru-RU"/>
              </w:rPr>
              <w:t>питань</w:t>
            </w:r>
            <w:proofErr w:type="spellEnd"/>
            <w:r w:rsidRPr="00984F64">
              <w:rPr>
                <w:rFonts w:ascii="Times New Roman" w:eastAsia="Times New Roman" w:hAnsi="Times New Roman" w:cs="Times New Roman"/>
                <w:i/>
                <w:sz w:val="26"/>
                <w:szCs w:val="26"/>
                <w:lang w:val="ru-RU" w:eastAsia="ru-RU"/>
              </w:rPr>
              <w:t xml:space="preserve"> персоналу: </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Начальник </w:t>
            </w:r>
            <w:proofErr w:type="spellStart"/>
            <w:r w:rsidRPr="00984F64">
              <w:rPr>
                <w:rFonts w:ascii="Times New Roman" w:eastAsia="Times New Roman" w:hAnsi="Times New Roman" w:cs="Times New Roman"/>
                <w:sz w:val="26"/>
                <w:szCs w:val="26"/>
                <w:lang w:val="ru-RU" w:eastAsia="ru-RU"/>
              </w:rPr>
              <w:t>вiддiлу</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Головний</w:t>
            </w:r>
            <w:proofErr w:type="spellEnd"/>
            <w:r w:rsidRPr="00984F64">
              <w:rPr>
                <w:rFonts w:ascii="Times New Roman" w:eastAsia="Times New Roman" w:hAnsi="Times New Roman" w:cs="Times New Roman"/>
                <w:sz w:val="26"/>
                <w:szCs w:val="26"/>
                <w:lang w:val="ru-RU" w:eastAsia="ru-RU"/>
              </w:rPr>
              <w:t xml:space="preserve"> спецiалiст-1.</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b/>
                <w:sz w:val="26"/>
                <w:szCs w:val="26"/>
                <w:lang w:eastAsia="ru-RU"/>
              </w:rPr>
              <w:t>62,0</w:t>
            </w:r>
          </w:p>
          <w:p w:rsidR="00984F64" w:rsidRPr="00984F64" w:rsidRDefault="00984F64" w:rsidP="00984F64">
            <w:pPr>
              <w:spacing w:after="0" w:line="240" w:lineRule="auto"/>
              <w:jc w:val="center"/>
              <w:rPr>
                <w:rFonts w:ascii="Times New Roman" w:eastAsia="Times New Roman" w:hAnsi="Times New Roman" w:cs="Times New Roman"/>
                <w:sz w:val="26"/>
                <w:szCs w:val="26"/>
                <w:lang w:val="ru-RU" w:eastAsia="ru-RU"/>
              </w:rPr>
            </w:pPr>
          </w:p>
        </w:tc>
      </w:tr>
      <w:tr w:rsidR="00984F64" w:rsidRPr="00984F64" w:rsidTr="0088148A">
        <w:trPr>
          <w:trHeight w:val="20"/>
          <w:jc w:val="center"/>
        </w:trPr>
        <w:tc>
          <w:tcPr>
            <w:tcW w:w="513" w:type="dxa"/>
            <w:shd w:val="clear" w:color="auto" w:fill="FFFFFF"/>
          </w:tcPr>
          <w:p w:rsidR="00984F64" w:rsidRPr="00984F64" w:rsidRDefault="00984F64" w:rsidP="00984F64">
            <w:pPr>
              <w:widowControl w:val="0"/>
              <w:spacing w:after="0" w:line="240" w:lineRule="auto"/>
              <w:ind w:left="227" w:right="113"/>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2</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6"/>
                <w:szCs w:val="26"/>
                <w:lang w:val="ru-RU" w:eastAsia="ru-RU"/>
              </w:rPr>
            </w:pPr>
            <w:proofErr w:type="spellStart"/>
            <w:r w:rsidRPr="00984F64">
              <w:rPr>
                <w:rFonts w:ascii="Times New Roman" w:eastAsia="Times New Roman" w:hAnsi="Times New Roman" w:cs="Times New Roman"/>
                <w:b/>
                <w:sz w:val="26"/>
                <w:szCs w:val="26"/>
                <w:lang w:val="ru-RU" w:eastAsia="ru-RU"/>
              </w:rPr>
              <w:t>Вiддiл</w:t>
            </w:r>
            <w:proofErr w:type="spell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ведення</w:t>
            </w:r>
            <w:proofErr w:type="spellEnd"/>
            <w:r w:rsidRPr="00984F64">
              <w:rPr>
                <w:rFonts w:ascii="Times New Roman" w:eastAsia="Times New Roman" w:hAnsi="Times New Roman" w:cs="Times New Roman"/>
                <w:b/>
                <w:sz w:val="26"/>
                <w:szCs w:val="26"/>
                <w:lang w:val="ru-RU" w:eastAsia="ru-RU"/>
              </w:rPr>
              <w:t xml:space="preserve"> Державного </w:t>
            </w:r>
            <w:proofErr w:type="spellStart"/>
            <w:r w:rsidRPr="00984F64">
              <w:rPr>
                <w:rFonts w:ascii="Times New Roman" w:eastAsia="Times New Roman" w:hAnsi="Times New Roman" w:cs="Times New Roman"/>
                <w:b/>
                <w:sz w:val="26"/>
                <w:szCs w:val="26"/>
                <w:lang w:val="ru-RU" w:eastAsia="ru-RU"/>
              </w:rPr>
              <w:t>реєстру</w:t>
            </w:r>
            <w:proofErr w:type="spell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виборцiв</w:t>
            </w:r>
            <w:proofErr w:type="spellEnd"/>
            <w:r w:rsidRPr="00984F64">
              <w:rPr>
                <w:rFonts w:ascii="Times New Roman" w:eastAsia="Times New Roman" w:hAnsi="Times New Roman" w:cs="Times New Roman"/>
                <w:b/>
                <w:sz w:val="26"/>
                <w:szCs w:val="26"/>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Начальник </w:t>
            </w:r>
            <w:proofErr w:type="spellStart"/>
            <w:r w:rsidRPr="00984F64">
              <w:rPr>
                <w:rFonts w:ascii="Times New Roman" w:eastAsia="Times New Roman" w:hAnsi="Times New Roman" w:cs="Times New Roman"/>
                <w:sz w:val="26"/>
                <w:szCs w:val="26"/>
                <w:lang w:val="ru-RU" w:eastAsia="ru-RU"/>
              </w:rPr>
              <w:t>вiддiлу</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Головний</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I </w:t>
            </w:r>
            <w:proofErr w:type="spellStart"/>
            <w:r w:rsidRPr="00984F64">
              <w:rPr>
                <w:rFonts w:ascii="Times New Roman" w:eastAsia="Times New Roman" w:hAnsi="Times New Roman" w:cs="Times New Roman"/>
                <w:sz w:val="26"/>
                <w:szCs w:val="26"/>
                <w:lang w:val="ru-RU" w:eastAsia="ru-RU"/>
              </w:rPr>
              <w:t>категорiї</w:t>
            </w:r>
            <w:proofErr w:type="spellEnd"/>
            <w:r w:rsidRPr="00984F64">
              <w:rPr>
                <w:rFonts w:ascii="Times New Roman" w:eastAsia="Times New Roman" w:hAnsi="Times New Roman" w:cs="Times New Roman"/>
                <w:sz w:val="26"/>
                <w:szCs w:val="26"/>
                <w:lang w:val="ru-RU" w:eastAsia="ru-RU"/>
              </w:rPr>
              <w:t xml:space="preserve"> - 2.</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val="ru-RU" w:eastAsia="ru-RU"/>
              </w:rPr>
              <w:t>4,0</w:t>
            </w:r>
          </w:p>
        </w:tc>
      </w:tr>
      <w:tr w:rsidR="00984F64" w:rsidRPr="00984F64" w:rsidTr="0088148A">
        <w:trPr>
          <w:trHeight w:val="20"/>
          <w:jc w:val="center"/>
        </w:trPr>
        <w:tc>
          <w:tcPr>
            <w:tcW w:w="513" w:type="dxa"/>
            <w:shd w:val="clear" w:color="auto" w:fill="FFFFFF"/>
          </w:tcPr>
          <w:p w:rsidR="00984F64" w:rsidRPr="00984F64" w:rsidRDefault="00984F64" w:rsidP="00984F64">
            <w:pPr>
              <w:widowControl w:val="0"/>
              <w:spacing w:after="0" w:line="240" w:lineRule="auto"/>
              <w:ind w:left="227" w:right="113"/>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3</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6"/>
                <w:szCs w:val="26"/>
                <w:lang w:val="ru-RU" w:eastAsia="ru-RU"/>
              </w:rPr>
            </w:pPr>
            <w:proofErr w:type="spellStart"/>
            <w:r w:rsidRPr="00984F64">
              <w:rPr>
                <w:rFonts w:ascii="Times New Roman" w:eastAsia="Times New Roman" w:hAnsi="Times New Roman" w:cs="Times New Roman"/>
                <w:b/>
                <w:sz w:val="26"/>
                <w:szCs w:val="26"/>
                <w:lang w:val="ru-RU" w:eastAsia="ru-RU"/>
              </w:rPr>
              <w:t>Архiвний</w:t>
            </w:r>
            <w:proofErr w:type="spell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вiддiл</w:t>
            </w:r>
            <w:proofErr w:type="spellEnd"/>
            <w:r w:rsidRPr="00984F64">
              <w:rPr>
                <w:rFonts w:ascii="Times New Roman" w:eastAsia="Times New Roman" w:hAnsi="Times New Roman" w:cs="Times New Roman"/>
                <w:b/>
                <w:sz w:val="26"/>
                <w:szCs w:val="26"/>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Начальник </w:t>
            </w:r>
            <w:proofErr w:type="spellStart"/>
            <w:r w:rsidRPr="00984F64">
              <w:rPr>
                <w:rFonts w:ascii="Times New Roman" w:eastAsia="Times New Roman" w:hAnsi="Times New Roman" w:cs="Times New Roman"/>
                <w:sz w:val="26"/>
                <w:szCs w:val="26"/>
                <w:lang w:val="ru-RU" w:eastAsia="ru-RU"/>
              </w:rPr>
              <w:t>вiддiлу</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lastRenderedPageBreak/>
              <w:t>Архiварiус</w:t>
            </w:r>
            <w:proofErr w:type="spellEnd"/>
            <w:r w:rsidRPr="00984F64">
              <w:rPr>
                <w:rFonts w:ascii="Times New Roman" w:eastAsia="Times New Roman" w:hAnsi="Times New Roman" w:cs="Times New Roman"/>
                <w:sz w:val="26"/>
                <w:szCs w:val="26"/>
                <w:lang w:val="ru-RU" w:eastAsia="ru-RU"/>
              </w:rPr>
              <w:t xml:space="preserve"> – 3. </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val="ru-RU" w:eastAsia="ru-RU"/>
              </w:rPr>
              <w:lastRenderedPageBreak/>
              <w:t>4,0</w:t>
            </w:r>
          </w:p>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p>
          <w:p w:rsidR="00984F64" w:rsidRPr="00984F64" w:rsidRDefault="00984F64" w:rsidP="00984F64">
            <w:pPr>
              <w:spacing w:after="0" w:line="240" w:lineRule="auto"/>
              <w:jc w:val="center"/>
              <w:rPr>
                <w:rFonts w:ascii="Times New Roman" w:eastAsia="Times New Roman" w:hAnsi="Times New Roman" w:cs="Times New Roman"/>
                <w:i/>
                <w:sz w:val="26"/>
                <w:szCs w:val="26"/>
                <w:lang w:val="ru-RU" w:eastAsia="ru-RU"/>
              </w:rPr>
            </w:pPr>
          </w:p>
        </w:tc>
      </w:tr>
      <w:tr w:rsidR="00984F64" w:rsidRPr="00984F64" w:rsidTr="0088148A">
        <w:trPr>
          <w:trHeight w:val="20"/>
          <w:jc w:val="center"/>
        </w:trPr>
        <w:tc>
          <w:tcPr>
            <w:tcW w:w="513" w:type="dxa"/>
            <w:shd w:val="clear" w:color="auto" w:fill="FFFFFF"/>
          </w:tcPr>
          <w:p w:rsidR="00984F64" w:rsidRPr="00984F64" w:rsidRDefault="00984F64" w:rsidP="00984F64">
            <w:pPr>
              <w:widowControl w:val="0"/>
              <w:spacing w:after="0" w:line="240" w:lineRule="auto"/>
              <w:ind w:left="227" w:right="113"/>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lastRenderedPageBreak/>
              <w:t>4</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5"/>
                <w:szCs w:val="25"/>
                <w:lang w:val="ru-RU" w:eastAsia="ru-RU"/>
              </w:rPr>
            </w:pPr>
            <w:proofErr w:type="spellStart"/>
            <w:r w:rsidRPr="00984F64">
              <w:rPr>
                <w:rFonts w:ascii="Times New Roman" w:eastAsia="Times New Roman" w:hAnsi="Times New Roman" w:cs="Times New Roman"/>
                <w:b/>
                <w:sz w:val="25"/>
                <w:szCs w:val="25"/>
                <w:lang w:val="ru-RU" w:eastAsia="ru-RU"/>
              </w:rPr>
              <w:t>Управлiння</w:t>
            </w:r>
            <w:proofErr w:type="spellEnd"/>
            <w:r w:rsidRPr="00984F64">
              <w:rPr>
                <w:rFonts w:ascii="Times New Roman" w:eastAsia="Times New Roman" w:hAnsi="Times New Roman" w:cs="Times New Roman"/>
                <w:b/>
                <w:sz w:val="25"/>
                <w:szCs w:val="25"/>
                <w:lang w:val="ru-RU" w:eastAsia="ru-RU"/>
              </w:rPr>
              <w:t xml:space="preserve"> </w:t>
            </w:r>
            <w:proofErr w:type="spellStart"/>
            <w:r w:rsidRPr="00984F64">
              <w:rPr>
                <w:rFonts w:ascii="Times New Roman" w:eastAsia="Times New Roman" w:hAnsi="Times New Roman" w:cs="Times New Roman"/>
                <w:b/>
                <w:sz w:val="25"/>
                <w:szCs w:val="25"/>
                <w:lang w:val="ru-RU" w:eastAsia="ru-RU"/>
              </w:rPr>
              <w:t>мiстобудування</w:t>
            </w:r>
            <w:proofErr w:type="spellEnd"/>
            <w:r w:rsidRPr="00984F64">
              <w:rPr>
                <w:rFonts w:ascii="Times New Roman" w:eastAsia="Times New Roman" w:hAnsi="Times New Roman" w:cs="Times New Roman"/>
                <w:b/>
                <w:sz w:val="25"/>
                <w:szCs w:val="25"/>
                <w:lang w:val="ru-RU" w:eastAsia="ru-RU"/>
              </w:rPr>
              <w:t xml:space="preserve"> та </w:t>
            </w:r>
            <w:proofErr w:type="spellStart"/>
            <w:r w:rsidRPr="00984F64">
              <w:rPr>
                <w:rFonts w:ascii="Times New Roman" w:eastAsia="Times New Roman" w:hAnsi="Times New Roman" w:cs="Times New Roman"/>
                <w:b/>
                <w:sz w:val="25"/>
                <w:szCs w:val="25"/>
                <w:lang w:val="ru-RU" w:eastAsia="ru-RU"/>
              </w:rPr>
              <w:t>архi</w:t>
            </w:r>
            <w:proofErr w:type="gramStart"/>
            <w:r w:rsidRPr="00984F64">
              <w:rPr>
                <w:rFonts w:ascii="Times New Roman" w:eastAsia="Times New Roman" w:hAnsi="Times New Roman" w:cs="Times New Roman"/>
                <w:b/>
                <w:sz w:val="25"/>
                <w:szCs w:val="25"/>
                <w:lang w:val="ru-RU" w:eastAsia="ru-RU"/>
              </w:rPr>
              <w:t>тектури</w:t>
            </w:r>
            <w:proofErr w:type="spellEnd"/>
            <w:r w:rsidRPr="00984F64">
              <w:rPr>
                <w:rFonts w:ascii="Times New Roman" w:eastAsia="Times New Roman" w:hAnsi="Times New Roman" w:cs="Times New Roman"/>
                <w:b/>
                <w:sz w:val="25"/>
                <w:szCs w:val="25"/>
                <w:lang w:val="ru-RU" w:eastAsia="ru-RU"/>
              </w:rPr>
              <w:t xml:space="preserve"> :</w:t>
            </w:r>
            <w:proofErr w:type="gramEnd"/>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управлiння</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архiтектор</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Заступник начальника </w:t>
            </w:r>
            <w:proofErr w:type="spellStart"/>
            <w:r w:rsidRPr="00984F64">
              <w:rPr>
                <w:rFonts w:ascii="Times New Roman" w:eastAsia="Times New Roman" w:hAnsi="Times New Roman" w:cs="Times New Roman"/>
                <w:sz w:val="25"/>
                <w:szCs w:val="25"/>
                <w:lang w:val="ru-RU" w:eastAsia="ru-RU"/>
              </w:rPr>
              <w:t>управлi</w:t>
            </w:r>
            <w:proofErr w:type="gramStart"/>
            <w:r w:rsidRPr="00984F64">
              <w:rPr>
                <w:rFonts w:ascii="Times New Roman" w:eastAsia="Times New Roman" w:hAnsi="Times New Roman" w:cs="Times New Roman"/>
                <w:sz w:val="25"/>
                <w:szCs w:val="25"/>
                <w:lang w:val="ru-RU" w:eastAsia="ru-RU"/>
              </w:rPr>
              <w:t>ння,головного</w:t>
            </w:r>
            <w:proofErr w:type="spellEnd"/>
            <w:proofErr w:type="gram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архiтектора</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w:t>
            </w:r>
            <w:r w:rsidRPr="00984F64">
              <w:rPr>
                <w:rFonts w:ascii="Times New Roman" w:eastAsia="Times New Roman" w:hAnsi="Times New Roman" w:cs="Times New Roman"/>
                <w:sz w:val="25"/>
                <w:szCs w:val="25"/>
                <w:lang w:eastAsia="ru-RU"/>
              </w:rPr>
              <w:t>3</w:t>
            </w:r>
            <w:r w:rsidRPr="00984F64">
              <w:rPr>
                <w:rFonts w:ascii="Times New Roman" w:eastAsia="Times New Roman" w:hAnsi="Times New Roman" w:cs="Times New Roman"/>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color w:val="000000"/>
                <w:sz w:val="25"/>
                <w:szCs w:val="25"/>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color w:val="000000"/>
                <w:sz w:val="25"/>
                <w:szCs w:val="25"/>
                <w:lang w:val="ru-RU" w:eastAsia="ru-RU"/>
              </w:rPr>
              <w:t xml:space="preserve">Старший </w:t>
            </w:r>
            <w:proofErr w:type="spellStart"/>
            <w:r w:rsidRPr="00984F64">
              <w:rPr>
                <w:rFonts w:ascii="Times New Roman" w:eastAsia="Times New Roman" w:hAnsi="Times New Roman" w:cs="Times New Roman"/>
                <w:color w:val="000000"/>
                <w:sz w:val="25"/>
                <w:szCs w:val="25"/>
                <w:lang w:val="ru-RU" w:eastAsia="ru-RU"/>
              </w:rPr>
              <w:t>iнспектор</w:t>
            </w:r>
            <w:proofErr w:type="spellEnd"/>
            <w:r w:rsidRPr="00984F64">
              <w:rPr>
                <w:rFonts w:ascii="Times New Roman" w:eastAsia="Times New Roman" w:hAnsi="Times New Roman" w:cs="Times New Roman"/>
                <w:color w:val="000000"/>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i/>
                <w:sz w:val="25"/>
                <w:szCs w:val="25"/>
                <w:lang w:val="ru-RU" w:eastAsia="ru-RU"/>
              </w:rPr>
            </w:pPr>
            <w:proofErr w:type="spellStart"/>
            <w:r w:rsidRPr="00984F64">
              <w:rPr>
                <w:rFonts w:ascii="Times New Roman" w:eastAsia="Times New Roman" w:hAnsi="Times New Roman" w:cs="Times New Roman"/>
                <w:i/>
                <w:sz w:val="25"/>
                <w:szCs w:val="25"/>
                <w:lang w:val="ru-RU" w:eastAsia="ru-RU"/>
              </w:rPr>
              <w:t>Відділ</w:t>
            </w:r>
            <w:proofErr w:type="spellEnd"/>
            <w:r w:rsidRPr="00984F64">
              <w:rPr>
                <w:rFonts w:ascii="Times New Roman" w:eastAsia="Times New Roman" w:hAnsi="Times New Roman" w:cs="Times New Roman"/>
                <w:i/>
                <w:sz w:val="25"/>
                <w:szCs w:val="25"/>
                <w:lang w:val="ru-RU" w:eastAsia="ru-RU"/>
              </w:rPr>
              <w:t xml:space="preserve"> «Служба </w:t>
            </w:r>
            <w:proofErr w:type="spellStart"/>
            <w:r w:rsidRPr="00984F64">
              <w:rPr>
                <w:rFonts w:ascii="Times New Roman" w:eastAsia="Times New Roman" w:hAnsi="Times New Roman" w:cs="Times New Roman"/>
                <w:i/>
                <w:sz w:val="25"/>
                <w:szCs w:val="25"/>
                <w:lang w:val="ru-RU" w:eastAsia="ru-RU"/>
              </w:rPr>
              <w:t>мiстобудiвного</w:t>
            </w:r>
            <w:proofErr w:type="spellEnd"/>
            <w:r w:rsidRPr="00984F64">
              <w:rPr>
                <w:rFonts w:ascii="Times New Roman" w:eastAsia="Times New Roman" w:hAnsi="Times New Roman" w:cs="Times New Roman"/>
                <w:i/>
                <w:sz w:val="25"/>
                <w:szCs w:val="25"/>
                <w:lang w:val="ru-RU" w:eastAsia="ru-RU"/>
              </w:rPr>
              <w:t xml:space="preserve"> кадастру» </w:t>
            </w:r>
            <w:proofErr w:type="spellStart"/>
            <w:r w:rsidRPr="00984F64">
              <w:rPr>
                <w:rFonts w:ascii="Times New Roman" w:eastAsia="Times New Roman" w:hAnsi="Times New Roman" w:cs="Times New Roman"/>
                <w:i/>
                <w:sz w:val="25"/>
                <w:szCs w:val="25"/>
                <w:lang w:val="ru-RU" w:eastAsia="ru-RU"/>
              </w:rPr>
              <w:t>управлiння</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мiстобудування</w:t>
            </w:r>
            <w:proofErr w:type="spellEnd"/>
            <w:r w:rsidRPr="00984F64">
              <w:rPr>
                <w:rFonts w:ascii="Times New Roman" w:eastAsia="Times New Roman" w:hAnsi="Times New Roman" w:cs="Times New Roman"/>
                <w:i/>
                <w:sz w:val="25"/>
                <w:szCs w:val="25"/>
                <w:lang w:val="ru-RU" w:eastAsia="ru-RU"/>
              </w:rPr>
              <w:t xml:space="preserve"> та </w:t>
            </w:r>
            <w:proofErr w:type="spellStart"/>
            <w:r w:rsidRPr="00984F64">
              <w:rPr>
                <w:rFonts w:ascii="Times New Roman" w:eastAsia="Times New Roman" w:hAnsi="Times New Roman" w:cs="Times New Roman"/>
                <w:i/>
                <w:sz w:val="25"/>
                <w:szCs w:val="25"/>
                <w:lang w:val="ru-RU" w:eastAsia="ru-RU"/>
              </w:rPr>
              <w:t>архiтектури</w:t>
            </w:r>
            <w:proofErr w:type="spellEnd"/>
            <w:r w:rsidRPr="00984F64">
              <w:rPr>
                <w:rFonts w:ascii="Times New Roman" w:eastAsia="Times New Roman" w:hAnsi="Times New Roman" w:cs="Times New Roman"/>
                <w:i/>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відділу</w:t>
            </w:r>
            <w:proofErr w:type="spellEnd"/>
            <w:r w:rsidRPr="00984F64">
              <w:rPr>
                <w:rFonts w:ascii="Times New Roman" w:eastAsia="Times New Roman" w:hAnsi="Times New Roman" w:cs="Times New Roman"/>
                <w:sz w:val="25"/>
                <w:szCs w:val="25"/>
                <w:lang w:val="ru-RU" w:eastAsia="ru-RU"/>
              </w:rPr>
              <w:t xml:space="preserve"> «Служба </w:t>
            </w:r>
            <w:proofErr w:type="spellStart"/>
            <w:r w:rsidRPr="00984F64">
              <w:rPr>
                <w:rFonts w:ascii="Times New Roman" w:eastAsia="Times New Roman" w:hAnsi="Times New Roman" w:cs="Times New Roman"/>
                <w:sz w:val="25"/>
                <w:szCs w:val="25"/>
                <w:lang w:val="ru-RU" w:eastAsia="ru-RU"/>
              </w:rPr>
              <w:t>мiстобудiвного</w:t>
            </w:r>
            <w:proofErr w:type="spellEnd"/>
            <w:r w:rsidRPr="00984F64">
              <w:rPr>
                <w:rFonts w:ascii="Times New Roman" w:eastAsia="Times New Roman" w:hAnsi="Times New Roman" w:cs="Times New Roman"/>
                <w:sz w:val="25"/>
                <w:szCs w:val="25"/>
                <w:lang w:val="ru-RU" w:eastAsia="ru-RU"/>
              </w:rPr>
              <w:t xml:space="preserve"> кадастру» – 1;</w:t>
            </w:r>
          </w:p>
          <w:p w:rsidR="00984F64" w:rsidRPr="00984F64" w:rsidRDefault="00984F64" w:rsidP="00984F64">
            <w:pPr>
              <w:spacing w:after="0" w:line="240" w:lineRule="auto"/>
              <w:ind w:left="199" w:right="171"/>
              <w:rPr>
                <w:rFonts w:ascii="Times New Roman" w:eastAsia="Times New Roman" w:hAnsi="Times New Roman" w:cs="Times New Roman"/>
                <w:b/>
                <w:i/>
                <w:color w:val="FF0000"/>
                <w:sz w:val="26"/>
                <w:szCs w:val="26"/>
                <w:u w:val="single"/>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відділу</w:t>
            </w:r>
            <w:proofErr w:type="spellEnd"/>
            <w:r w:rsidRPr="00984F64">
              <w:rPr>
                <w:rFonts w:ascii="Times New Roman" w:eastAsia="Times New Roman" w:hAnsi="Times New Roman" w:cs="Times New Roman"/>
                <w:sz w:val="25"/>
                <w:szCs w:val="25"/>
                <w:lang w:val="ru-RU" w:eastAsia="ru-RU"/>
              </w:rPr>
              <w:t xml:space="preserve"> «Служба </w:t>
            </w:r>
            <w:proofErr w:type="spellStart"/>
            <w:r w:rsidRPr="00984F64">
              <w:rPr>
                <w:rFonts w:ascii="Times New Roman" w:eastAsia="Times New Roman" w:hAnsi="Times New Roman" w:cs="Times New Roman"/>
                <w:sz w:val="25"/>
                <w:szCs w:val="25"/>
                <w:lang w:val="ru-RU" w:eastAsia="ru-RU"/>
              </w:rPr>
              <w:t>мiстобудiвного</w:t>
            </w:r>
            <w:proofErr w:type="spellEnd"/>
            <w:r w:rsidRPr="00984F64">
              <w:rPr>
                <w:rFonts w:ascii="Times New Roman" w:eastAsia="Times New Roman" w:hAnsi="Times New Roman" w:cs="Times New Roman"/>
                <w:sz w:val="25"/>
                <w:szCs w:val="25"/>
                <w:lang w:val="ru-RU" w:eastAsia="ru-RU"/>
              </w:rPr>
              <w:t xml:space="preserve"> кадастру» – 1.</w:t>
            </w:r>
            <w:r w:rsidRPr="00984F64">
              <w:rPr>
                <w:rFonts w:ascii="Times New Roman" w:eastAsia="Times New Roman" w:hAnsi="Times New Roman" w:cs="Times New Roman"/>
                <w:sz w:val="26"/>
                <w:szCs w:val="26"/>
                <w:lang w:val="ru-RU" w:eastAsia="ru-RU"/>
              </w:rPr>
              <w:t xml:space="preserve"> </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eastAsia="ru-RU"/>
              </w:rPr>
              <w:t>9</w:t>
            </w:r>
            <w:r w:rsidRPr="00984F64">
              <w:rPr>
                <w:rFonts w:ascii="Times New Roman" w:eastAsia="Times New Roman" w:hAnsi="Times New Roman" w:cs="Times New Roman"/>
                <w:b/>
                <w:sz w:val="26"/>
                <w:szCs w:val="26"/>
                <w:lang w:val="ru-RU" w:eastAsia="ru-RU"/>
              </w:rPr>
              <w:t>,0</w:t>
            </w:r>
          </w:p>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p>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p>
        </w:tc>
      </w:tr>
      <w:tr w:rsidR="00984F64" w:rsidRPr="00984F64" w:rsidTr="0088148A">
        <w:trPr>
          <w:trHeight w:val="20"/>
          <w:jc w:val="center"/>
        </w:trPr>
        <w:tc>
          <w:tcPr>
            <w:tcW w:w="513" w:type="dxa"/>
            <w:shd w:val="clear" w:color="auto" w:fill="FFFFFF"/>
          </w:tcPr>
          <w:p w:rsidR="00984F64" w:rsidRPr="00984F64" w:rsidRDefault="00984F64" w:rsidP="00984F64">
            <w:pPr>
              <w:widowControl w:val="0"/>
              <w:spacing w:after="0" w:line="240" w:lineRule="auto"/>
              <w:ind w:left="227" w:right="113"/>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5</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6"/>
                <w:szCs w:val="26"/>
                <w:lang w:val="ru-RU" w:eastAsia="ru-RU"/>
              </w:rPr>
            </w:pPr>
            <w:proofErr w:type="spellStart"/>
            <w:r w:rsidRPr="00984F64">
              <w:rPr>
                <w:rFonts w:ascii="Times New Roman" w:eastAsia="Times New Roman" w:hAnsi="Times New Roman" w:cs="Times New Roman"/>
                <w:b/>
                <w:sz w:val="26"/>
                <w:szCs w:val="26"/>
                <w:lang w:val="ru-RU" w:eastAsia="ru-RU"/>
              </w:rPr>
              <w:t>Вiддiл</w:t>
            </w:r>
            <w:proofErr w:type="spell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молодi</w:t>
            </w:r>
            <w:proofErr w:type="spellEnd"/>
            <w:r w:rsidRPr="00984F64">
              <w:rPr>
                <w:rFonts w:ascii="Times New Roman" w:eastAsia="Times New Roman" w:hAnsi="Times New Roman" w:cs="Times New Roman"/>
                <w:b/>
                <w:sz w:val="26"/>
                <w:szCs w:val="26"/>
                <w:lang w:val="ru-RU" w:eastAsia="ru-RU"/>
              </w:rPr>
              <w:t xml:space="preserve"> та спорту</w:t>
            </w:r>
            <w:r w:rsidRPr="00984F64">
              <w:rPr>
                <w:rFonts w:ascii="Times New Roman" w:eastAsia="Times New Roman" w:hAnsi="Times New Roman" w:cs="Times New Roman"/>
                <w:b/>
                <w:i/>
                <w:color w:val="000000"/>
                <w:sz w:val="26"/>
                <w:szCs w:val="26"/>
                <w:u w:val="single"/>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Начальник </w:t>
            </w:r>
            <w:proofErr w:type="spellStart"/>
            <w:r w:rsidRPr="00984F64">
              <w:rPr>
                <w:rFonts w:ascii="Times New Roman" w:eastAsia="Times New Roman" w:hAnsi="Times New Roman" w:cs="Times New Roman"/>
                <w:sz w:val="26"/>
                <w:szCs w:val="26"/>
                <w:lang w:val="ru-RU" w:eastAsia="ru-RU"/>
              </w:rPr>
              <w:t>вiддiлу</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I </w:t>
            </w:r>
            <w:proofErr w:type="spellStart"/>
            <w:r w:rsidRPr="00984F64">
              <w:rPr>
                <w:rFonts w:ascii="Times New Roman" w:eastAsia="Times New Roman" w:hAnsi="Times New Roman" w:cs="Times New Roman"/>
                <w:sz w:val="26"/>
                <w:szCs w:val="26"/>
                <w:lang w:val="ru-RU" w:eastAsia="ru-RU"/>
              </w:rPr>
              <w:t>категорiї</w:t>
            </w:r>
            <w:proofErr w:type="spellEnd"/>
            <w:r w:rsidRPr="00984F64">
              <w:rPr>
                <w:rFonts w:ascii="Times New Roman" w:eastAsia="Times New Roman" w:hAnsi="Times New Roman" w:cs="Times New Roman"/>
                <w:sz w:val="26"/>
                <w:szCs w:val="26"/>
                <w:lang w:val="ru-RU" w:eastAsia="ru-RU"/>
              </w:rPr>
              <w:t xml:space="preserve"> – 2; </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Старший інспектор - 1</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eastAsia="ru-RU"/>
              </w:rPr>
              <w:t>4</w:t>
            </w:r>
            <w:r w:rsidRPr="00984F64">
              <w:rPr>
                <w:rFonts w:ascii="Times New Roman" w:eastAsia="Times New Roman" w:hAnsi="Times New Roman" w:cs="Times New Roman"/>
                <w:b/>
                <w:sz w:val="26"/>
                <w:szCs w:val="26"/>
                <w:lang w:val="ru-RU" w:eastAsia="ru-RU"/>
              </w:rPr>
              <w:t>,0</w:t>
            </w:r>
          </w:p>
          <w:p w:rsidR="00984F64" w:rsidRPr="00984F64" w:rsidRDefault="00984F64" w:rsidP="00984F64">
            <w:pPr>
              <w:spacing w:after="0" w:line="240" w:lineRule="auto"/>
              <w:jc w:val="center"/>
              <w:rPr>
                <w:rFonts w:ascii="Times New Roman" w:eastAsia="Times New Roman" w:hAnsi="Times New Roman" w:cs="Times New Roman"/>
                <w:sz w:val="26"/>
                <w:szCs w:val="26"/>
                <w:lang w:val="ru-RU" w:eastAsia="ru-RU"/>
              </w:rPr>
            </w:pPr>
          </w:p>
          <w:p w:rsidR="00984F64" w:rsidRPr="00984F64" w:rsidRDefault="00984F64" w:rsidP="00984F64">
            <w:pPr>
              <w:spacing w:after="0" w:line="240" w:lineRule="auto"/>
              <w:jc w:val="center"/>
              <w:rPr>
                <w:rFonts w:ascii="Times New Roman" w:eastAsia="Times New Roman" w:hAnsi="Times New Roman" w:cs="Times New Roman"/>
                <w:sz w:val="26"/>
                <w:szCs w:val="26"/>
                <w:lang w:val="ru-RU" w:eastAsia="ru-RU"/>
              </w:rPr>
            </w:pPr>
          </w:p>
        </w:tc>
      </w:tr>
      <w:tr w:rsidR="00984F64" w:rsidRPr="00984F64" w:rsidTr="0088148A">
        <w:trPr>
          <w:trHeight w:val="20"/>
          <w:jc w:val="center"/>
        </w:trPr>
        <w:tc>
          <w:tcPr>
            <w:tcW w:w="513" w:type="dxa"/>
            <w:shd w:val="clear" w:color="auto" w:fill="FFFFFF"/>
          </w:tcPr>
          <w:p w:rsidR="00984F64" w:rsidRPr="00984F64" w:rsidRDefault="00984F64" w:rsidP="00984F64">
            <w:pPr>
              <w:widowControl w:val="0"/>
              <w:spacing w:after="0" w:line="240" w:lineRule="auto"/>
              <w:ind w:left="227" w:right="113"/>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6</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5"/>
                <w:szCs w:val="25"/>
                <w:lang w:val="ru-RU" w:eastAsia="ru-RU"/>
              </w:rPr>
            </w:pPr>
            <w:proofErr w:type="spellStart"/>
            <w:r w:rsidRPr="00984F64">
              <w:rPr>
                <w:rFonts w:ascii="Times New Roman" w:eastAsia="Times New Roman" w:hAnsi="Times New Roman" w:cs="Times New Roman"/>
                <w:b/>
                <w:sz w:val="25"/>
                <w:szCs w:val="25"/>
                <w:lang w:val="ru-RU" w:eastAsia="ru-RU"/>
              </w:rPr>
              <w:t>Управлiння</w:t>
            </w:r>
            <w:proofErr w:type="spellEnd"/>
            <w:r w:rsidRPr="00984F64">
              <w:rPr>
                <w:rFonts w:ascii="Times New Roman" w:eastAsia="Times New Roman" w:hAnsi="Times New Roman" w:cs="Times New Roman"/>
                <w:b/>
                <w:sz w:val="25"/>
                <w:szCs w:val="25"/>
                <w:lang w:val="ru-RU" w:eastAsia="ru-RU"/>
              </w:rPr>
              <w:t xml:space="preserve"> </w:t>
            </w:r>
            <w:proofErr w:type="spellStart"/>
            <w:r w:rsidRPr="00984F64">
              <w:rPr>
                <w:rFonts w:ascii="Times New Roman" w:eastAsia="Times New Roman" w:hAnsi="Times New Roman" w:cs="Times New Roman"/>
                <w:b/>
                <w:sz w:val="25"/>
                <w:szCs w:val="25"/>
                <w:lang w:val="ru-RU" w:eastAsia="ru-RU"/>
              </w:rPr>
              <w:t>житлово-комунального</w:t>
            </w:r>
            <w:proofErr w:type="spellEnd"/>
            <w:r w:rsidRPr="00984F64">
              <w:rPr>
                <w:rFonts w:ascii="Times New Roman" w:eastAsia="Times New Roman" w:hAnsi="Times New Roman" w:cs="Times New Roman"/>
                <w:b/>
                <w:sz w:val="25"/>
                <w:szCs w:val="25"/>
                <w:lang w:val="ru-RU" w:eastAsia="ru-RU"/>
              </w:rPr>
              <w:t xml:space="preserve"> </w:t>
            </w:r>
            <w:proofErr w:type="spellStart"/>
            <w:r w:rsidRPr="00984F64">
              <w:rPr>
                <w:rFonts w:ascii="Times New Roman" w:eastAsia="Times New Roman" w:hAnsi="Times New Roman" w:cs="Times New Roman"/>
                <w:b/>
                <w:sz w:val="25"/>
                <w:szCs w:val="25"/>
                <w:lang w:val="ru-RU" w:eastAsia="ru-RU"/>
              </w:rPr>
              <w:t>господарства</w:t>
            </w:r>
            <w:proofErr w:type="spellEnd"/>
            <w:r w:rsidRPr="00984F64">
              <w:rPr>
                <w:rFonts w:ascii="Times New Roman" w:eastAsia="Times New Roman" w:hAnsi="Times New Roman" w:cs="Times New Roman"/>
                <w:b/>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управлiння</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Заступник начальника </w:t>
            </w:r>
            <w:proofErr w:type="spellStart"/>
            <w:r w:rsidRPr="00984F64">
              <w:rPr>
                <w:rFonts w:ascii="Times New Roman" w:eastAsia="Times New Roman" w:hAnsi="Times New Roman" w:cs="Times New Roman"/>
                <w:sz w:val="25"/>
                <w:szCs w:val="25"/>
                <w:lang w:val="ru-RU" w:eastAsia="ru-RU"/>
              </w:rPr>
              <w:t>управлiння</w:t>
            </w:r>
            <w:proofErr w:type="spellEnd"/>
            <w:r w:rsidRPr="00984F64">
              <w:rPr>
                <w:rFonts w:ascii="Times New Roman" w:eastAsia="Times New Roman" w:hAnsi="Times New Roman" w:cs="Times New Roman"/>
                <w:sz w:val="25"/>
                <w:szCs w:val="25"/>
                <w:lang w:val="ru-RU" w:eastAsia="ru-RU"/>
              </w:rPr>
              <w:t xml:space="preserve"> – 1; </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w:t>
            </w:r>
            <w:r w:rsidRPr="00984F64">
              <w:rPr>
                <w:rFonts w:ascii="Times New Roman" w:eastAsia="Times New Roman" w:hAnsi="Times New Roman" w:cs="Times New Roman"/>
                <w:sz w:val="25"/>
                <w:szCs w:val="25"/>
                <w:lang w:eastAsia="ru-RU"/>
              </w:rPr>
              <w:t>3</w:t>
            </w:r>
            <w:r w:rsidRPr="00984F64">
              <w:rPr>
                <w:rFonts w:ascii="Times New Roman" w:eastAsia="Times New Roman" w:hAnsi="Times New Roman" w:cs="Times New Roman"/>
                <w:sz w:val="25"/>
                <w:szCs w:val="25"/>
                <w:lang w:val="ru-RU" w:eastAsia="ru-RU"/>
              </w:rPr>
              <w:t xml:space="preserve">; </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 2;</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iнспекцiї</w:t>
            </w:r>
            <w:proofErr w:type="spellEnd"/>
            <w:r w:rsidRPr="00984F64">
              <w:rPr>
                <w:rFonts w:ascii="Times New Roman" w:eastAsia="Times New Roman" w:hAnsi="Times New Roman" w:cs="Times New Roman"/>
                <w:sz w:val="25"/>
                <w:szCs w:val="25"/>
                <w:lang w:val="ru-RU" w:eastAsia="ru-RU"/>
              </w:rPr>
              <w:t xml:space="preserve"> з благоустрою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eastAsia="ru-RU"/>
              </w:rPr>
            </w:pPr>
            <w:proofErr w:type="spellStart"/>
            <w:r w:rsidRPr="00984F64">
              <w:rPr>
                <w:rFonts w:ascii="Times New Roman" w:eastAsia="Times New Roman" w:hAnsi="Times New Roman" w:cs="Times New Roman"/>
                <w:sz w:val="25"/>
                <w:szCs w:val="25"/>
                <w:lang w:val="ru-RU" w:eastAsia="ru-RU"/>
              </w:rPr>
              <w:t>Вiдповiдальний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черговий</w:t>
            </w:r>
            <w:proofErr w:type="spellEnd"/>
            <w:r w:rsidRPr="00984F64">
              <w:rPr>
                <w:rFonts w:ascii="Times New Roman" w:eastAsia="Times New Roman" w:hAnsi="Times New Roman" w:cs="Times New Roman"/>
                <w:sz w:val="25"/>
                <w:szCs w:val="25"/>
                <w:lang w:val="ru-RU" w:eastAsia="ru-RU"/>
              </w:rPr>
              <w:t xml:space="preserve"> – 5</w:t>
            </w:r>
            <w:r w:rsidRPr="00984F64">
              <w:rPr>
                <w:rFonts w:ascii="Times New Roman" w:eastAsia="Times New Roman" w:hAnsi="Times New Roman" w:cs="Times New Roman"/>
                <w:sz w:val="25"/>
                <w:szCs w:val="25"/>
                <w:lang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Iнспектор</w:t>
            </w:r>
            <w:proofErr w:type="spellEnd"/>
            <w:r w:rsidRPr="00984F64">
              <w:rPr>
                <w:rFonts w:ascii="Times New Roman" w:eastAsia="Times New Roman" w:hAnsi="Times New Roman" w:cs="Times New Roman"/>
                <w:sz w:val="25"/>
                <w:szCs w:val="25"/>
                <w:lang w:val="ru-RU" w:eastAsia="ru-RU"/>
              </w:rPr>
              <w:t xml:space="preserve"> з </w:t>
            </w:r>
            <w:proofErr w:type="spellStart"/>
            <w:r w:rsidRPr="00984F64">
              <w:rPr>
                <w:rFonts w:ascii="Times New Roman" w:eastAsia="Times New Roman" w:hAnsi="Times New Roman" w:cs="Times New Roman"/>
                <w:sz w:val="25"/>
                <w:szCs w:val="25"/>
                <w:lang w:val="ru-RU" w:eastAsia="ru-RU"/>
              </w:rPr>
              <w:t>паркування</w:t>
            </w:r>
            <w:proofErr w:type="spellEnd"/>
            <w:r w:rsidRPr="00984F64">
              <w:rPr>
                <w:rFonts w:ascii="Times New Roman" w:eastAsia="Times New Roman" w:hAnsi="Times New Roman" w:cs="Times New Roman"/>
                <w:sz w:val="25"/>
                <w:szCs w:val="25"/>
                <w:lang w:val="ru-RU" w:eastAsia="ru-RU"/>
              </w:rPr>
              <w:t xml:space="preserve"> – 1.</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val="ru-RU" w:eastAsia="ru-RU"/>
              </w:rPr>
              <w:t>1</w:t>
            </w:r>
            <w:r w:rsidRPr="00984F64">
              <w:rPr>
                <w:rFonts w:ascii="Times New Roman" w:eastAsia="Times New Roman" w:hAnsi="Times New Roman" w:cs="Times New Roman"/>
                <w:b/>
                <w:sz w:val="26"/>
                <w:szCs w:val="26"/>
                <w:lang w:eastAsia="ru-RU"/>
              </w:rPr>
              <w:t>4</w:t>
            </w:r>
            <w:r w:rsidRPr="00984F64">
              <w:rPr>
                <w:rFonts w:ascii="Times New Roman" w:eastAsia="Times New Roman" w:hAnsi="Times New Roman" w:cs="Times New Roman"/>
                <w:b/>
                <w:sz w:val="26"/>
                <w:szCs w:val="26"/>
                <w:lang w:val="ru-RU" w:eastAsia="ru-RU"/>
              </w:rPr>
              <w:t>,0</w:t>
            </w:r>
          </w:p>
          <w:p w:rsidR="00984F64" w:rsidRPr="00984F64" w:rsidRDefault="00984F64" w:rsidP="00984F64">
            <w:pPr>
              <w:spacing w:after="0" w:line="240" w:lineRule="auto"/>
              <w:jc w:val="center"/>
              <w:rPr>
                <w:rFonts w:ascii="Times New Roman" w:eastAsia="Times New Roman" w:hAnsi="Times New Roman" w:cs="Times New Roman"/>
                <w:sz w:val="26"/>
                <w:szCs w:val="26"/>
                <w:lang w:val="ru-RU" w:eastAsia="ru-RU"/>
              </w:rPr>
            </w:pPr>
          </w:p>
          <w:p w:rsidR="00984F64" w:rsidRPr="00984F64" w:rsidRDefault="00984F64" w:rsidP="00984F64">
            <w:pPr>
              <w:spacing w:after="0" w:line="240" w:lineRule="auto"/>
              <w:jc w:val="center"/>
              <w:rPr>
                <w:rFonts w:ascii="Times New Roman" w:eastAsia="Times New Roman" w:hAnsi="Times New Roman" w:cs="Times New Roman"/>
                <w:sz w:val="26"/>
                <w:szCs w:val="26"/>
                <w:lang w:val="ru-RU" w:eastAsia="ru-RU"/>
              </w:rPr>
            </w:pPr>
          </w:p>
        </w:tc>
      </w:tr>
      <w:tr w:rsidR="00984F64" w:rsidRPr="00984F64" w:rsidTr="0088148A">
        <w:trPr>
          <w:trHeight w:val="20"/>
          <w:jc w:val="center"/>
        </w:trPr>
        <w:tc>
          <w:tcPr>
            <w:tcW w:w="513" w:type="dxa"/>
            <w:shd w:val="clear" w:color="auto" w:fill="FFFFFF"/>
          </w:tcPr>
          <w:p w:rsidR="00984F64" w:rsidRPr="00984F64" w:rsidRDefault="00984F64" w:rsidP="00984F64">
            <w:pPr>
              <w:widowControl w:val="0"/>
              <w:spacing w:after="0" w:line="240" w:lineRule="auto"/>
              <w:ind w:left="227" w:right="113"/>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7</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6"/>
                <w:szCs w:val="26"/>
                <w:lang w:val="ru-RU" w:eastAsia="ru-RU"/>
              </w:rPr>
            </w:pPr>
            <w:proofErr w:type="spellStart"/>
            <w:r w:rsidRPr="00984F64">
              <w:rPr>
                <w:rFonts w:ascii="Times New Roman" w:eastAsia="Times New Roman" w:hAnsi="Times New Roman" w:cs="Times New Roman"/>
                <w:b/>
                <w:sz w:val="26"/>
                <w:szCs w:val="26"/>
                <w:lang w:val="ru-RU" w:eastAsia="ru-RU"/>
              </w:rPr>
              <w:t>Вiддiл</w:t>
            </w:r>
            <w:proofErr w:type="spell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економiки</w:t>
            </w:r>
            <w:proofErr w:type="spellEnd"/>
            <w:r w:rsidRPr="00984F64">
              <w:rPr>
                <w:rFonts w:ascii="Times New Roman" w:eastAsia="Times New Roman" w:hAnsi="Times New Roman" w:cs="Times New Roman"/>
                <w:b/>
                <w:sz w:val="26"/>
                <w:szCs w:val="26"/>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Начальник </w:t>
            </w:r>
            <w:proofErr w:type="spellStart"/>
            <w:r w:rsidRPr="00984F64">
              <w:rPr>
                <w:rFonts w:ascii="Times New Roman" w:eastAsia="Times New Roman" w:hAnsi="Times New Roman" w:cs="Times New Roman"/>
                <w:sz w:val="26"/>
                <w:szCs w:val="26"/>
                <w:lang w:val="ru-RU" w:eastAsia="ru-RU"/>
              </w:rPr>
              <w:t>вiддiлу</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Головний</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 4;</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I </w:t>
            </w:r>
            <w:proofErr w:type="spellStart"/>
            <w:r w:rsidRPr="00984F64">
              <w:rPr>
                <w:rFonts w:ascii="Times New Roman" w:eastAsia="Times New Roman" w:hAnsi="Times New Roman" w:cs="Times New Roman"/>
                <w:sz w:val="26"/>
                <w:szCs w:val="26"/>
                <w:lang w:val="ru-RU" w:eastAsia="ru-RU"/>
              </w:rPr>
              <w:t>категорiї</w:t>
            </w:r>
            <w:proofErr w:type="spellEnd"/>
            <w:r w:rsidRPr="00984F64">
              <w:rPr>
                <w:rFonts w:ascii="Times New Roman" w:eastAsia="Times New Roman" w:hAnsi="Times New Roman" w:cs="Times New Roman"/>
                <w:sz w:val="26"/>
                <w:szCs w:val="26"/>
                <w:lang w:val="ru-RU" w:eastAsia="ru-RU"/>
              </w:rPr>
              <w:t xml:space="preserve"> – 2. </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val="ru-RU" w:eastAsia="ru-RU"/>
              </w:rPr>
              <w:t>7,0</w:t>
            </w:r>
          </w:p>
          <w:p w:rsidR="00984F64" w:rsidRPr="00984F64" w:rsidRDefault="00984F64" w:rsidP="00984F64">
            <w:pPr>
              <w:spacing w:after="0" w:line="240" w:lineRule="auto"/>
              <w:jc w:val="center"/>
              <w:rPr>
                <w:rFonts w:ascii="Times New Roman" w:eastAsia="Times New Roman" w:hAnsi="Times New Roman" w:cs="Times New Roman"/>
                <w:sz w:val="26"/>
                <w:szCs w:val="26"/>
                <w:lang w:val="ru-RU" w:eastAsia="ru-RU"/>
              </w:rPr>
            </w:pPr>
          </w:p>
          <w:p w:rsidR="00984F64" w:rsidRPr="00984F64" w:rsidRDefault="00984F64" w:rsidP="00984F64">
            <w:pPr>
              <w:spacing w:after="0" w:line="240" w:lineRule="auto"/>
              <w:jc w:val="center"/>
              <w:rPr>
                <w:rFonts w:ascii="Times New Roman" w:eastAsia="Times New Roman" w:hAnsi="Times New Roman" w:cs="Times New Roman"/>
                <w:sz w:val="26"/>
                <w:szCs w:val="26"/>
                <w:lang w:val="ru-RU" w:eastAsia="ru-RU"/>
              </w:rPr>
            </w:pPr>
          </w:p>
        </w:tc>
      </w:tr>
      <w:tr w:rsidR="00984F64" w:rsidRPr="00984F64" w:rsidTr="0088148A">
        <w:trPr>
          <w:trHeight w:val="20"/>
          <w:jc w:val="center"/>
        </w:trPr>
        <w:tc>
          <w:tcPr>
            <w:tcW w:w="513" w:type="dxa"/>
            <w:shd w:val="clear" w:color="auto" w:fill="FFFFFF"/>
          </w:tcPr>
          <w:p w:rsidR="00984F64" w:rsidRPr="00984F64" w:rsidRDefault="00984F64" w:rsidP="00984F64">
            <w:pPr>
              <w:widowControl w:val="0"/>
              <w:spacing w:after="0" w:line="240" w:lineRule="auto"/>
              <w:ind w:left="227" w:right="113"/>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8</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6"/>
                <w:szCs w:val="26"/>
                <w:lang w:val="ru-RU" w:eastAsia="ru-RU"/>
              </w:rPr>
            </w:pPr>
            <w:proofErr w:type="spellStart"/>
            <w:r w:rsidRPr="00984F64">
              <w:rPr>
                <w:rFonts w:ascii="Times New Roman" w:eastAsia="Times New Roman" w:hAnsi="Times New Roman" w:cs="Times New Roman"/>
                <w:b/>
                <w:sz w:val="26"/>
                <w:szCs w:val="26"/>
                <w:lang w:val="ru-RU" w:eastAsia="ru-RU"/>
              </w:rPr>
              <w:t>Вiддiл</w:t>
            </w:r>
            <w:proofErr w:type="spellEnd"/>
            <w:r w:rsidRPr="00984F64">
              <w:rPr>
                <w:rFonts w:ascii="Times New Roman" w:eastAsia="Times New Roman" w:hAnsi="Times New Roman" w:cs="Times New Roman"/>
                <w:b/>
                <w:sz w:val="26"/>
                <w:szCs w:val="26"/>
                <w:lang w:val="ru-RU" w:eastAsia="ru-RU"/>
              </w:rPr>
              <w:t xml:space="preserve"> </w:t>
            </w:r>
            <w:proofErr w:type="gramStart"/>
            <w:r w:rsidRPr="00984F64">
              <w:rPr>
                <w:rFonts w:ascii="Times New Roman" w:eastAsia="Times New Roman" w:hAnsi="Times New Roman" w:cs="Times New Roman"/>
                <w:b/>
                <w:sz w:val="26"/>
                <w:szCs w:val="26"/>
                <w:lang w:val="ru-RU" w:eastAsia="ru-RU"/>
              </w:rPr>
              <w:t>у справах</w:t>
            </w:r>
            <w:proofErr w:type="gram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дiтей</w:t>
            </w:r>
            <w:proofErr w:type="spellEnd"/>
            <w:r w:rsidRPr="00984F64">
              <w:rPr>
                <w:rFonts w:ascii="Times New Roman" w:eastAsia="Times New Roman" w:hAnsi="Times New Roman" w:cs="Times New Roman"/>
                <w:b/>
                <w:sz w:val="26"/>
                <w:szCs w:val="26"/>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Начальник </w:t>
            </w:r>
            <w:proofErr w:type="spellStart"/>
            <w:r w:rsidRPr="00984F64">
              <w:rPr>
                <w:rFonts w:ascii="Times New Roman" w:eastAsia="Times New Roman" w:hAnsi="Times New Roman" w:cs="Times New Roman"/>
                <w:sz w:val="26"/>
                <w:szCs w:val="26"/>
                <w:lang w:val="ru-RU" w:eastAsia="ru-RU"/>
              </w:rPr>
              <w:t>вiддiлу</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Заступник начальника відділу-1;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Головний</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 5; </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I </w:t>
            </w:r>
            <w:proofErr w:type="spellStart"/>
            <w:r w:rsidRPr="00984F64">
              <w:rPr>
                <w:rFonts w:ascii="Times New Roman" w:eastAsia="Times New Roman" w:hAnsi="Times New Roman" w:cs="Times New Roman"/>
                <w:sz w:val="26"/>
                <w:szCs w:val="26"/>
                <w:lang w:val="ru-RU" w:eastAsia="ru-RU"/>
              </w:rPr>
              <w:t>категорiї</w:t>
            </w:r>
            <w:proofErr w:type="spellEnd"/>
            <w:r w:rsidRPr="00984F64">
              <w:rPr>
                <w:rFonts w:ascii="Times New Roman" w:eastAsia="Times New Roman" w:hAnsi="Times New Roman" w:cs="Times New Roman"/>
                <w:sz w:val="26"/>
                <w:szCs w:val="26"/>
                <w:lang w:val="ru-RU" w:eastAsia="ru-RU"/>
              </w:rPr>
              <w:t xml:space="preserve"> – </w:t>
            </w:r>
            <w:r w:rsidRPr="00984F64">
              <w:rPr>
                <w:rFonts w:ascii="Times New Roman" w:eastAsia="Times New Roman" w:hAnsi="Times New Roman" w:cs="Times New Roman"/>
                <w:sz w:val="26"/>
                <w:szCs w:val="26"/>
                <w:lang w:eastAsia="ru-RU"/>
              </w:rPr>
              <w:t>1</w:t>
            </w:r>
            <w:r w:rsidRPr="00984F64">
              <w:rPr>
                <w:rFonts w:ascii="Times New Roman" w:eastAsia="Times New Roman" w:hAnsi="Times New Roman" w:cs="Times New Roman"/>
                <w:sz w:val="26"/>
                <w:szCs w:val="26"/>
                <w:lang w:val="ru-RU" w:eastAsia="ru-RU"/>
              </w:rPr>
              <w:t xml:space="preserve">. </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eastAsia="ru-RU"/>
              </w:rPr>
              <w:t>8</w:t>
            </w:r>
            <w:r w:rsidRPr="00984F64">
              <w:rPr>
                <w:rFonts w:ascii="Times New Roman" w:eastAsia="Times New Roman" w:hAnsi="Times New Roman" w:cs="Times New Roman"/>
                <w:b/>
                <w:sz w:val="26"/>
                <w:szCs w:val="26"/>
                <w:lang w:val="ru-RU" w:eastAsia="ru-RU"/>
              </w:rPr>
              <w:t>,0</w:t>
            </w:r>
          </w:p>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p>
          <w:p w:rsidR="00984F64" w:rsidRPr="00984F64" w:rsidRDefault="00984F64" w:rsidP="00984F64">
            <w:pPr>
              <w:spacing w:after="0" w:line="240" w:lineRule="auto"/>
              <w:jc w:val="center"/>
              <w:rPr>
                <w:rFonts w:ascii="Times New Roman" w:eastAsia="Times New Roman" w:hAnsi="Times New Roman" w:cs="Times New Roman"/>
                <w:i/>
                <w:sz w:val="26"/>
                <w:szCs w:val="26"/>
                <w:lang w:val="ru-RU" w:eastAsia="ru-RU"/>
              </w:rPr>
            </w:pPr>
          </w:p>
        </w:tc>
      </w:tr>
      <w:tr w:rsidR="00984F64" w:rsidRPr="00984F64" w:rsidTr="0088148A">
        <w:trPr>
          <w:trHeight w:val="20"/>
          <w:jc w:val="center"/>
        </w:trPr>
        <w:tc>
          <w:tcPr>
            <w:tcW w:w="513" w:type="dxa"/>
            <w:shd w:val="clear" w:color="auto" w:fill="FFFFFF"/>
          </w:tcPr>
          <w:p w:rsidR="00984F64" w:rsidRPr="00984F64" w:rsidRDefault="00984F64" w:rsidP="00984F64">
            <w:pPr>
              <w:widowControl w:val="0"/>
              <w:spacing w:after="0" w:line="240" w:lineRule="auto"/>
              <w:ind w:left="227" w:right="113"/>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9</w:t>
            </w:r>
          </w:p>
        </w:tc>
        <w:tc>
          <w:tcPr>
            <w:tcW w:w="7704" w:type="dxa"/>
            <w:shd w:val="clear" w:color="auto" w:fill="FFFFFF"/>
          </w:tcPr>
          <w:p w:rsidR="00984F64" w:rsidRPr="00984F64" w:rsidRDefault="00984F64" w:rsidP="00984F64">
            <w:pPr>
              <w:spacing w:after="0" w:line="240" w:lineRule="auto"/>
              <w:ind w:left="198" w:right="170"/>
              <w:jc w:val="both"/>
              <w:rPr>
                <w:rFonts w:ascii="Times New Roman" w:eastAsia="Times New Roman" w:hAnsi="Times New Roman" w:cs="Times New Roman"/>
                <w:b/>
                <w:sz w:val="26"/>
                <w:szCs w:val="26"/>
                <w:lang w:val="ru-RU" w:eastAsia="ru-RU"/>
              </w:rPr>
            </w:pPr>
            <w:proofErr w:type="spellStart"/>
            <w:r w:rsidRPr="00984F64">
              <w:rPr>
                <w:rFonts w:ascii="Times New Roman" w:eastAsia="Times New Roman" w:hAnsi="Times New Roman" w:cs="Times New Roman"/>
                <w:b/>
                <w:sz w:val="26"/>
                <w:szCs w:val="26"/>
                <w:lang w:val="ru-RU" w:eastAsia="ru-RU"/>
              </w:rPr>
              <w:t>Вiддiл</w:t>
            </w:r>
            <w:proofErr w:type="spellEnd"/>
            <w:r w:rsidRPr="00984F64">
              <w:rPr>
                <w:rFonts w:ascii="Times New Roman" w:eastAsia="Times New Roman" w:hAnsi="Times New Roman" w:cs="Times New Roman"/>
                <w:b/>
                <w:sz w:val="26"/>
                <w:szCs w:val="26"/>
                <w:lang w:val="ru-RU" w:eastAsia="ru-RU"/>
              </w:rPr>
              <w:t xml:space="preserve"> з </w:t>
            </w:r>
            <w:proofErr w:type="spellStart"/>
            <w:r w:rsidRPr="00984F64">
              <w:rPr>
                <w:rFonts w:ascii="Times New Roman" w:eastAsia="Times New Roman" w:hAnsi="Times New Roman" w:cs="Times New Roman"/>
                <w:b/>
                <w:sz w:val="26"/>
                <w:szCs w:val="26"/>
                <w:lang w:val="ru-RU" w:eastAsia="ru-RU"/>
              </w:rPr>
              <w:t>питань</w:t>
            </w:r>
            <w:proofErr w:type="spell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надзвичайних</w:t>
            </w:r>
            <w:proofErr w:type="spell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ситуацiй</w:t>
            </w:r>
            <w:proofErr w:type="spell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оборонної</w:t>
            </w:r>
            <w:proofErr w:type="spellEnd"/>
            <w:r w:rsidRPr="00984F64">
              <w:rPr>
                <w:rFonts w:ascii="Times New Roman" w:eastAsia="Times New Roman" w:hAnsi="Times New Roman" w:cs="Times New Roman"/>
                <w:b/>
                <w:sz w:val="26"/>
                <w:szCs w:val="26"/>
                <w:lang w:val="ru-RU" w:eastAsia="ru-RU"/>
              </w:rPr>
              <w:t xml:space="preserve"> та </w:t>
            </w:r>
            <w:proofErr w:type="spellStart"/>
            <w:r w:rsidRPr="00984F64">
              <w:rPr>
                <w:rFonts w:ascii="Times New Roman" w:eastAsia="Times New Roman" w:hAnsi="Times New Roman" w:cs="Times New Roman"/>
                <w:b/>
                <w:sz w:val="26"/>
                <w:szCs w:val="26"/>
                <w:lang w:val="ru-RU" w:eastAsia="ru-RU"/>
              </w:rPr>
              <w:t>мобiлiзацiйної</w:t>
            </w:r>
            <w:proofErr w:type="spell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роботи</w:t>
            </w:r>
            <w:proofErr w:type="spellEnd"/>
            <w:r w:rsidRPr="00984F64">
              <w:rPr>
                <w:rFonts w:ascii="Times New Roman" w:eastAsia="Times New Roman" w:hAnsi="Times New Roman" w:cs="Times New Roman"/>
                <w:b/>
                <w:sz w:val="26"/>
                <w:szCs w:val="26"/>
                <w:lang w:val="ru-RU" w:eastAsia="ru-RU"/>
              </w:rPr>
              <w:t>:</w:t>
            </w:r>
          </w:p>
          <w:p w:rsidR="00984F64" w:rsidRPr="00984F64" w:rsidRDefault="00984F64" w:rsidP="00984F64">
            <w:pPr>
              <w:spacing w:after="0" w:line="240" w:lineRule="auto"/>
              <w:ind w:left="198" w:right="170"/>
              <w:jc w:val="both"/>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Начальник </w:t>
            </w:r>
            <w:proofErr w:type="spellStart"/>
            <w:r w:rsidRPr="00984F64">
              <w:rPr>
                <w:rFonts w:ascii="Times New Roman" w:eastAsia="Times New Roman" w:hAnsi="Times New Roman" w:cs="Times New Roman"/>
                <w:sz w:val="26"/>
                <w:szCs w:val="26"/>
                <w:lang w:val="ru-RU" w:eastAsia="ru-RU"/>
              </w:rPr>
              <w:t>вiддiлу</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8" w:right="170"/>
              <w:jc w:val="both"/>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Головний</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8" w:right="170"/>
              <w:jc w:val="both"/>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I </w:t>
            </w:r>
            <w:proofErr w:type="spellStart"/>
            <w:r w:rsidRPr="00984F64">
              <w:rPr>
                <w:rFonts w:ascii="Times New Roman" w:eastAsia="Times New Roman" w:hAnsi="Times New Roman" w:cs="Times New Roman"/>
                <w:sz w:val="26"/>
                <w:szCs w:val="26"/>
                <w:lang w:val="ru-RU" w:eastAsia="ru-RU"/>
              </w:rPr>
              <w:t>категорiї</w:t>
            </w:r>
            <w:proofErr w:type="spellEnd"/>
            <w:r w:rsidRPr="00984F64">
              <w:rPr>
                <w:rFonts w:ascii="Times New Roman" w:eastAsia="Times New Roman" w:hAnsi="Times New Roman" w:cs="Times New Roman"/>
                <w:sz w:val="26"/>
                <w:szCs w:val="26"/>
                <w:lang w:val="ru-RU" w:eastAsia="ru-RU"/>
              </w:rPr>
              <w:t xml:space="preserve"> – 1. </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val="ru-RU" w:eastAsia="ru-RU"/>
              </w:rPr>
              <w:t>3,0</w:t>
            </w:r>
          </w:p>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p>
          <w:p w:rsidR="00984F64" w:rsidRPr="00984F64" w:rsidRDefault="00984F64" w:rsidP="00984F64">
            <w:pPr>
              <w:spacing w:after="0" w:line="240" w:lineRule="auto"/>
              <w:jc w:val="center"/>
              <w:rPr>
                <w:rFonts w:ascii="Times New Roman" w:eastAsia="Times New Roman" w:hAnsi="Times New Roman" w:cs="Times New Roman"/>
                <w:i/>
                <w:sz w:val="26"/>
                <w:szCs w:val="26"/>
                <w:lang w:val="ru-RU" w:eastAsia="ru-RU"/>
              </w:rPr>
            </w:pPr>
          </w:p>
        </w:tc>
      </w:tr>
      <w:tr w:rsidR="00984F64" w:rsidRPr="00984F64" w:rsidTr="0088148A">
        <w:trPr>
          <w:trHeight w:val="231"/>
          <w:jc w:val="center"/>
        </w:trPr>
        <w:tc>
          <w:tcPr>
            <w:tcW w:w="513" w:type="dxa"/>
            <w:shd w:val="clear" w:color="auto" w:fill="FFFFFF"/>
          </w:tcPr>
          <w:p w:rsidR="00984F64" w:rsidRPr="00984F64" w:rsidRDefault="00984F64" w:rsidP="00984F64">
            <w:pPr>
              <w:widowControl w:val="0"/>
              <w:spacing w:after="0" w:line="240" w:lineRule="auto"/>
              <w:ind w:left="113" w:right="113"/>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10</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val="ru-RU" w:eastAsia="ru-RU"/>
              </w:rPr>
              <w:t xml:space="preserve">Центр </w:t>
            </w:r>
            <w:proofErr w:type="spellStart"/>
            <w:r w:rsidRPr="00984F64">
              <w:rPr>
                <w:rFonts w:ascii="Times New Roman" w:eastAsia="Times New Roman" w:hAnsi="Times New Roman" w:cs="Times New Roman"/>
                <w:b/>
                <w:sz w:val="26"/>
                <w:szCs w:val="26"/>
                <w:lang w:val="ru-RU" w:eastAsia="ru-RU"/>
              </w:rPr>
              <w:t>надання</w:t>
            </w:r>
            <w:proofErr w:type="spell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адмiнiстративних</w:t>
            </w:r>
            <w:proofErr w:type="spell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послуг</w:t>
            </w:r>
            <w:proofErr w:type="spellEnd"/>
            <w:r w:rsidRPr="00984F64">
              <w:rPr>
                <w:rFonts w:ascii="Times New Roman" w:eastAsia="Times New Roman" w:hAnsi="Times New Roman" w:cs="Times New Roman"/>
                <w:b/>
                <w:sz w:val="26"/>
                <w:szCs w:val="26"/>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Начальник центру – 1;</w:t>
            </w:r>
          </w:p>
          <w:p w:rsidR="00984F64" w:rsidRPr="00984F64" w:rsidRDefault="00984F64" w:rsidP="00984F64">
            <w:pPr>
              <w:spacing w:after="0" w:line="240" w:lineRule="auto"/>
              <w:ind w:left="199" w:right="171"/>
              <w:rPr>
                <w:rFonts w:ascii="Times New Roman" w:eastAsia="Times New Roman" w:hAnsi="Times New Roman" w:cs="Times New Roman"/>
                <w:b/>
                <w:i/>
                <w:color w:val="FF0000"/>
                <w:sz w:val="26"/>
                <w:szCs w:val="26"/>
                <w:u w:val="single"/>
                <w:lang w:val="ru-RU" w:eastAsia="ru-RU"/>
              </w:rPr>
            </w:pPr>
            <w:proofErr w:type="spellStart"/>
            <w:r w:rsidRPr="00984F64">
              <w:rPr>
                <w:rFonts w:ascii="Times New Roman" w:eastAsia="Times New Roman" w:hAnsi="Times New Roman" w:cs="Times New Roman"/>
                <w:sz w:val="26"/>
                <w:szCs w:val="26"/>
                <w:lang w:val="ru-RU" w:eastAsia="ru-RU"/>
              </w:rPr>
              <w:t>Адмiнiстратор</w:t>
            </w:r>
            <w:proofErr w:type="spellEnd"/>
            <w:r w:rsidRPr="00984F64">
              <w:rPr>
                <w:rFonts w:ascii="Times New Roman" w:eastAsia="Times New Roman" w:hAnsi="Times New Roman" w:cs="Times New Roman"/>
                <w:sz w:val="26"/>
                <w:szCs w:val="26"/>
                <w:lang w:val="ru-RU" w:eastAsia="ru-RU"/>
              </w:rPr>
              <w:t xml:space="preserve"> –6.</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Державний</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реєстратор</w:t>
            </w:r>
            <w:proofErr w:type="spellEnd"/>
            <w:r w:rsidRPr="00984F64">
              <w:rPr>
                <w:rFonts w:ascii="Times New Roman" w:eastAsia="Times New Roman" w:hAnsi="Times New Roman" w:cs="Times New Roman"/>
                <w:sz w:val="26"/>
                <w:szCs w:val="26"/>
                <w:lang w:val="ru-RU" w:eastAsia="ru-RU"/>
              </w:rPr>
              <w:t xml:space="preserve"> прав на </w:t>
            </w:r>
            <w:proofErr w:type="spellStart"/>
            <w:r w:rsidRPr="00984F64">
              <w:rPr>
                <w:rFonts w:ascii="Times New Roman" w:eastAsia="Times New Roman" w:hAnsi="Times New Roman" w:cs="Times New Roman"/>
                <w:sz w:val="26"/>
                <w:szCs w:val="26"/>
                <w:lang w:val="ru-RU" w:eastAsia="ru-RU"/>
              </w:rPr>
              <w:t>нерухоме</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майно</w:t>
            </w:r>
            <w:proofErr w:type="spellEnd"/>
            <w:r w:rsidRPr="00984F64">
              <w:rPr>
                <w:rFonts w:ascii="Times New Roman" w:eastAsia="Times New Roman" w:hAnsi="Times New Roman" w:cs="Times New Roman"/>
                <w:sz w:val="26"/>
                <w:szCs w:val="26"/>
                <w:lang w:val="ru-RU" w:eastAsia="ru-RU"/>
              </w:rPr>
              <w:t xml:space="preserve"> – </w:t>
            </w:r>
            <w:r w:rsidRPr="00984F64">
              <w:rPr>
                <w:rFonts w:ascii="Times New Roman" w:eastAsia="Times New Roman" w:hAnsi="Times New Roman" w:cs="Times New Roman"/>
                <w:sz w:val="26"/>
                <w:szCs w:val="26"/>
                <w:lang w:eastAsia="ru-RU"/>
              </w:rPr>
              <w:t>2</w:t>
            </w:r>
            <w:r w:rsidRPr="00984F64">
              <w:rPr>
                <w:rFonts w:ascii="Times New Roman" w:eastAsia="Times New Roman" w:hAnsi="Times New Roman" w:cs="Times New Roman"/>
                <w:sz w:val="26"/>
                <w:szCs w:val="26"/>
                <w:lang w:val="ru-RU" w:eastAsia="ru-RU"/>
              </w:rPr>
              <w:t xml:space="preserve">; </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Державний</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реєстратор</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юридичних</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осіб</w:t>
            </w:r>
            <w:proofErr w:type="spellEnd"/>
            <w:r w:rsidRPr="00984F64">
              <w:rPr>
                <w:rFonts w:ascii="Times New Roman" w:eastAsia="Times New Roman" w:hAnsi="Times New Roman" w:cs="Times New Roman"/>
                <w:sz w:val="26"/>
                <w:szCs w:val="26"/>
                <w:lang w:val="ru-RU" w:eastAsia="ru-RU"/>
              </w:rPr>
              <w:t xml:space="preserve"> та </w:t>
            </w:r>
            <w:proofErr w:type="spellStart"/>
            <w:r w:rsidRPr="00984F64">
              <w:rPr>
                <w:rFonts w:ascii="Times New Roman" w:eastAsia="Times New Roman" w:hAnsi="Times New Roman" w:cs="Times New Roman"/>
                <w:sz w:val="26"/>
                <w:szCs w:val="26"/>
                <w:lang w:val="ru-RU" w:eastAsia="ru-RU"/>
              </w:rPr>
              <w:t>фiзичних</w:t>
            </w:r>
            <w:proofErr w:type="spellEnd"/>
            <w:r w:rsidRPr="00984F64">
              <w:rPr>
                <w:rFonts w:ascii="Times New Roman" w:eastAsia="Times New Roman" w:hAnsi="Times New Roman" w:cs="Times New Roman"/>
                <w:sz w:val="26"/>
                <w:szCs w:val="26"/>
                <w:lang w:val="ru-RU" w:eastAsia="ru-RU"/>
              </w:rPr>
              <w:t xml:space="preserve"> </w:t>
            </w:r>
            <w:proofErr w:type="spellStart"/>
            <w:r w:rsidRPr="00984F64">
              <w:rPr>
                <w:rFonts w:ascii="Times New Roman" w:eastAsia="Times New Roman" w:hAnsi="Times New Roman" w:cs="Times New Roman"/>
                <w:sz w:val="26"/>
                <w:szCs w:val="26"/>
                <w:lang w:val="ru-RU" w:eastAsia="ru-RU"/>
              </w:rPr>
              <w:t>осiб-пiдприємцiв</w:t>
            </w:r>
            <w:proofErr w:type="spellEnd"/>
            <w:r w:rsidRPr="00984F64">
              <w:rPr>
                <w:rFonts w:ascii="Times New Roman" w:eastAsia="Times New Roman" w:hAnsi="Times New Roman" w:cs="Times New Roman"/>
                <w:sz w:val="26"/>
                <w:szCs w:val="26"/>
                <w:lang w:val="ru-RU" w:eastAsia="ru-RU"/>
              </w:rPr>
              <w:t xml:space="preserve"> – 2.</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val="ru-RU" w:eastAsia="ru-RU"/>
              </w:rPr>
              <w:t>1</w:t>
            </w:r>
            <w:r w:rsidRPr="00984F64">
              <w:rPr>
                <w:rFonts w:ascii="Times New Roman" w:eastAsia="Times New Roman" w:hAnsi="Times New Roman" w:cs="Times New Roman"/>
                <w:b/>
                <w:sz w:val="26"/>
                <w:szCs w:val="26"/>
                <w:lang w:eastAsia="ru-RU"/>
              </w:rPr>
              <w:t>1</w:t>
            </w:r>
            <w:r w:rsidRPr="00984F64">
              <w:rPr>
                <w:rFonts w:ascii="Times New Roman" w:eastAsia="Times New Roman" w:hAnsi="Times New Roman" w:cs="Times New Roman"/>
                <w:b/>
                <w:sz w:val="26"/>
                <w:szCs w:val="26"/>
                <w:lang w:val="ru-RU" w:eastAsia="ru-RU"/>
              </w:rPr>
              <w:t>,0</w:t>
            </w:r>
          </w:p>
          <w:p w:rsidR="00984F64" w:rsidRPr="00984F64" w:rsidRDefault="00984F64" w:rsidP="00984F64">
            <w:pPr>
              <w:spacing w:after="0" w:line="240" w:lineRule="auto"/>
              <w:jc w:val="center"/>
              <w:rPr>
                <w:rFonts w:ascii="Times New Roman" w:eastAsia="Times New Roman" w:hAnsi="Times New Roman" w:cs="Times New Roman"/>
                <w:sz w:val="26"/>
                <w:szCs w:val="26"/>
                <w:lang w:val="ru-RU" w:eastAsia="ru-RU"/>
              </w:rPr>
            </w:pPr>
          </w:p>
        </w:tc>
      </w:tr>
      <w:tr w:rsidR="00984F64" w:rsidRPr="00984F64" w:rsidTr="0088148A">
        <w:trPr>
          <w:trHeight w:val="20"/>
          <w:jc w:val="center"/>
        </w:trPr>
        <w:tc>
          <w:tcPr>
            <w:tcW w:w="513" w:type="dxa"/>
            <w:shd w:val="clear" w:color="auto" w:fill="FFFFFF"/>
          </w:tcPr>
          <w:p w:rsidR="00984F64" w:rsidRPr="00984F64" w:rsidRDefault="00984F64" w:rsidP="00984F64">
            <w:pPr>
              <w:widowControl w:val="0"/>
              <w:spacing w:after="0" w:line="240" w:lineRule="auto"/>
              <w:ind w:left="113" w:right="113"/>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11</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6"/>
                <w:szCs w:val="26"/>
                <w:lang w:val="ru-RU" w:eastAsia="ru-RU"/>
              </w:rPr>
            </w:pPr>
            <w:proofErr w:type="spellStart"/>
            <w:r w:rsidRPr="00984F64">
              <w:rPr>
                <w:rFonts w:ascii="Times New Roman" w:eastAsia="Times New Roman" w:hAnsi="Times New Roman" w:cs="Times New Roman"/>
                <w:b/>
                <w:sz w:val="26"/>
                <w:szCs w:val="26"/>
                <w:lang w:val="ru-RU" w:eastAsia="ru-RU"/>
              </w:rPr>
              <w:t>Вiддiл</w:t>
            </w:r>
            <w:proofErr w:type="spellEnd"/>
            <w:r w:rsidRPr="00984F64">
              <w:rPr>
                <w:rFonts w:ascii="Times New Roman" w:eastAsia="Times New Roman" w:hAnsi="Times New Roman" w:cs="Times New Roman"/>
                <w:b/>
                <w:sz w:val="26"/>
                <w:szCs w:val="26"/>
                <w:lang w:val="ru-RU" w:eastAsia="ru-RU"/>
              </w:rPr>
              <w:t xml:space="preserve"> </w:t>
            </w:r>
            <w:proofErr w:type="spellStart"/>
            <w:r w:rsidRPr="00984F64">
              <w:rPr>
                <w:rFonts w:ascii="Times New Roman" w:eastAsia="Times New Roman" w:hAnsi="Times New Roman" w:cs="Times New Roman"/>
                <w:b/>
                <w:sz w:val="26"/>
                <w:szCs w:val="26"/>
                <w:lang w:val="ru-RU" w:eastAsia="ru-RU"/>
              </w:rPr>
              <w:t>реєстрацiї</w:t>
            </w:r>
            <w:proofErr w:type="spellEnd"/>
            <w:r w:rsidRPr="00984F64">
              <w:rPr>
                <w:rFonts w:ascii="Times New Roman" w:eastAsia="Times New Roman" w:hAnsi="Times New Roman" w:cs="Times New Roman"/>
                <w:b/>
                <w:sz w:val="26"/>
                <w:szCs w:val="26"/>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Начальник </w:t>
            </w:r>
            <w:proofErr w:type="spellStart"/>
            <w:r w:rsidRPr="00984F64">
              <w:rPr>
                <w:rFonts w:ascii="Times New Roman" w:eastAsia="Times New Roman" w:hAnsi="Times New Roman" w:cs="Times New Roman"/>
                <w:sz w:val="26"/>
                <w:szCs w:val="26"/>
                <w:lang w:val="ru-RU" w:eastAsia="ru-RU"/>
              </w:rPr>
              <w:t>вiддiлу</w:t>
            </w:r>
            <w:proofErr w:type="spellEnd"/>
            <w:r w:rsidRPr="00984F64">
              <w:rPr>
                <w:rFonts w:ascii="Times New Roman" w:eastAsia="Times New Roman" w:hAnsi="Times New Roman" w:cs="Times New Roman"/>
                <w:sz w:val="26"/>
                <w:szCs w:val="26"/>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Спецiалiст</w:t>
            </w:r>
            <w:proofErr w:type="spellEnd"/>
            <w:r w:rsidRPr="00984F64">
              <w:rPr>
                <w:rFonts w:ascii="Times New Roman" w:eastAsia="Times New Roman" w:hAnsi="Times New Roman" w:cs="Times New Roman"/>
                <w:sz w:val="26"/>
                <w:szCs w:val="26"/>
                <w:lang w:val="ru-RU" w:eastAsia="ru-RU"/>
              </w:rPr>
              <w:t xml:space="preserve"> I </w:t>
            </w:r>
            <w:proofErr w:type="spellStart"/>
            <w:r w:rsidRPr="00984F64">
              <w:rPr>
                <w:rFonts w:ascii="Times New Roman" w:eastAsia="Times New Roman" w:hAnsi="Times New Roman" w:cs="Times New Roman"/>
                <w:sz w:val="26"/>
                <w:szCs w:val="26"/>
                <w:lang w:val="ru-RU" w:eastAsia="ru-RU"/>
              </w:rPr>
              <w:t>категорiї</w:t>
            </w:r>
            <w:proofErr w:type="spellEnd"/>
            <w:r w:rsidRPr="00984F64">
              <w:rPr>
                <w:rFonts w:ascii="Times New Roman" w:eastAsia="Times New Roman" w:hAnsi="Times New Roman" w:cs="Times New Roman"/>
                <w:sz w:val="26"/>
                <w:szCs w:val="26"/>
                <w:lang w:val="ru-RU" w:eastAsia="ru-RU"/>
              </w:rPr>
              <w:t xml:space="preserve"> – 1; </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 xml:space="preserve">Старший </w:t>
            </w:r>
            <w:proofErr w:type="spellStart"/>
            <w:r w:rsidRPr="00984F64">
              <w:rPr>
                <w:rFonts w:ascii="Times New Roman" w:eastAsia="Times New Roman" w:hAnsi="Times New Roman" w:cs="Times New Roman"/>
                <w:sz w:val="26"/>
                <w:szCs w:val="26"/>
                <w:lang w:val="ru-RU" w:eastAsia="ru-RU"/>
              </w:rPr>
              <w:t>iнспектор</w:t>
            </w:r>
            <w:proofErr w:type="spellEnd"/>
            <w:r w:rsidRPr="00984F64">
              <w:rPr>
                <w:rFonts w:ascii="Times New Roman" w:eastAsia="Times New Roman" w:hAnsi="Times New Roman" w:cs="Times New Roman"/>
                <w:sz w:val="26"/>
                <w:szCs w:val="26"/>
                <w:lang w:val="ru-RU" w:eastAsia="ru-RU"/>
              </w:rPr>
              <w:t xml:space="preserve"> – 2; </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6"/>
                <w:szCs w:val="26"/>
                <w:lang w:val="ru-RU" w:eastAsia="ru-RU"/>
              </w:rPr>
              <w:t>Iнспектор</w:t>
            </w:r>
            <w:proofErr w:type="spellEnd"/>
            <w:r w:rsidRPr="00984F64">
              <w:rPr>
                <w:rFonts w:ascii="Times New Roman" w:eastAsia="Times New Roman" w:hAnsi="Times New Roman" w:cs="Times New Roman"/>
                <w:sz w:val="26"/>
                <w:szCs w:val="26"/>
                <w:lang w:val="ru-RU" w:eastAsia="ru-RU"/>
              </w:rPr>
              <w:t xml:space="preserve"> – 3.</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val="ru-RU" w:eastAsia="ru-RU"/>
              </w:rPr>
              <w:t>7,0</w:t>
            </w:r>
          </w:p>
          <w:p w:rsidR="00984F64" w:rsidRPr="00984F64" w:rsidRDefault="00984F64" w:rsidP="00984F64">
            <w:pPr>
              <w:spacing w:after="0" w:line="240" w:lineRule="auto"/>
              <w:jc w:val="center"/>
              <w:rPr>
                <w:rFonts w:ascii="Times New Roman" w:eastAsia="Times New Roman" w:hAnsi="Times New Roman" w:cs="Times New Roman"/>
                <w:sz w:val="26"/>
                <w:szCs w:val="26"/>
                <w:lang w:val="ru-RU" w:eastAsia="ru-RU"/>
              </w:rPr>
            </w:pPr>
          </w:p>
          <w:p w:rsidR="00984F64" w:rsidRPr="00984F64" w:rsidRDefault="00984F64" w:rsidP="00984F64">
            <w:pPr>
              <w:spacing w:after="0" w:line="240" w:lineRule="auto"/>
              <w:jc w:val="center"/>
              <w:rPr>
                <w:rFonts w:ascii="Times New Roman" w:eastAsia="Times New Roman" w:hAnsi="Times New Roman" w:cs="Times New Roman"/>
                <w:sz w:val="24"/>
                <w:szCs w:val="24"/>
                <w:lang w:val="ru-RU" w:eastAsia="ru-RU"/>
              </w:rPr>
            </w:pPr>
          </w:p>
        </w:tc>
      </w:tr>
      <w:tr w:rsidR="00984F64" w:rsidRPr="00984F64" w:rsidTr="0088148A">
        <w:trPr>
          <w:trHeight w:val="20"/>
          <w:jc w:val="center"/>
        </w:trPr>
        <w:tc>
          <w:tcPr>
            <w:tcW w:w="513" w:type="dxa"/>
            <w:shd w:val="clear" w:color="auto" w:fill="FFFFFF"/>
          </w:tcPr>
          <w:p w:rsidR="00984F64" w:rsidRPr="00984F64" w:rsidRDefault="00984F64" w:rsidP="00984F64">
            <w:pPr>
              <w:widowControl w:val="0"/>
              <w:spacing w:after="0" w:line="240" w:lineRule="auto"/>
              <w:ind w:right="113"/>
              <w:jc w:val="right"/>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12</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5"/>
                <w:szCs w:val="25"/>
                <w:lang w:val="ru-RU" w:eastAsia="ru-RU"/>
              </w:rPr>
            </w:pPr>
            <w:proofErr w:type="spellStart"/>
            <w:r w:rsidRPr="00984F64">
              <w:rPr>
                <w:rFonts w:ascii="Times New Roman" w:eastAsia="Times New Roman" w:hAnsi="Times New Roman" w:cs="Times New Roman"/>
                <w:b/>
                <w:sz w:val="25"/>
                <w:szCs w:val="25"/>
                <w:lang w:val="ru-RU" w:eastAsia="ru-RU"/>
              </w:rPr>
              <w:t>Вiддiл</w:t>
            </w:r>
            <w:proofErr w:type="spellEnd"/>
            <w:r w:rsidRPr="00984F64">
              <w:rPr>
                <w:rFonts w:ascii="Times New Roman" w:eastAsia="Times New Roman" w:hAnsi="Times New Roman" w:cs="Times New Roman"/>
                <w:b/>
                <w:sz w:val="25"/>
                <w:szCs w:val="25"/>
                <w:lang w:val="ru-RU" w:eastAsia="ru-RU"/>
              </w:rPr>
              <w:t xml:space="preserve"> </w:t>
            </w:r>
            <w:proofErr w:type="spellStart"/>
            <w:r w:rsidRPr="00984F64">
              <w:rPr>
                <w:rFonts w:ascii="Times New Roman" w:eastAsia="Times New Roman" w:hAnsi="Times New Roman" w:cs="Times New Roman"/>
                <w:b/>
                <w:sz w:val="25"/>
                <w:szCs w:val="25"/>
                <w:lang w:val="ru-RU" w:eastAsia="ru-RU"/>
              </w:rPr>
              <w:t>земельних</w:t>
            </w:r>
            <w:proofErr w:type="spellEnd"/>
            <w:r w:rsidRPr="00984F64">
              <w:rPr>
                <w:rFonts w:ascii="Times New Roman" w:eastAsia="Times New Roman" w:hAnsi="Times New Roman" w:cs="Times New Roman"/>
                <w:b/>
                <w:sz w:val="25"/>
                <w:szCs w:val="25"/>
                <w:lang w:val="ru-RU" w:eastAsia="ru-RU"/>
              </w:rPr>
              <w:t xml:space="preserve"> </w:t>
            </w:r>
            <w:proofErr w:type="spellStart"/>
            <w:r w:rsidRPr="00984F64">
              <w:rPr>
                <w:rFonts w:ascii="Times New Roman" w:eastAsia="Times New Roman" w:hAnsi="Times New Roman" w:cs="Times New Roman"/>
                <w:b/>
                <w:sz w:val="25"/>
                <w:szCs w:val="25"/>
                <w:lang w:val="ru-RU" w:eastAsia="ru-RU"/>
              </w:rPr>
              <w:t>вiдносин</w:t>
            </w:r>
            <w:proofErr w:type="spellEnd"/>
            <w:r w:rsidRPr="00984F64">
              <w:rPr>
                <w:rFonts w:ascii="Times New Roman" w:eastAsia="Times New Roman" w:hAnsi="Times New Roman" w:cs="Times New Roman"/>
                <w:b/>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Заступник начальника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 </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w:t>
            </w:r>
            <w:r w:rsidRPr="00984F64">
              <w:rPr>
                <w:rFonts w:ascii="Times New Roman" w:eastAsia="Times New Roman" w:hAnsi="Times New Roman" w:cs="Times New Roman"/>
                <w:sz w:val="25"/>
                <w:szCs w:val="25"/>
                <w:lang w:eastAsia="ru-RU"/>
              </w:rPr>
              <w:t>2</w:t>
            </w:r>
            <w:r w:rsidRPr="00984F64">
              <w:rPr>
                <w:rFonts w:ascii="Times New Roman" w:eastAsia="Times New Roman" w:hAnsi="Times New Roman" w:cs="Times New Roman"/>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lastRenderedPageBreak/>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спеціаліст</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державний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інспектор</w:t>
            </w:r>
            <w:proofErr w:type="spellEnd"/>
            <w:r w:rsidRPr="00984F64">
              <w:rPr>
                <w:rFonts w:ascii="Times New Roman" w:eastAsia="Times New Roman" w:hAnsi="Times New Roman" w:cs="Times New Roman"/>
                <w:sz w:val="25"/>
                <w:szCs w:val="25"/>
                <w:lang w:val="ru-RU" w:eastAsia="ru-RU"/>
              </w:rPr>
              <w:t xml:space="preserve"> з контролю за </w:t>
            </w:r>
            <w:proofErr w:type="spellStart"/>
            <w:r w:rsidRPr="00984F64">
              <w:rPr>
                <w:rFonts w:ascii="Times New Roman" w:eastAsia="Times New Roman" w:hAnsi="Times New Roman" w:cs="Times New Roman"/>
                <w:sz w:val="25"/>
                <w:szCs w:val="25"/>
                <w:lang w:val="ru-RU" w:eastAsia="ru-RU"/>
              </w:rPr>
              <w:t>використанням</w:t>
            </w:r>
            <w:proofErr w:type="spellEnd"/>
            <w:r w:rsidRPr="00984F64">
              <w:rPr>
                <w:rFonts w:ascii="Times New Roman" w:eastAsia="Times New Roman" w:hAnsi="Times New Roman" w:cs="Times New Roman"/>
                <w:sz w:val="25"/>
                <w:szCs w:val="25"/>
                <w:lang w:val="ru-RU" w:eastAsia="ru-RU"/>
              </w:rPr>
              <w:t xml:space="preserve"> та </w:t>
            </w:r>
            <w:proofErr w:type="spellStart"/>
            <w:r w:rsidRPr="00984F64">
              <w:rPr>
                <w:rFonts w:ascii="Times New Roman" w:eastAsia="Times New Roman" w:hAnsi="Times New Roman" w:cs="Times New Roman"/>
                <w:sz w:val="25"/>
                <w:szCs w:val="25"/>
                <w:lang w:val="ru-RU" w:eastAsia="ru-RU"/>
              </w:rPr>
              <w:t>охороною</w:t>
            </w:r>
            <w:proofErr w:type="spellEnd"/>
            <w:r w:rsidRPr="00984F64">
              <w:rPr>
                <w:rFonts w:ascii="Times New Roman" w:eastAsia="Times New Roman" w:hAnsi="Times New Roman" w:cs="Times New Roman"/>
                <w:sz w:val="25"/>
                <w:szCs w:val="25"/>
                <w:lang w:val="ru-RU" w:eastAsia="ru-RU"/>
              </w:rPr>
              <w:t xml:space="preserve"> земель – 1;  </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Провiдний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b/>
                <w:i/>
                <w:color w:val="FF0000"/>
                <w:sz w:val="26"/>
                <w:szCs w:val="26"/>
                <w:u w:val="single"/>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 3;</w:t>
            </w:r>
            <w:r w:rsidRPr="00984F64">
              <w:rPr>
                <w:rFonts w:ascii="Times New Roman" w:eastAsia="Times New Roman" w:hAnsi="Times New Roman" w:cs="Times New Roman"/>
                <w:sz w:val="26"/>
                <w:szCs w:val="26"/>
                <w:lang w:val="ru-RU" w:eastAsia="ru-RU"/>
              </w:rPr>
              <w:t xml:space="preserve"> </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eastAsia="ru-RU"/>
              </w:rPr>
              <w:lastRenderedPageBreak/>
              <w:t>9</w:t>
            </w:r>
            <w:r w:rsidRPr="00984F64">
              <w:rPr>
                <w:rFonts w:ascii="Times New Roman" w:eastAsia="Times New Roman" w:hAnsi="Times New Roman" w:cs="Times New Roman"/>
                <w:b/>
                <w:sz w:val="26"/>
                <w:szCs w:val="26"/>
                <w:lang w:val="ru-RU" w:eastAsia="ru-RU"/>
              </w:rPr>
              <w:t>,0</w:t>
            </w:r>
          </w:p>
          <w:p w:rsidR="00984F64" w:rsidRPr="00984F64" w:rsidRDefault="00984F64" w:rsidP="00984F64">
            <w:pPr>
              <w:spacing w:after="0" w:line="240" w:lineRule="auto"/>
              <w:jc w:val="center"/>
              <w:rPr>
                <w:rFonts w:ascii="Times New Roman" w:eastAsia="Times New Roman" w:hAnsi="Times New Roman" w:cs="Times New Roman"/>
                <w:sz w:val="26"/>
                <w:szCs w:val="26"/>
                <w:lang w:val="ru-RU" w:eastAsia="ru-RU"/>
              </w:rPr>
            </w:pPr>
          </w:p>
          <w:p w:rsidR="00984F64" w:rsidRPr="00984F64" w:rsidRDefault="00984F64" w:rsidP="00984F64">
            <w:pPr>
              <w:spacing w:after="0" w:line="240" w:lineRule="auto"/>
              <w:jc w:val="center"/>
              <w:rPr>
                <w:rFonts w:ascii="Times New Roman" w:eastAsia="Times New Roman" w:hAnsi="Times New Roman" w:cs="Times New Roman"/>
                <w:sz w:val="24"/>
                <w:szCs w:val="24"/>
                <w:lang w:val="ru-RU" w:eastAsia="ru-RU"/>
              </w:rPr>
            </w:pPr>
          </w:p>
        </w:tc>
      </w:tr>
      <w:tr w:rsidR="00984F64" w:rsidRPr="00984F64" w:rsidTr="0088148A">
        <w:trPr>
          <w:trHeight w:val="1200"/>
          <w:jc w:val="center"/>
        </w:trPr>
        <w:tc>
          <w:tcPr>
            <w:tcW w:w="513" w:type="dxa"/>
            <w:shd w:val="clear" w:color="auto" w:fill="FFFFFF"/>
          </w:tcPr>
          <w:p w:rsidR="00984F64" w:rsidRPr="00984F64" w:rsidRDefault="00984F64" w:rsidP="00984F64">
            <w:pPr>
              <w:widowControl w:val="0"/>
              <w:spacing w:after="0" w:line="240" w:lineRule="auto"/>
              <w:ind w:right="113"/>
              <w:jc w:val="right"/>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lastRenderedPageBreak/>
              <w:t>13</w:t>
            </w:r>
          </w:p>
        </w:tc>
        <w:tc>
          <w:tcPr>
            <w:tcW w:w="7704" w:type="dxa"/>
            <w:shd w:val="clear" w:color="auto" w:fill="FFFFFF"/>
          </w:tcPr>
          <w:p w:rsidR="00984F64" w:rsidRPr="00984F64" w:rsidRDefault="00984F64" w:rsidP="00984F64">
            <w:pPr>
              <w:spacing w:after="0" w:line="240" w:lineRule="auto"/>
              <w:ind w:left="198" w:right="170"/>
              <w:rPr>
                <w:rFonts w:ascii="Times New Roman" w:eastAsia="Times New Roman" w:hAnsi="Times New Roman" w:cs="Times New Roman"/>
                <w:b/>
                <w:sz w:val="25"/>
                <w:szCs w:val="25"/>
                <w:lang w:val="ru-RU" w:eastAsia="ru-RU"/>
              </w:rPr>
            </w:pPr>
            <w:proofErr w:type="spellStart"/>
            <w:r w:rsidRPr="00984F64">
              <w:rPr>
                <w:rFonts w:ascii="Times New Roman" w:eastAsia="Times New Roman" w:hAnsi="Times New Roman" w:cs="Times New Roman"/>
                <w:b/>
                <w:sz w:val="25"/>
                <w:szCs w:val="25"/>
                <w:lang w:val="ru-RU" w:eastAsia="ru-RU"/>
              </w:rPr>
              <w:t>Вiддiл</w:t>
            </w:r>
            <w:proofErr w:type="spellEnd"/>
            <w:r w:rsidRPr="00984F64">
              <w:rPr>
                <w:rFonts w:ascii="Times New Roman" w:eastAsia="Times New Roman" w:hAnsi="Times New Roman" w:cs="Times New Roman"/>
                <w:b/>
                <w:sz w:val="25"/>
                <w:szCs w:val="25"/>
                <w:lang w:val="ru-RU" w:eastAsia="ru-RU"/>
              </w:rPr>
              <w:t xml:space="preserve"> </w:t>
            </w:r>
            <w:r w:rsidRPr="00984F64">
              <w:rPr>
                <w:rFonts w:ascii="Times New Roman" w:eastAsia="Times New Roman" w:hAnsi="Times New Roman" w:cs="Times New Roman"/>
                <w:b/>
                <w:sz w:val="25"/>
                <w:szCs w:val="25"/>
                <w:lang w:eastAsia="ru-RU"/>
              </w:rPr>
              <w:t xml:space="preserve">цифрової трансформації, </w:t>
            </w:r>
            <w:proofErr w:type="spellStart"/>
            <w:r w:rsidRPr="00984F64">
              <w:rPr>
                <w:rFonts w:ascii="Times New Roman" w:eastAsia="Times New Roman" w:hAnsi="Times New Roman" w:cs="Times New Roman"/>
                <w:b/>
                <w:sz w:val="25"/>
                <w:szCs w:val="25"/>
                <w:lang w:val="ru-RU" w:eastAsia="ru-RU"/>
              </w:rPr>
              <w:t>iнформацiйної</w:t>
            </w:r>
            <w:proofErr w:type="spellEnd"/>
            <w:r w:rsidRPr="00984F64">
              <w:rPr>
                <w:rFonts w:ascii="Times New Roman" w:eastAsia="Times New Roman" w:hAnsi="Times New Roman" w:cs="Times New Roman"/>
                <w:b/>
                <w:sz w:val="25"/>
                <w:szCs w:val="25"/>
                <w:lang w:val="ru-RU" w:eastAsia="ru-RU"/>
              </w:rPr>
              <w:t xml:space="preserve"> </w:t>
            </w:r>
            <w:proofErr w:type="spellStart"/>
            <w:r w:rsidRPr="00984F64">
              <w:rPr>
                <w:rFonts w:ascii="Times New Roman" w:eastAsia="Times New Roman" w:hAnsi="Times New Roman" w:cs="Times New Roman"/>
                <w:b/>
                <w:sz w:val="25"/>
                <w:szCs w:val="25"/>
                <w:lang w:val="ru-RU" w:eastAsia="ru-RU"/>
              </w:rPr>
              <w:t>полiтики</w:t>
            </w:r>
            <w:proofErr w:type="spellEnd"/>
            <w:r w:rsidRPr="00984F64">
              <w:rPr>
                <w:rFonts w:ascii="Times New Roman" w:eastAsia="Times New Roman" w:hAnsi="Times New Roman" w:cs="Times New Roman"/>
                <w:b/>
                <w:sz w:val="25"/>
                <w:szCs w:val="25"/>
                <w:lang w:eastAsia="ru-RU"/>
              </w:rPr>
              <w:t xml:space="preserve"> та прозорості</w:t>
            </w:r>
            <w:r w:rsidRPr="00984F64">
              <w:rPr>
                <w:rFonts w:ascii="Times New Roman" w:eastAsia="Times New Roman" w:hAnsi="Times New Roman" w:cs="Times New Roman"/>
                <w:b/>
                <w:sz w:val="25"/>
                <w:szCs w:val="25"/>
                <w:lang w:val="ru-RU" w:eastAsia="ru-RU"/>
              </w:rPr>
              <w:t xml:space="preserve">: </w:t>
            </w:r>
          </w:p>
          <w:p w:rsidR="00984F64" w:rsidRPr="00984F64" w:rsidRDefault="00984F64" w:rsidP="00984F64">
            <w:pPr>
              <w:spacing w:after="0" w:line="240" w:lineRule="auto"/>
              <w:ind w:left="198" w:right="170"/>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- 1; </w:t>
            </w:r>
          </w:p>
          <w:p w:rsidR="00984F64" w:rsidRPr="00984F64" w:rsidRDefault="00984F64" w:rsidP="00984F64">
            <w:pPr>
              <w:spacing w:after="0" w:line="240" w:lineRule="auto"/>
              <w:ind w:left="198" w:right="170"/>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eastAsia="ru-RU"/>
              </w:rPr>
              <w:t>Головний спеціаліст</w:t>
            </w:r>
            <w:r w:rsidRPr="00984F64">
              <w:rPr>
                <w:rFonts w:ascii="Times New Roman" w:eastAsia="Times New Roman" w:hAnsi="Times New Roman" w:cs="Times New Roman"/>
                <w:sz w:val="25"/>
                <w:szCs w:val="25"/>
                <w:lang w:val="ru-RU" w:eastAsia="ru-RU"/>
              </w:rPr>
              <w:t xml:space="preserve"> – </w:t>
            </w:r>
            <w:r w:rsidRPr="00984F64">
              <w:rPr>
                <w:rFonts w:ascii="Times New Roman" w:eastAsia="Times New Roman" w:hAnsi="Times New Roman" w:cs="Times New Roman"/>
                <w:sz w:val="25"/>
                <w:szCs w:val="25"/>
                <w:lang w:eastAsia="ru-RU"/>
              </w:rPr>
              <w:t>3</w:t>
            </w:r>
            <w:r w:rsidRPr="00984F64">
              <w:rPr>
                <w:rFonts w:ascii="Times New Roman" w:eastAsia="Times New Roman" w:hAnsi="Times New Roman" w:cs="Times New Roman"/>
                <w:sz w:val="25"/>
                <w:szCs w:val="25"/>
                <w:lang w:val="ru-RU" w:eastAsia="ru-RU"/>
              </w:rPr>
              <w:t>;</w:t>
            </w:r>
          </w:p>
          <w:p w:rsidR="00984F64" w:rsidRPr="00984F64" w:rsidRDefault="00984F64" w:rsidP="00984F64">
            <w:pPr>
              <w:spacing w:after="0" w:line="240" w:lineRule="auto"/>
              <w:ind w:left="198" w:right="170"/>
              <w:rPr>
                <w:rFonts w:ascii="Times New Roman" w:eastAsia="Times New Roman" w:hAnsi="Times New Roman" w:cs="Times New Roman"/>
                <w:b/>
                <w:i/>
                <w:color w:val="FF0000"/>
                <w:sz w:val="26"/>
                <w:szCs w:val="26"/>
                <w:u w:val="single"/>
                <w:lang w:val="ru-RU" w:eastAsia="ru-RU"/>
              </w:rPr>
            </w:pPr>
            <w:proofErr w:type="spellStart"/>
            <w:r w:rsidRPr="00984F64">
              <w:rPr>
                <w:rFonts w:ascii="Times New Roman" w:eastAsia="Times New Roman" w:hAnsi="Times New Roman" w:cs="Times New Roman"/>
                <w:sz w:val="25"/>
                <w:szCs w:val="25"/>
                <w:lang w:val="ru-RU" w:eastAsia="ru-RU"/>
              </w:rPr>
              <w:t>Інспектор</w:t>
            </w:r>
            <w:proofErr w:type="spellEnd"/>
            <w:r w:rsidRPr="00984F64">
              <w:rPr>
                <w:rFonts w:ascii="Times New Roman" w:eastAsia="Times New Roman" w:hAnsi="Times New Roman" w:cs="Times New Roman"/>
                <w:sz w:val="25"/>
                <w:szCs w:val="25"/>
                <w:lang w:val="ru-RU" w:eastAsia="ru-RU"/>
              </w:rPr>
              <w:t xml:space="preserve"> – 1.</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eastAsia="ru-RU"/>
              </w:rPr>
              <w:t>5</w:t>
            </w:r>
            <w:r w:rsidRPr="00984F64">
              <w:rPr>
                <w:rFonts w:ascii="Times New Roman" w:eastAsia="Times New Roman" w:hAnsi="Times New Roman" w:cs="Times New Roman"/>
                <w:b/>
                <w:sz w:val="26"/>
                <w:szCs w:val="26"/>
                <w:lang w:val="ru-RU" w:eastAsia="ru-RU"/>
              </w:rPr>
              <w:t>,0</w:t>
            </w:r>
          </w:p>
        </w:tc>
      </w:tr>
      <w:tr w:rsidR="00984F64" w:rsidRPr="00984F64" w:rsidTr="0088148A">
        <w:trPr>
          <w:trHeight w:val="878"/>
          <w:jc w:val="center"/>
        </w:trPr>
        <w:tc>
          <w:tcPr>
            <w:tcW w:w="513" w:type="dxa"/>
            <w:shd w:val="clear" w:color="auto" w:fill="FFFFFF"/>
          </w:tcPr>
          <w:p w:rsidR="00984F64" w:rsidRPr="00984F64" w:rsidRDefault="00984F64" w:rsidP="00984F64">
            <w:pPr>
              <w:widowControl w:val="0"/>
              <w:spacing w:after="0" w:line="240" w:lineRule="auto"/>
              <w:ind w:right="113"/>
              <w:jc w:val="right"/>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14</w:t>
            </w:r>
          </w:p>
        </w:tc>
        <w:tc>
          <w:tcPr>
            <w:tcW w:w="7704" w:type="dxa"/>
            <w:shd w:val="clear" w:color="auto" w:fill="FFFFFF"/>
          </w:tcPr>
          <w:p w:rsidR="00984F64" w:rsidRPr="00984F64" w:rsidRDefault="00984F64" w:rsidP="00984F64">
            <w:pPr>
              <w:spacing w:after="0" w:line="240" w:lineRule="auto"/>
              <w:ind w:left="198" w:right="170"/>
              <w:rPr>
                <w:rFonts w:ascii="Times New Roman" w:eastAsia="Times New Roman" w:hAnsi="Times New Roman" w:cs="Times New Roman"/>
                <w:b/>
                <w:sz w:val="25"/>
                <w:szCs w:val="25"/>
                <w:lang w:val="ru-RU" w:eastAsia="ru-RU"/>
              </w:rPr>
            </w:pPr>
            <w:proofErr w:type="spellStart"/>
            <w:r w:rsidRPr="00984F64">
              <w:rPr>
                <w:rFonts w:ascii="Times New Roman" w:eastAsia="Times New Roman" w:hAnsi="Times New Roman" w:cs="Times New Roman"/>
                <w:b/>
                <w:sz w:val="25"/>
                <w:szCs w:val="25"/>
                <w:lang w:val="ru-RU" w:eastAsia="ru-RU"/>
              </w:rPr>
              <w:t>Відділ</w:t>
            </w:r>
            <w:proofErr w:type="spellEnd"/>
            <w:r w:rsidRPr="00984F64">
              <w:rPr>
                <w:rFonts w:ascii="Times New Roman" w:eastAsia="Times New Roman" w:hAnsi="Times New Roman" w:cs="Times New Roman"/>
                <w:b/>
                <w:sz w:val="25"/>
                <w:szCs w:val="25"/>
                <w:lang w:val="ru-RU" w:eastAsia="ru-RU"/>
              </w:rPr>
              <w:t xml:space="preserve"> з </w:t>
            </w:r>
            <w:proofErr w:type="spellStart"/>
            <w:r w:rsidRPr="00984F64">
              <w:rPr>
                <w:rFonts w:ascii="Times New Roman" w:eastAsia="Times New Roman" w:hAnsi="Times New Roman" w:cs="Times New Roman"/>
                <w:b/>
                <w:sz w:val="25"/>
                <w:szCs w:val="25"/>
                <w:lang w:val="ru-RU" w:eastAsia="ru-RU"/>
              </w:rPr>
              <w:t>питань</w:t>
            </w:r>
            <w:proofErr w:type="spellEnd"/>
            <w:r w:rsidRPr="00984F64">
              <w:rPr>
                <w:rFonts w:ascii="Times New Roman" w:eastAsia="Times New Roman" w:hAnsi="Times New Roman" w:cs="Times New Roman"/>
                <w:b/>
                <w:sz w:val="25"/>
                <w:szCs w:val="25"/>
                <w:lang w:val="ru-RU" w:eastAsia="ru-RU"/>
              </w:rPr>
              <w:t xml:space="preserve"> державного </w:t>
            </w:r>
            <w:proofErr w:type="spellStart"/>
            <w:r w:rsidRPr="00984F64">
              <w:rPr>
                <w:rFonts w:ascii="Times New Roman" w:eastAsia="Times New Roman" w:hAnsi="Times New Roman" w:cs="Times New Roman"/>
                <w:b/>
                <w:sz w:val="25"/>
                <w:szCs w:val="25"/>
                <w:lang w:val="ru-RU" w:eastAsia="ru-RU"/>
              </w:rPr>
              <w:t>архітектурно-будівельного</w:t>
            </w:r>
            <w:proofErr w:type="spellEnd"/>
            <w:r w:rsidRPr="00984F64">
              <w:rPr>
                <w:rFonts w:ascii="Times New Roman" w:eastAsia="Times New Roman" w:hAnsi="Times New Roman" w:cs="Times New Roman"/>
                <w:b/>
                <w:sz w:val="25"/>
                <w:szCs w:val="25"/>
                <w:lang w:val="ru-RU" w:eastAsia="ru-RU"/>
              </w:rPr>
              <w:t xml:space="preserve"> контролю:</w:t>
            </w:r>
          </w:p>
          <w:p w:rsidR="00984F64" w:rsidRPr="00984F64" w:rsidRDefault="00984F64" w:rsidP="00984F64">
            <w:pPr>
              <w:spacing w:after="0" w:line="240" w:lineRule="auto"/>
              <w:ind w:left="198" w:right="170"/>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color w:val="000000"/>
                <w:sz w:val="25"/>
                <w:szCs w:val="25"/>
                <w:lang w:val="ru-RU" w:eastAsia="ru-RU"/>
              </w:rPr>
              <w:t xml:space="preserve">Начальник </w:t>
            </w:r>
            <w:proofErr w:type="spellStart"/>
            <w:r w:rsidRPr="00984F64">
              <w:rPr>
                <w:rFonts w:ascii="Times New Roman" w:eastAsia="Times New Roman" w:hAnsi="Times New Roman" w:cs="Times New Roman"/>
                <w:color w:val="000000"/>
                <w:sz w:val="25"/>
                <w:szCs w:val="25"/>
                <w:lang w:val="ru-RU" w:eastAsia="ru-RU"/>
              </w:rPr>
              <w:t>відділу</w:t>
            </w:r>
            <w:proofErr w:type="spellEnd"/>
            <w:r w:rsidRPr="00984F64">
              <w:rPr>
                <w:rFonts w:ascii="Times New Roman" w:eastAsia="Times New Roman" w:hAnsi="Times New Roman" w:cs="Times New Roman"/>
                <w:color w:val="000000"/>
                <w:sz w:val="25"/>
                <w:szCs w:val="25"/>
                <w:lang w:val="ru-RU" w:eastAsia="ru-RU"/>
              </w:rPr>
              <w:t xml:space="preserve"> – 1.</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val="ru-RU" w:eastAsia="ru-RU"/>
              </w:rPr>
              <w:t>1,0</w:t>
            </w:r>
          </w:p>
        </w:tc>
      </w:tr>
      <w:tr w:rsidR="00984F64" w:rsidRPr="00984F64" w:rsidTr="0088148A">
        <w:trPr>
          <w:trHeight w:val="878"/>
          <w:jc w:val="center"/>
        </w:trPr>
        <w:tc>
          <w:tcPr>
            <w:tcW w:w="513" w:type="dxa"/>
            <w:shd w:val="clear" w:color="auto" w:fill="FFFFFF"/>
          </w:tcPr>
          <w:p w:rsidR="00984F64" w:rsidRPr="00984F64" w:rsidRDefault="00984F64" w:rsidP="00984F64">
            <w:pPr>
              <w:widowControl w:val="0"/>
              <w:spacing w:after="0" w:line="240" w:lineRule="auto"/>
              <w:ind w:right="113"/>
              <w:jc w:val="right"/>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15</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5"/>
                <w:szCs w:val="25"/>
                <w:lang w:val="ru-RU" w:eastAsia="ru-RU"/>
              </w:rPr>
            </w:pPr>
            <w:proofErr w:type="spellStart"/>
            <w:r w:rsidRPr="00984F64">
              <w:rPr>
                <w:rFonts w:ascii="Times New Roman" w:eastAsia="Times New Roman" w:hAnsi="Times New Roman" w:cs="Times New Roman"/>
                <w:b/>
                <w:sz w:val="25"/>
                <w:szCs w:val="25"/>
                <w:lang w:val="ru-RU" w:eastAsia="ru-RU"/>
              </w:rPr>
              <w:t>Відділ</w:t>
            </w:r>
            <w:proofErr w:type="spellEnd"/>
            <w:r w:rsidRPr="00984F64">
              <w:rPr>
                <w:rFonts w:ascii="Times New Roman" w:eastAsia="Times New Roman" w:hAnsi="Times New Roman" w:cs="Times New Roman"/>
                <w:b/>
                <w:sz w:val="25"/>
                <w:szCs w:val="25"/>
                <w:lang w:val="ru-RU" w:eastAsia="ru-RU"/>
              </w:rPr>
              <w:t xml:space="preserve"> </w:t>
            </w:r>
            <w:proofErr w:type="spellStart"/>
            <w:r w:rsidRPr="00984F64">
              <w:rPr>
                <w:rFonts w:ascii="Times New Roman" w:eastAsia="Times New Roman" w:hAnsi="Times New Roman" w:cs="Times New Roman"/>
                <w:b/>
                <w:sz w:val="25"/>
                <w:szCs w:val="25"/>
                <w:lang w:val="ru-RU" w:eastAsia="ru-RU"/>
              </w:rPr>
              <w:t>інспекції</w:t>
            </w:r>
            <w:proofErr w:type="spellEnd"/>
            <w:r w:rsidRPr="00984F64">
              <w:rPr>
                <w:rFonts w:ascii="Times New Roman" w:eastAsia="Times New Roman" w:hAnsi="Times New Roman" w:cs="Times New Roman"/>
                <w:b/>
                <w:sz w:val="25"/>
                <w:szCs w:val="25"/>
                <w:lang w:val="ru-RU" w:eastAsia="ru-RU"/>
              </w:rPr>
              <w:t xml:space="preserve"> з </w:t>
            </w:r>
            <w:proofErr w:type="spellStart"/>
            <w:r w:rsidRPr="00984F64">
              <w:rPr>
                <w:rFonts w:ascii="Times New Roman" w:eastAsia="Times New Roman" w:hAnsi="Times New Roman" w:cs="Times New Roman"/>
                <w:b/>
                <w:sz w:val="25"/>
                <w:szCs w:val="25"/>
                <w:lang w:val="ru-RU" w:eastAsia="ru-RU"/>
              </w:rPr>
              <w:t>паркування</w:t>
            </w:r>
            <w:proofErr w:type="spellEnd"/>
            <w:r w:rsidRPr="00984F64">
              <w:rPr>
                <w:rFonts w:ascii="Times New Roman" w:eastAsia="Times New Roman" w:hAnsi="Times New Roman" w:cs="Times New Roman"/>
                <w:b/>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відділу</w:t>
            </w:r>
            <w:proofErr w:type="spellEnd"/>
            <w:r w:rsidRPr="00984F64">
              <w:rPr>
                <w:rFonts w:ascii="Times New Roman" w:eastAsia="Times New Roman" w:hAnsi="Times New Roman" w:cs="Times New Roman"/>
                <w:sz w:val="25"/>
                <w:szCs w:val="25"/>
                <w:lang w:val="ru-RU" w:eastAsia="ru-RU"/>
              </w:rPr>
              <w:t xml:space="preserve"> -1;</w:t>
            </w:r>
          </w:p>
          <w:p w:rsidR="00984F64" w:rsidRPr="00984F64" w:rsidRDefault="00984F64" w:rsidP="00984F64">
            <w:pPr>
              <w:spacing w:after="0" w:line="240" w:lineRule="auto"/>
              <w:ind w:left="198" w:right="170"/>
              <w:rPr>
                <w:rFonts w:ascii="Times New Roman" w:eastAsia="Times New Roman" w:hAnsi="Times New Roman" w:cs="Times New Roman"/>
                <w:sz w:val="25"/>
                <w:szCs w:val="25"/>
                <w:lang w:eastAsia="ru-RU"/>
              </w:rPr>
            </w:pPr>
            <w:proofErr w:type="spellStart"/>
            <w:r w:rsidRPr="00984F64">
              <w:rPr>
                <w:rFonts w:ascii="Times New Roman" w:eastAsia="Times New Roman" w:hAnsi="Times New Roman" w:cs="Times New Roman"/>
                <w:sz w:val="25"/>
                <w:szCs w:val="25"/>
                <w:lang w:val="ru-RU" w:eastAsia="ru-RU"/>
              </w:rPr>
              <w:t>Спеціаліст</w:t>
            </w:r>
            <w:proofErr w:type="spellEnd"/>
            <w:r w:rsidRPr="00984F64">
              <w:rPr>
                <w:rFonts w:ascii="Times New Roman" w:eastAsia="Times New Roman" w:hAnsi="Times New Roman" w:cs="Times New Roman"/>
                <w:sz w:val="25"/>
                <w:szCs w:val="25"/>
                <w:lang w:val="ru-RU" w:eastAsia="ru-RU"/>
              </w:rPr>
              <w:t xml:space="preserve"> І </w:t>
            </w:r>
            <w:proofErr w:type="spellStart"/>
            <w:r w:rsidRPr="00984F64">
              <w:rPr>
                <w:rFonts w:ascii="Times New Roman" w:eastAsia="Times New Roman" w:hAnsi="Times New Roman" w:cs="Times New Roman"/>
                <w:sz w:val="25"/>
                <w:szCs w:val="25"/>
                <w:lang w:val="ru-RU" w:eastAsia="ru-RU"/>
              </w:rPr>
              <w:t>категорії</w:t>
            </w:r>
            <w:proofErr w:type="spellEnd"/>
            <w:r w:rsidRPr="00984F64">
              <w:rPr>
                <w:rFonts w:ascii="Times New Roman" w:eastAsia="Times New Roman" w:hAnsi="Times New Roman" w:cs="Times New Roman"/>
                <w:sz w:val="25"/>
                <w:szCs w:val="25"/>
                <w:lang w:val="ru-RU" w:eastAsia="ru-RU"/>
              </w:rPr>
              <w:t>-</w:t>
            </w:r>
            <w:r w:rsidRPr="00984F64">
              <w:rPr>
                <w:rFonts w:ascii="Times New Roman" w:eastAsia="Times New Roman" w:hAnsi="Times New Roman" w:cs="Times New Roman"/>
                <w:sz w:val="25"/>
                <w:szCs w:val="25"/>
                <w:lang w:eastAsia="ru-RU"/>
              </w:rPr>
              <w:t>3.</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eastAsia="ru-RU"/>
              </w:rPr>
            </w:pPr>
            <w:r w:rsidRPr="00984F64">
              <w:rPr>
                <w:rFonts w:ascii="Times New Roman" w:eastAsia="Times New Roman" w:hAnsi="Times New Roman" w:cs="Times New Roman"/>
                <w:b/>
                <w:sz w:val="26"/>
                <w:szCs w:val="26"/>
                <w:lang w:eastAsia="ru-RU"/>
              </w:rPr>
              <w:t>4,0</w:t>
            </w:r>
          </w:p>
        </w:tc>
      </w:tr>
      <w:tr w:rsidR="00984F64" w:rsidRPr="00984F64" w:rsidTr="0088148A">
        <w:trPr>
          <w:trHeight w:val="542"/>
          <w:jc w:val="center"/>
        </w:trPr>
        <w:tc>
          <w:tcPr>
            <w:tcW w:w="513" w:type="dxa"/>
            <w:shd w:val="clear" w:color="auto" w:fill="FFFFFF"/>
          </w:tcPr>
          <w:p w:rsidR="00984F64" w:rsidRPr="00984F64" w:rsidRDefault="00984F64" w:rsidP="00984F64">
            <w:pPr>
              <w:spacing w:before="120" w:after="100" w:afterAutospacing="1" w:line="240" w:lineRule="auto"/>
              <w:ind w:left="113" w:right="113"/>
              <w:rPr>
                <w:rFonts w:ascii="Times New Roman" w:eastAsia="Times New Roman" w:hAnsi="Times New Roman" w:cs="Times New Roman"/>
                <w:b/>
                <w:sz w:val="26"/>
                <w:szCs w:val="26"/>
                <w:lang w:val="ru-RU" w:eastAsia="ru-RU"/>
              </w:rPr>
            </w:pPr>
          </w:p>
        </w:tc>
        <w:tc>
          <w:tcPr>
            <w:tcW w:w="7704" w:type="dxa"/>
            <w:shd w:val="clear" w:color="auto" w:fill="FFFFFF"/>
          </w:tcPr>
          <w:p w:rsidR="00984F64" w:rsidRPr="00984F64" w:rsidRDefault="00984F64" w:rsidP="00984F64">
            <w:pPr>
              <w:spacing w:before="120" w:after="100" w:afterAutospacing="1" w:line="240" w:lineRule="auto"/>
              <w:ind w:left="199" w:right="171"/>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val="ru-RU" w:eastAsia="ru-RU"/>
              </w:rPr>
              <w:t>ВСЬОГО</w:t>
            </w:r>
          </w:p>
        </w:tc>
        <w:tc>
          <w:tcPr>
            <w:tcW w:w="1030" w:type="dxa"/>
            <w:shd w:val="clear" w:color="auto" w:fill="FFFFFF"/>
          </w:tcPr>
          <w:p w:rsidR="00984F64" w:rsidRPr="00984F64" w:rsidRDefault="00984F64" w:rsidP="00984F64">
            <w:pPr>
              <w:spacing w:before="120" w:after="100" w:afterAutospacing="1" w:line="240" w:lineRule="auto"/>
              <w:jc w:val="center"/>
              <w:rPr>
                <w:rFonts w:ascii="Times New Roman" w:eastAsia="Times New Roman" w:hAnsi="Times New Roman" w:cs="Times New Roman"/>
                <w:b/>
                <w:sz w:val="26"/>
                <w:szCs w:val="26"/>
                <w:lang w:eastAsia="ru-RU"/>
              </w:rPr>
            </w:pPr>
            <w:r w:rsidRPr="00984F64">
              <w:rPr>
                <w:rFonts w:ascii="Times New Roman" w:eastAsia="Times New Roman" w:hAnsi="Times New Roman" w:cs="Times New Roman"/>
                <w:b/>
                <w:sz w:val="26"/>
                <w:szCs w:val="26"/>
                <w:lang w:eastAsia="ru-RU"/>
              </w:rPr>
              <w:t>152,0</w:t>
            </w:r>
          </w:p>
        </w:tc>
      </w:tr>
      <w:tr w:rsidR="00984F64" w:rsidRPr="00984F64" w:rsidTr="0088148A">
        <w:trPr>
          <w:trHeight w:val="330"/>
          <w:jc w:val="center"/>
        </w:trPr>
        <w:tc>
          <w:tcPr>
            <w:tcW w:w="513" w:type="dxa"/>
            <w:shd w:val="clear" w:color="auto" w:fill="FFFFFF"/>
          </w:tcPr>
          <w:p w:rsidR="00984F64" w:rsidRPr="00984F64" w:rsidRDefault="00984F64" w:rsidP="00373775">
            <w:pPr>
              <w:spacing w:after="0" w:line="240" w:lineRule="auto"/>
              <w:ind w:left="113" w:right="113"/>
              <w:rPr>
                <w:rFonts w:ascii="Times New Roman" w:eastAsia="Times New Roman" w:hAnsi="Times New Roman" w:cs="Times New Roman"/>
                <w:b/>
                <w:color w:val="000000"/>
                <w:sz w:val="26"/>
                <w:szCs w:val="26"/>
                <w:lang w:val="ru-RU" w:eastAsia="ru-RU"/>
              </w:rPr>
            </w:pPr>
            <w:r w:rsidRPr="00984F64">
              <w:rPr>
                <w:rFonts w:ascii="Times New Roman" w:eastAsia="Times New Roman" w:hAnsi="Times New Roman" w:cs="Times New Roman"/>
                <w:color w:val="000000"/>
                <w:sz w:val="26"/>
                <w:szCs w:val="26"/>
                <w:lang w:val="ru-RU" w:eastAsia="ru-RU"/>
              </w:rPr>
              <w:t>1</w:t>
            </w:r>
            <w:r w:rsidR="00373775">
              <w:rPr>
                <w:rFonts w:ascii="Times New Roman" w:eastAsia="Times New Roman" w:hAnsi="Times New Roman" w:cs="Times New Roman"/>
                <w:color w:val="000000"/>
                <w:sz w:val="26"/>
                <w:szCs w:val="26"/>
                <w:lang w:val="ru-RU" w:eastAsia="ru-RU"/>
              </w:rPr>
              <w:t>6</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color w:val="000000"/>
                <w:sz w:val="25"/>
                <w:szCs w:val="25"/>
                <w:lang w:val="ru-RU" w:eastAsia="ru-RU"/>
              </w:rPr>
            </w:pPr>
            <w:proofErr w:type="spellStart"/>
            <w:r w:rsidRPr="00984F64">
              <w:rPr>
                <w:rFonts w:ascii="Times New Roman" w:eastAsia="Times New Roman" w:hAnsi="Times New Roman" w:cs="Times New Roman"/>
                <w:b/>
                <w:color w:val="000000"/>
                <w:sz w:val="25"/>
                <w:szCs w:val="25"/>
                <w:lang w:val="ru-RU" w:eastAsia="ru-RU"/>
              </w:rPr>
              <w:t>Відділ</w:t>
            </w:r>
            <w:proofErr w:type="spellEnd"/>
            <w:r w:rsidRPr="00984F64">
              <w:rPr>
                <w:rFonts w:ascii="Times New Roman" w:eastAsia="Times New Roman" w:hAnsi="Times New Roman" w:cs="Times New Roman"/>
                <w:b/>
                <w:color w:val="000000"/>
                <w:sz w:val="25"/>
                <w:szCs w:val="25"/>
                <w:lang w:val="ru-RU" w:eastAsia="ru-RU"/>
              </w:rPr>
              <w:t xml:space="preserve"> </w:t>
            </w:r>
            <w:proofErr w:type="spellStart"/>
            <w:r w:rsidRPr="00984F64">
              <w:rPr>
                <w:rFonts w:ascii="Times New Roman" w:eastAsia="Times New Roman" w:hAnsi="Times New Roman" w:cs="Times New Roman"/>
                <w:b/>
                <w:color w:val="000000"/>
                <w:sz w:val="25"/>
                <w:szCs w:val="25"/>
                <w:lang w:val="ru-RU" w:eastAsia="ru-RU"/>
              </w:rPr>
              <w:t>охорони</w:t>
            </w:r>
            <w:proofErr w:type="spellEnd"/>
            <w:r w:rsidRPr="00984F64">
              <w:rPr>
                <w:rFonts w:ascii="Times New Roman" w:eastAsia="Times New Roman" w:hAnsi="Times New Roman" w:cs="Times New Roman"/>
                <w:b/>
                <w:color w:val="000000"/>
                <w:sz w:val="25"/>
                <w:szCs w:val="25"/>
                <w:lang w:val="ru-RU" w:eastAsia="ru-RU"/>
              </w:rPr>
              <w:t xml:space="preserve"> </w:t>
            </w:r>
            <w:proofErr w:type="spellStart"/>
            <w:proofErr w:type="gramStart"/>
            <w:r w:rsidRPr="00984F64">
              <w:rPr>
                <w:rFonts w:ascii="Times New Roman" w:eastAsia="Times New Roman" w:hAnsi="Times New Roman" w:cs="Times New Roman"/>
                <w:b/>
                <w:color w:val="000000"/>
                <w:sz w:val="25"/>
                <w:szCs w:val="25"/>
                <w:lang w:val="ru-RU" w:eastAsia="ru-RU"/>
              </w:rPr>
              <w:t>здоров’я</w:t>
            </w:r>
            <w:proofErr w:type="spellEnd"/>
            <w:r w:rsidRPr="00984F64">
              <w:rPr>
                <w:rFonts w:ascii="Times New Roman" w:eastAsia="Times New Roman" w:hAnsi="Times New Roman" w:cs="Times New Roman"/>
                <w:b/>
                <w:color w:val="000000"/>
                <w:sz w:val="25"/>
                <w:szCs w:val="25"/>
                <w:lang w:val="ru-RU" w:eastAsia="ru-RU"/>
              </w:rPr>
              <w:t xml:space="preserve"> :</w:t>
            </w:r>
            <w:proofErr w:type="gramEnd"/>
          </w:p>
          <w:p w:rsidR="00984F64" w:rsidRPr="00984F64" w:rsidRDefault="00984F64" w:rsidP="00984F64">
            <w:pPr>
              <w:spacing w:after="0" w:line="240" w:lineRule="auto"/>
              <w:ind w:left="199" w:right="171"/>
              <w:rPr>
                <w:rFonts w:ascii="Times New Roman" w:eastAsia="Times New Roman" w:hAnsi="Times New Roman" w:cs="Times New Roman"/>
                <w:color w:val="000000"/>
                <w:sz w:val="25"/>
                <w:szCs w:val="25"/>
                <w:lang w:val="ru-RU" w:eastAsia="ru-RU"/>
              </w:rPr>
            </w:pPr>
            <w:r w:rsidRPr="00984F64">
              <w:rPr>
                <w:rFonts w:ascii="Times New Roman" w:eastAsia="Times New Roman" w:hAnsi="Times New Roman" w:cs="Times New Roman"/>
                <w:color w:val="000000"/>
                <w:sz w:val="25"/>
                <w:szCs w:val="25"/>
                <w:lang w:val="ru-RU" w:eastAsia="ru-RU"/>
              </w:rPr>
              <w:t xml:space="preserve">Начальник </w:t>
            </w:r>
            <w:proofErr w:type="spellStart"/>
            <w:r w:rsidRPr="00984F64">
              <w:rPr>
                <w:rFonts w:ascii="Times New Roman" w:eastAsia="Times New Roman" w:hAnsi="Times New Roman" w:cs="Times New Roman"/>
                <w:color w:val="000000"/>
                <w:sz w:val="25"/>
                <w:szCs w:val="25"/>
                <w:lang w:val="ru-RU" w:eastAsia="ru-RU"/>
              </w:rPr>
              <w:t>відділу</w:t>
            </w:r>
            <w:proofErr w:type="spellEnd"/>
            <w:r w:rsidRPr="00984F64">
              <w:rPr>
                <w:rFonts w:ascii="Times New Roman" w:eastAsia="Times New Roman" w:hAnsi="Times New Roman" w:cs="Times New Roman"/>
                <w:color w:val="000000"/>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color w:val="000000"/>
                <w:sz w:val="25"/>
                <w:szCs w:val="25"/>
                <w:lang w:val="ru-RU" w:eastAsia="ru-RU"/>
              </w:rPr>
              <w:t>Головний</w:t>
            </w:r>
            <w:proofErr w:type="spellEnd"/>
            <w:r w:rsidRPr="00984F64">
              <w:rPr>
                <w:rFonts w:ascii="Times New Roman" w:eastAsia="Times New Roman" w:hAnsi="Times New Roman" w:cs="Times New Roman"/>
                <w:color w:val="000000"/>
                <w:sz w:val="25"/>
                <w:szCs w:val="25"/>
                <w:lang w:val="ru-RU" w:eastAsia="ru-RU"/>
              </w:rPr>
              <w:t xml:space="preserve"> </w:t>
            </w:r>
            <w:proofErr w:type="spellStart"/>
            <w:r w:rsidRPr="00984F64">
              <w:rPr>
                <w:rFonts w:ascii="Times New Roman" w:eastAsia="Times New Roman" w:hAnsi="Times New Roman" w:cs="Times New Roman"/>
                <w:color w:val="000000"/>
                <w:sz w:val="25"/>
                <w:szCs w:val="25"/>
                <w:lang w:val="ru-RU" w:eastAsia="ru-RU"/>
              </w:rPr>
              <w:t>спеціаліст</w:t>
            </w:r>
            <w:proofErr w:type="spellEnd"/>
            <w:r w:rsidRPr="00984F64">
              <w:rPr>
                <w:rFonts w:ascii="Times New Roman" w:eastAsia="Times New Roman" w:hAnsi="Times New Roman" w:cs="Times New Roman"/>
                <w:color w:val="000000"/>
                <w:sz w:val="25"/>
                <w:szCs w:val="25"/>
                <w:lang w:val="ru-RU" w:eastAsia="ru-RU"/>
              </w:rPr>
              <w:t>, бухгалтер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color w:val="000000"/>
                <w:sz w:val="25"/>
                <w:szCs w:val="25"/>
                <w:lang w:val="ru-RU" w:eastAsia="ru-RU"/>
              </w:rPr>
              <w:t>Спецiалiст</w:t>
            </w:r>
            <w:proofErr w:type="spellEnd"/>
            <w:r w:rsidRPr="00984F64">
              <w:rPr>
                <w:rFonts w:ascii="Times New Roman" w:eastAsia="Times New Roman" w:hAnsi="Times New Roman" w:cs="Times New Roman"/>
                <w:color w:val="000000"/>
                <w:sz w:val="25"/>
                <w:szCs w:val="25"/>
                <w:lang w:val="ru-RU" w:eastAsia="ru-RU"/>
              </w:rPr>
              <w:t xml:space="preserve"> I </w:t>
            </w:r>
            <w:proofErr w:type="spellStart"/>
            <w:r w:rsidRPr="00984F64">
              <w:rPr>
                <w:rFonts w:ascii="Times New Roman" w:eastAsia="Times New Roman" w:hAnsi="Times New Roman" w:cs="Times New Roman"/>
                <w:color w:val="000000"/>
                <w:sz w:val="25"/>
                <w:szCs w:val="25"/>
                <w:lang w:val="ru-RU" w:eastAsia="ru-RU"/>
              </w:rPr>
              <w:t>категорiї</w:t>
            </w:r>
            <w:proofErr w:type="spellEnd"/>
            <w:r w:rsidRPr="00984F64">
              <w:rPr>
                <w:rFonts w:ascii="Times New Roman" w:eastAsia="Times New Roman" w:hAnsi="Times New Roman" w:cs="Times New Roman"/>
                <w:color w:val="000000"/>
                <w:sz w:val="25"/>
                <w:szCs w:val="25"/>
                <w:lang w:val="ru-RU" w:eastAsia="ru-RU"/>
              </w:rPr>
              <w:t xml:space="preserve"> – 1.</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color w:val="000000"/>
                <w:sz w:val="26"/>
                <w:szCs w:val="26"/>
                <w:lang w:val="ru-RU" w:eastAsia="ru-RU"/>
              </w:rPr>
            </w:pPr>
            <w:r w:rsidRPr="00984F64">
              <w:rPr>
                <w:rFonts w:ascii="Times New Roman" w:eastAsia="Times New Roman" w:hAnsi="Times New Roman" w:cs="Times New Roman"/>
                <w:b/>
                <w:color w:val="000000"/>
                <w:sz w:val="26"/>
                <w:szCs w:val="26"/>
                <w:lang w:val="ru-RU" w:eastAsia="ru-RU"/>
              </w:rPr>
              <w:t>3,0</w:t>
            </w:r>
          </w:p>
          <w:p w:rsidR="00984F64" w:rsidRPr="00984F64" w:rsidRDefault="00984F64" w:rsidP="00984F64">
            <w:pPr>
              <w:spacing w:after="0" w:line="240" w:lineRule="auto"/>
              <w:jc w:val="center"/>
              <w:rPr>
                <w:rFonts w:ascii="Times New Roman" w:eastAsia="Times New Roman" w:hAnsi="Times New Roman" w:cs="Times New Roman"/>
                <w:b/>
                <w:color w:val="000000"/>
                <w:sz w:val="26"/>
                <w:szCs w:val="26"/>
                <w:lang w:val="ru-RU" w:eastAsia="ru-RU"/>
              </w:rPr>
            </w:pPr>
          </w:p>
          <w:p w:rsidR="00984F64" w:rsidRPr="00984F64" w:rsidRDefault="00984F64" w:rsidP="00984F64">
            <w:pPr>
              <w:spacing w:after="0" w:line="240" w:lineRule="auto"/>
              <w:jc w:val="center"/>
              <w:rPr>
                <w:rFonts w:ascii="Times New Roman" w:eastAsia="Times New Roman" w:hAnsi="Times New Roman" w:cs="Times New Roman"/>
                <w:color w:val="000000"/>
                <w:sz w:val="26"/>
                <w:szCs w:val="26"/>
                <w:lang w:val="en-US" w:eastAsia="ru-RU"/>
              </w:rPr>
            </w:pPr>
          </w:p>
        </w:tc>
      </w:tr>
      <w:tr w:rsidR="00984F64" w:rsidRPr="00984F64" w:rsidTr="0088148A">
        <w:trPr>
          <w:trHeight w:val="330"/>
          <w:jc w:val="center"/>
        </w:trPr>
        <w:tc>
          <w:tcPr>
            <w:tcW w:w="513" w:type="dxa"/>
            <w:shd w:val="clear" w:color="auto" w:fill="FFFFFF"/>
          </w:tcPr>
          <w:p w:rsidR="00984F64" w:rsidRPr="00984F64" w:rsidRDefault="00984F64" w:rsidP="00373775">
            <w:pPr>
              <w:widowControl w:val="0"/>
              <w:spacing w:after="0" w:line="240" w:lineRule="auto"/>
              <w:ind w:left="113" w:right="113"/>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1</w:t>
            </w:r>
            <w:r w:rsidR="00373775">
              <w:rPr>
                <w:rFonts w:ascii="Times New Roman" w:eastAsia="Times New Roman" w:hAnsi="Times New Roman" w:cs="Times New Roman"/>
                <w:sz w:val="26"/>
                <w:szCs w:val="26"/>
                <w:lang w:val="ru-RU" w:eastAsia="ru-RU"/>
              </w:rPr>
              <w:t>7</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5"/>
                <w:szCs w:val="25"/>
                <w:lang w:val="ru-RU" w:eastAsia="ru-RU"/>
              </w:rPr>
            </w:pPr>
            <w:proofErr w:type="spellStart"/>
            <w:r w:rsidRPr="00984F64">
              <w:rPr>
                <w:rFonts w:ascii="Times New Roman" w:eastAsia="Times New Roman" w:hAnsi="Times New Roman" w:cs="Times New Roman"/>
                <w:b/>
                <w:sz w:val="25"/>
                <w:szCs w:val="25"/>
                <w:lang w:val="ru-RU" w:eastAsia="ru-RU"/>
              </w:rPr>
              <w:t>Фiнансове</w:t>
            </w:r>
            <w:proofErr w:type="spellEnd"/>
            <w:r w:rsidRPr="00984F64">
              <w:rPr>
                <w:rFonts w:ascii="Times New Roman" w:eastAsia="Times New Roman" w:hAnsi="Times New Roman" w:cs="Times New Roman"/>
                <w:b/>
                <w:sz w:val="25"/>
                <w:szCs w:val="25"/>
                <w:lang w:val="ru-RU" w:eastAsia="ru-RU"/>
              </w:rPr>
              <w:t xml:space="preserve"> </w:t>
            </w:r>
            <w:proofErr w:type="spellStart"/>
            <w:r w:rsidRPr="00984F64">
              <w:rPr>
                <w:rFonts w:ascii="Times New Roman" w:eastAsia="Times New Roman" w:hAnsi="Times New Roman" w:cs="Times New Roman"/>
                <w:b/>
                <w:sz w:val="25"/>
                <w:szCs w:val="25"/>
                <w:lang w:val="ru-RU" w:eastAsia="ru-RU"/>
              </w:rPr>
              <w:t>управлi</w:t>
            </w:r>
            <w:proofErr w:type="gramStart"/>
            <w:r w:rsidRPr="00984F64">
              <w:rPr>
                <w:rFonts w:ascii="Times New Roman" w:eastAsia="Times New Roman" w:hAnsi="Times New Roman" w:cs="Times New Roman"/>
                <w:b/>
                <w:sz w:val="25"/>
                <w:szCs w:val="25"/>
                <w:lang w:val="ru-RU" w:eastAsia="ru-RU"/>
              </w:rPr>
              <w:t>ння</w:t>
            </w:r>
            <w:proofErr w:type="spellEnd"/>
            <w:r w:rsidRPr="00984F64">
              <w:rPr>
                <w:rFonts w:ascii="Times New Roman" w:eastAsia="Times New Roman" w:hAnsi="Times New Roman" w:cs="Times New Roman"/>
                <w:b/>
                <w:sz w:val="25"/>
                <w:szCs w:val="25"/>
                <w:lang w:val="ru-RU" w:eastAsia="ru-RU"/>
              </w:rPr>
              <w:t xml:space="preserve"> :</w:t>
            </w:r>
            <w:proofErr w:type="gramEnd"/>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фiнансового</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управлiння</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Заступник начальника </w:t>
            </w:r>
            <w:proofErr w:type="spellStart"/>
            <w:r w:rsidRPr="00984F64">
              <w:rPr>
                <w:rFonts w:ascii="Times New Roman" w:eastAsia="Times New Roman" w:hAnsi="Times New Roman" w:cs="Times New Roman"/>
                <w:sz w:val="25"/>
                <w:szCs w:val="25"/>
                <w:lang w:val="ru-RU" w:eastAsia="ru-RU"/>
              </w:rPr>
              <w:t>управлiння</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Провiдний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i/>
                <w:sz w:val="25"/>
                <w:szCs w:val="25"/>
                <w:lang w:val="ru-RU" w:eastAsia="ru-RU"/>
              </w:rPr>
            </w:pPr>
            <w:proofErr w:type="spellStart"/>
            <w:r w:rsidRPr="00984F64">
              <w:rPr>
                <w:rFonts w:ascii="Times New Roman" w:eastAsia="Times New Roman" w:hAnsi="Times New Roman" w:cs="Times New Roman"/>
                <w:i/>
                <w:sz w:val="25"/>
                <w:szCs w:val="25"/>
                <w:lang w:val="ru-RU" w:eastAsia="ru-RU"/>
              </w:rPr>
              <w:t>Бюджетний</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вiддiл</w:t>
            </w:r>
            <w:proofErr w:type="spellEnd"/>
            <w:r w:rsidRPr="00984F64">
              <w:rPr>
                <w:rFonts w:ascii="Times New Roman" w:eastAsia="Times New Roman" w:hAnsi="Times New Roman" w:cs="Times New Roman"/>
                <w:i/>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Заступник начальника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2; </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i/>
                <w:sz w:val="25"/>
                <w:szCs w:val="25"/>
                <w:lang w:val="ru-RU" w:eastAsia="ru-RU"/>
              </w:rPr>
            </w:pPr>
            <w:proofErr w:type="spellStart"/>
            <w:r w:rsidRPr="00984F64">
              <w:rPr>
                <w:rFonts w:ascii="Times New Roman" w:eastAsia="Times New Roman" w:hAnsi="Times New Roman" w:cs="Times New Roman"/>
                <w:i/>
                <w:sz w:val="25"/>
                <w:szCs w:val="25"/>
                <w:lang w:val="ru-RU" w:eastAsia="ru-RU"/>
              </w:rPr>
              <w:t>Вiддiл</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облiку</w:t>
            </w:r>
            <w:proofErr w:type="spellEnd"/>
            <w:r w:rsidRPr="00984F64">
              <w:rPr>
                <w:rFonts w:ascii="Times New Roman" w:eastAsia="Times New Roman" w:hAnsi="Times New Roman" w:cs="Times New Roman"/>
                <w:i/>
                <w:sz w:val="25"/>
                <w:szCs w:val="25"/>
                <w:lang w:val="ru-RU" w:eastAsia="ru-RU"/>
              </w:rPr>
              <w:t xml:space="preserve"> та </w:t>
            </w:r>
            <w:proofErr w:type="spellStart"/>
            <w:r w:rsidRPr="00984F64">
              <w:rPr>
                <w:rFonts w:ascii="Times New Roman" w:eastAsia="Times New Roman" w:hAnsi="Times New Roman" w:cs="Times New Roman"/>
                <w:i/>
                <w:sz w:val="25"/>
                <w:szCs w:val="25"/>
                <w:lang w:val="ru-RU" w:eastAsia="ru-RU"/>
              </w:rPr>
              <w:t>звiтностi</w:t>
            </w:r>
            <w:proofErr w:type="spellEnd"/>
            <w:r w:rsidRPr="00984F64">
              <w:rPr>
                <w:rFonts w:ascii="Times New Roman" w:eastAsia="Times New Roman" w:hAnsi="Times New Roman" w:cs="Times New Roman"/>
                <w:i/>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вiддiлу-головний</w:t>
            </w:r>
            <w:proofErr w:type="spellEnd"/>
            <w:r w:rsidRPr="00984F64">
              <w:rPr>
                <w:rFonts w:ascii="Times New Roman" w:eastAsia="Times New Roman" w:hAnsi="Times New Roman" w:cs="Times New Roman"/>
                <w:sz w:val="25"/>
                <w:szCs w:val="25"/>
                <w:lang w:val="ru-RU" w:eastAsia="ru-RU"/>
              </w:rPr>
              <w:t xml:space="preserve"> бухгалтер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Заступник начальника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i/>
                <w:sz w:val="25"/>
                <w:szCs w:val="25"/>
                <w:lang w:val="ru-RU" w:eastAsia="ru-RU"/>
              </w:rPr>
            </w:pPr>
            <w:proofErr w:type="spellStart"/>
            <w:r w:rsidRPr="00984F64">
              <w:rPr>
                <w:rFonts w:ascii="Times New Roman" w:eastAsia="Times New Roman" w:hAnsi="Times New Roman" w:cs="Times New Roman"/>
                <w:i/>
                <w:sz w:val="25"/>
                <w:szCs w:val="25"/>
                <w:lang w:val="ru-RU" w:eastAsia="ru-RU"/>
              </w:rPr>
              <w:t>Вiддiл</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доходiв</w:t>
            </w:r>
            <w:proofErr w:type="spellEnd"/>
            <w:r w:rsidRPr="00984F64">
              <w:rPr>
                <w:rFonts w:ascii="Times New Roman" w:eastAsia="Times New Roman" w:hAnsi="Times New Roman" w:cs="Times New Roman"/>
                <w:i/>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pBdr>
                <w:bottom w:val="single" w:sz="6" w:space="1" w:color="auto"/>
              </w:pBd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 2.</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Прибиральник</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службових</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примiщень</w:t>
            </w:r>
            <w:proofErr w:type="spellEnd"/>
            <w:r w:rsidRPr="00984F64">
              <w:rPr>
                <w:rFonts w:ascii="Times New Roman" w:eastAsia="Times New Roman" w:hAnsi="Times New Roman" w:cs="Times New Roman"/>
                <w:sz w:val="25"/>
                <w:szCs w:val="25"/>
                <w:lang w:val="ru-RU" w:eastAsia="ru-RU"/>
              </w:rPr>
              <w:t xml:space="preserve"> – </w:t>
            </w:r>
            <w:r w:rsidRPr="00984F64">
              <w:rPr>
                <w:rFonts w:ascii="Times New Roman" w:eastAsia="Times New Roman" w:hAnsi="Times New Roman" w:cs="Times New Roman"/>
                <w:sz w:val="25"/>
                <w:szCs w:val="25"/>
                <w:lang w:eastAsia="ru-RU"/>
              </w:rPr>
              <w:t>0,5</w:t>
            </w:r>
            <w:r w:rsidRPr="00984F64">
              <w:rPr>
                <w:rFonts w:ascii="Times New Roman" w:eastAsia="Times New Roman" w:hAnsi="Times New Roman" w:cs="Times New Roman"/>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5"/>
                <w:szCs w:val="25"/>
                <w:lang w:val="ru-RU" w:eastAsia="ru-RU"/>
              </w:rPr>
              <w:t>Водiй</w:t>
            </w:r>
            <w:proofErr w:type="spellEnd"/>
            <w:r w:rsidRPr="00984F64">
              <w:rPr>
                <w:rFonts w:ascii="Times New Roman" w:eastAsia="Times New Roman" w:hAnsi="Times New Roman" w:cs="Times New Roman"/>
                <w:sz w:val="25"/>
                <w:szCs w:val="25"/>
                <w:lang w:val="ru-RU" w:eastAsia="ru-RU"/>
              </w:rPr>
              <w:t xml:space="preserve"> легкового </w:t>
            </w:r>
            <w:proofErr w:type="spellStart"/>
            <w:r w:rsidRPr="00984F64">
              <w:rPr>
                <w:rFonts w:ascii="Times New Roman" w:eastAsia="Times New Roman" w:hAnsi="Times New Roman" w:cs="Times New Roman"/>
                <w:sz w:val="25"/>
                <w:szCs w:val="25"/>
                <w:lang w:val="ru-RU" w:eastAsia="ru-RU"/>
              </w:rPr>
              <w:t>автомобiля</w:t>
            </w:r>
            <w:proofErr w:type="spellEnd"/>
            <w:r w:rsidRPr="00984F64">
              <w:rPr>
                <w:rFonts w:ascii="Times New Roman" w:eastAsia="Times New Roman" w:hAnsi="Times New Roman" w:cs="Times New Roman"/>
                <w:sz w:val="25"/>
                <w:szCs w:val="25"/>
                <w:lang w:val="ru-RU" w:eastAsia="ru-RU"/>
              </w:rPr>
              <w:t xml:space="preserve"> – 1.</w:t>
            </w:r>
            <w:r w:rsidRPr="00984F64">
              <w:rPr>
                <w:rFonts w:ascii="Times New Roman" w:eastAsia="Times New Roman" w:hAnsi="Times New Roman" w:cs="Times New Roman"/>
                <w:sz w:val="26"/>
                <w:szCs w:val="26"/>
                <w:lang w:val="ru-RU" w:eastAsia="ru-RU"/>
              </w:rPr>
              <w:t xml:space="preserve"> </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eastAsia="ru-RU"/>
              </w:rPr>
            </w:pPr>
            <w:r w:rsidRPr="00984F64">
              <w:rPr>
                <w:rFonts w:ascii="Times New Roman" w:eastAsia="Times New Roman" w:hAnsi="Times New Roman" w:cs="Times New Roman"/>
                <w:b/>
                <w:sz w:val="26"/>
                <w:szCs w:val="26"/>
                <w:lang w:eastAsia="ru-RU"/>
              </w:rPr>
              <w:t>16,5</w:t>
            </w:r>
          </w:p>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p>
          <w:p w:rsidR="00984F64" w:rsidRPr="00984F64" w:rsidRDefault="00984F64" w:rsidP="00984F64">
            <w:pPr>
              <w:spacing w:after="0" w:line="240" w:lineRule="auto"/>
              <w:jc w:val="center"/>
              <w:rPr>
                <w:rFonts w:ascii="Times New Roman" w:eastAsia="Times New Roman" w:hAnsi="Times New Roman" w:cs="Times New Roman"/>
                <w:i/>
                <w:sz w:val="26"/>
                <w:szCs w:val="26"/>
                <w:lang w:val="ru-RU" w:eastAsia="ru-RU"/>
              </w:rPr>
            </w:pPr>
          </w:p>
        </w:tc>
      </w:tr>
      <w:tr w:rsidR="00984F64" w:rsidRPr="00984F64" w:rsidTr="0088148A">
        <w:trPr>
          <w:trHeight w:val="408"/>
          <w:jc w:val="center"/>
        </w:trPr>
        <w:tc>
          <w:tcPr>
            <w:tcW w:w="513" w:type="dxa"/>
            <w:shd w:val="clear" w:color="auto" w:fill="FFFFFF"/>
          </w:tcPr>
          <w:p w:rsidR="00984F64" w:rsidRPr="00984F64" w:rsidRDefault="00984F64" w:rsidP="00373775">
            <w:pPr>
              <w:widowControl w:val="0"/>
              <w:spacing w:after="0" w:line="240" w:lineRule="auto"/>
              <w:ind w:left="113" w:right="113"/>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1</w:t>
            </w:r>
            <w:r w:rsidR="00373775">
              <w:rPr>
                <w:rFonts w:ascii="Times New Roman" w:eastAsia="Times New Roman" w:hAnsi="Times New Roman" w:cs="Times New Roman"/>
                <w:sz w:val="26"/>
                <w:szCs w:val="26"/>
                <w:lang w:val="ru-RU" w:eastAsia="ru-RU"/>
              </w:rPr>
              <w:t>8</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5"/>
                <w:szCs w:val="25"/>
                <w:lang w:val="ru-RU" w:eastAsia="ru-RU"/>
              </w:rPr>
            </w:pPr>
            <w:proofErr w:type="spellStart"/>
            <w:r w:rsidRPr="00984F64">
              <w:rPr>
                <w:rFonts w:ascii="Times New Roman" w:eastAsia="Times New Roman" w:hAnsi="Times New Roman" w:cs="Times New Roman"/>
                <w:b/>
                <w:sz w:val="25"/>
                <w:szCs w:val="25"/>
                <w:lang w:val="ru-RU" w:eastAsia="ru-RU"/>
              </w:rPr>
              <w:t>Вiддiл</w:t>
            </w:r>
            <w:proofErr w:type="spellEnd"/>
            <w:r w:rsidRPr="00984F64">
              <w:rPr>
                <w:rFonts w:ascii="Times New Roman" w:eastAsia="Times New Roman" w:hAnsi="Times New Roman" w:cs="Times New Roman"/>
                <w:b/>
                <w:sz w:val="25"/>
                <w:szCs w:val="25"/>
                <w:lang w:val="ru-RU" w:eastAsia="ru-RU"/>
              </w:rPr>
              <w:t xml:space="preserve"> </w:t>
            </w:r>
            <w:proofErr w:type="spellStart"/>
            <w:r w:rsidRPr="00984F64">
              <w:rPr>
                <w:rFonts w:ascii="Times New Roman" w:eastAsia="Times New Roman" w:hAnsi="Times New Roman" w:cs="Times New Roman"/>
                <w:b/>
                <w:sz w:val="25"/>
                <w:szCs w:val="25"/>
                <w:lang w:val="ru-RU" w:eastAsia="ru-RU"/>
              </w:rPr>
              <w:t>освiти</w:t>
            </w:r>
            <w:proofErr w:type="spellEnd"/>
            <w:r w:rsidRPr="00984F64">
              <w:rPr>
                <w:rFonts w:ascii="Times New Roman" w:eastAsia="Times New Roman" w:hAnsi="Times New Roman" w:cs="Times New Roman"/>
                <w:b/>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Заступник начальника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з </w:t>
            </w:r>
            <w:proofErr w:type="spellStart"/>
            <w:r w:rsidRPr="00984F64">
              <w:rPr>
                <w:rFonts w:ascii="Times New Roman" w:eastAsia="Times New Roman" w:hAnsi="Times New Roman" w:cs="Times New Roman"/>
                <w:sz w:val="25"/>
                <w:szCs w:val="25"/>
                <w:lang w:val="ru-RU" w:eastAsia="ru-RU"/>
              </w:rPr>
              <w:t>питань</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виховної</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роботи</w:t>
            </w:r>
            <w:proofErr w:type="spellEnd"/>
            <w:r w:rsidRPr="00984F64">
              <w:rPr>
                <w:rFonts w:ascii="Times New Roman" w:eastAsia="Times New Roman" w:hAnsi="Times New Roman" w:cs="Times New Roman"/>
                <w:sz w:val="25"/>
                <w:szCs w:val="25"/>
                <w:lang w:val="ru-RU" w:eastAsia="ru-RU"/>
              </w:rPr>
              <w:t xml:space="preserve"> та </w:t>
            </w:r>
            <w:proofErr w:type="spellStart"/>
            <w:r w:rsidRPr="00984F64">
              <w:rPr>
                <w:rFonts w:ascii="Times New Roman" w:eastAsia="Times New Roman" w:hAnsi="Times New Roman" w:cs="Times New Roman"/>
                <w:sz w:val="25"/>
                <w:szCs w:val="25"/>
                <w:lang w:val="ru-RU" w:eastAsia="ru-RU"/>
              </w:rPr>
              <w:t>позашкiльної</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освiти</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з </w:t>
            </w:r>
            <w:proofErr w:type="spellStart"/>
            <w:r w:rsidRPr="00984F64">
              <w:rPr>
                <w:rFonts w:ascii="Times New Roman" w:eastAsia="Times New Roman" w:hAnsi="Times New Roman" w:cs="Times New Roman"/>
                <w:sz w:val="25"/>
                <w:szCs w:val="25"/>
                <w:lang w:val="ru-RU" w:eastAsia="ru-RU"/>
              </w:rPr>
              <w:t>дошкiльного</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виховання</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з </w:t>
            </w:r>
            <w:proofErr w:type="spellStart"/>
            <w:r w:rsidRPr="00984F64">
              <w:rPr>
                <w:rFonts w:ascii="Times New Roman" w:eastAsia="Times New Roman" w:hAnsi="Times New Roman" w:cs="Times New Roman"/>
                <w:sz w:val="25"/>
                <w:szCs w:val="25"/>
                <w:lang w:val="ru-RU" w:eastAsia="ru-RU"/>
              </w:rPr>
              <w:t>питань</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загальної</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середньої</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освiти</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по </w:t>
            </w:r>
            <w:proofErr w:type="spellStart"/>
            <w:r w:rsidRPr="00984F64">
              <w:rPr>
                <w:rFonts w:ascii="Times New Roman" w:eastAsia="Times New Roman" w:hAnsi="Times New Roman" w:cs="Times New Roman"/>
                <w:sz w:val="25"/>
                <w:szCs w:val="25"/>
                <w:lang w:val="ru-RU" w:eastAsia="ru-RU"/>
              </w:rPr>
              <w:t>роботi</w:t>
            </w:r>
            <w:proofErr w:type="spellEnd"/>
            <w:r w:rsidRPr="00984F64">
              <w:rPr>
                <w:rFonts w:ascii="Times New Roman" w:eastAsia="Times New Roman" w:hAnsi="Times New Roman" w:cs="Times New Roman"/>
                <w:sz w:val="25"/>
                <w:szCs w:val="25"/>
                <w:lang w:val="ru-RU" w:eastAsia="ru-RU"/>
              </w:rPr>
              <w:t xml:space="preserve"> з </w:t>
            </w:r>
            <w:proofErr w:type="spellStart"/>
            <w:r w:rsidRPr="00984F64">
              <w:rPr>
                <w:rFonts w:ascii="Times New Roman" w:eastAsia="Times New Roman" w:hAnsi="Times New Roman" w:cs="Times New Roman"/>
                <w:sz w:val="25"/>
                <w:szCs w:val="25"/>
                <w:lang w:val="ru-RU" w:eastAsia="ru-RU"/>
              </w:rPr>
              <w:t>педагогiчними</w:t>
            </w:r>
            <w:proofErr w:type="spellEnd"/>
            <w:r w:rsidRPr="00984F64">
              <w:rPr>
                <w:rFonts w:ascii="Times New Roman" w:eastAsia="Times New Roman" w:hAnsi="Times New Roman" w:cs="Times New Roman"/>
                <w:sz w:val="25"/>
                <w:szCs w:val="25"/>
                <w:lang w:val="ru-RU" w:eastAsia="ru-RU"/>
              </w:rPr>
              <w:t xml:space="preserve"> кадрами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eastAsia="ru-RU"/>
              </w:rPr>
              <w:t xml:space="preserve"> з безпеки в освітньому середовищі </w:t>
            </w:r>
            <w:r w:rsidRPr="00984F64">
              <w:rPr>
                <w:rFonts w:ascii="Times New Roman" w:eastAsia="Times New Roman" w:hAnsi="Times New Roman" w:cs="Times New Roman"/>
                <w:sz w:val="25"/>
                <w:szCs w:val="25"/>
                <w:lang w:val="ru-RU" w:eastAsia="ru-RU"/>
              </w:rPr>
              <w:t>–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Секретар</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керiвника</w:t>
            </w:r>
            <w:proofErr w:type="spellEnd"/>
            <w:r w:rsidRPr="00984F64">
              <w:rPr>
                <w:rFonts w:ascii="Times New Roman" w:eastAsia="Times New Roman" w:hAnsi="Times New Roman" w:cs="Times New Roman"/>
                <w:sz w:val="25"/>
                <w:szCs w:val="25"/>
                <w:lang w:val="ru-RU" w:eastAsia="ru-RU"/>
              </w:rPr>
              <w:t xml:space="preserve"> – 1.</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eastAsia="ru-RU"/>
              </w:rPr>
              <w:t>8</w:t>
            </w:r>
            <w:r w:rsidRPr="00984F64">
              <w:rPr>
                <w:rFonts w:ascii="Times New Roman" w:eastAsia="Times New Roman" w:hAnsi="Times New Roman" w:cs="Times New Roman"/>
                <w:b/>
                <w:sz w:val="26"/>
                <w:szCs w:val="26"/>
                <w:lang w:val="ru-RU" w:eastAsia="ru-RU"/>
              </w:rPr>
              <w:t>,0</w:t>
            </w:r>
          </w:p>
        </w:tc>
      </w:tr>
      <w:tr w:rsidR="00984F64" w:rsidRPr="00984F64" w:rsidTr="0088148A">
        <w:trPr>
          <w:trHeight w:val="345"/>
          <w:jc w:val="center"/>
        </w:trPr>
        <w:tc>
          <w:tcPr>
            <w:tcW w:w="513" w:type="dxa"/>
            <w:shd w:val="clear" w:color="auto" w:fill="FFFFFF"/>
          </w:tcPr>
          <w:p w:rsidR="00984F64" w:rsidRPr="00984F64" w:rsidRDefault="00984F64" w:rsidP="00373775">
            <w:pPr>
              <w:widowControl w:val="0"/>
              <w:spacing w:after="0" w:line="240" w:lineRule="auto"/>
              <w:ind w:left="113" w:right="113"/>
              <w:rPr>
                <w:rFonts w:ascii="Times New Roman" w:eastAsia="Times New Roman" w:hAnsi="Times New Roman" w:cs="Times New Roman"/>
                <w:sz w:val="26"/>
                <w:szCs w:val="26"/>
                <w:lang w:val="ru-RU" w:eastAsia="ru-RU"/>
              </w:rPr>
            </w:pPr>
            <w:r w:rsidRPr="00984F64">
              <w:rPr>
                <w:rFonts w:ascii="Times New Roman" w:eastAsia="Times New Roman" w:hAnsi="Times New Roman" w:cs="Times New Roman"/>
                <w:sz w:val="26"/>
                <w:szCs w:val="26"/>
                <w:lang w:val="ru-RU" w:eastAsia="ru-RU"/>
              </w:rPr>
              <w:t>1</w:t>
            </w:r>
            <w:r w:rsidR="00373775">
              <w:rPr>
                <w:rFonts w:ascii="Times New Roman" w:eastAsia="Times New Roman" w:hAnsi="Times New Roman" w:cs="Times New Roman"/>
                <w:sz w:val="26"/>
                <w:szCs w:val="26"/>
                <w:lang w:val="ru-RU" w:eastAsia="ru-RU"/>
              </w:rPr>
              <w:t>9</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5"/>
                <w:szCs w:val="25"/>
                <w:lang w:val="ru-RU" w:eastAsia="ru-RU"/>
              </w:rPr>
            </w:pPr>
            <w:proofErr w:type="spellStart"/>
            <w:r w:rsidRPr="00984F64">
              <w:rPr>
                <w:rFonts w:ascii="Times New Roman" w:eastAsia="Times New Roman" w:hAnsi="Times New Roman" w:cs="Times New Roman"/>
                <w:b/>
                <w:sz w:val="25"/>
                <w:szCs w:val="25"/>
                <w:lang w:val="ru-RU" w:eastAsia="ru-RU"/>
              </w:rPr>
              <w:t>Вiддiл</w:t>
            </w:r>
            <w:proofErr w:type="spellEnd"/>
            <w:r w:rsidRPr="00984F64">
              <w:rPr>
                <w:rFonts w:ascii="Times New Roman" w:eastAsia="Times New Roman" w:hAnsi="Times New Roman" w:cs="Times New Roman"/>
                <w:b/>
                <w:sz w:val="25"/>
                <w:szCs w:val="25"/>
                <w:lang w:val="ru-RU" w:eastAsia="ru-RU"/>
              </w:rPr>
              <w:t xml:space="preserve"> </w:t>
            </w:r>
            <w:proofErr w:type="spellStart"/>
            <w:proofErr w:type="gramStart"/>
            <w:r w:rsidRPr="00984F64">
              <w:rPr>
                <w:rFonts w:ascii="Times New Roman" w:eastAsia="Times New Roman" w:hAnsi="Times New Roman" w:cs="Times New Roman"/>
                <w:b/>
                <w:sz w:val="25"/>
                <w:szCs w:val="25"/>
                <w:lang w:val="ru-RU" w:eastAsia="ru-RU"/>
              </w:rPr>
              <w:t>культури</w:t>
            </w:r>
            <w:proofErr w:type="spellEnd"/>
            <w:r w:rsidRPr="00984F64">
              <w:rPr>
                <w:rFonts w:ascii="Times New Roman" w:eastAsia="Times New Roman" w:hAnsi="Times New Roman" w:cs="Times New Roman"/>
                <w:b/>
                <w:sz w:val="25"/>
                <w:szCs w:val="25"/>
                <w:lang w:val="ru-RU" w:eastAsia="ru-RU"/>
              </w:rPr>
              <w:t xml:space="preserve"> :</w:t>
            </w:r>
            <w:proofErr w:type="gramEnd"/>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lastRenderedPageBreak/>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5"/>
                <w:szCs w:val="25"/>
                <w:lang w:val="ru-RU" w:eastAsia="ru-RU"/>
              </w:rPr>
              <w:t>Секретар</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керiвника</w:t>
            </w:r>
            <w:proofErr w:type="spellEnd"/>
            <w:r w:rsidRPr="00984F64">
              <w:rPr>
                <w:rFonts w:ascii="Times New Roman" w:eastAsia="Times New Roman" w:hAnsi="Times New Roman" w:cs="Times New Roman"/>
                <w:sz w:val="25"/>
                <w:szCs w:val="25"/>
                <w:lang w:val="ru-RU" w:eastAsia="ru-RU"/>
              </w:rPr>
              <w:t xml:space="preserve"> – 1.</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val="ru-RU" w:eastAsia="ru-RU"/>
              </w:rPr>
              <w:lastRenderedPageBreak/>
              <w:t>4,0</w:t>
            </w:r>
          </w:p>
          <w:p w:rsidR="00984F64" w:rsidRPr="00984F64" w:rsidRDefault="00984F64" w:rsidP="00984F64">
            <w:pPr>
              <w:spacing w:after="0" w:line="240" w:lineRule="auto"/>
              <w:jc w:val="center"/>
              <w:rPr>
                <w:rFonts w:ascii="Times New Roman" w:eastAsia="Times New Roman" w:hAnsi="Times New Roman" w:cs="Times New Roman"/>
                <w:sz w:val="26"/>
                <w:szCs w:val="26"/>
                <w:lang w:val="ru-RU" w:eastAsia="ru-RU"/>
              </w:rPr>
            </w:pPr>
          </w:p>
          <w:p w:rsidR="00984F64" w:rsidRPr="00984F64" w:rsidRDefault="00984F64" w:rsidP="00984F64">
            <w:pPr>
              <w:spacing w:after="0" w:line="240" w:lineRule="auto"/>
              <w:jc w:val="center"/>
              <w:rPr>
                <w:rFonts w:ascii="Times New Roman" w:eastAsia="Times New Roman" w:hAnsi="Times New Roman" w:cs="Times New Roman"/>
                <w:sz w:val="26"/>
                <w:szCs w:val="26"/>
                <w:lang w:val="ru-RU" w:eastAsia="ru-RU"/>
              </w:rPr>
            </w:pPr>
          </w:p>
        </w:tc>
      </w:tr>
      <w:tr w:rsidR="00984F64" w:rsidRPr="00984F64" w:rsidTr="0088148A">
        <w:trPr>
          <w:trHeight w:val="342"/>
          <w:jc w:val="center"/>
        </w:trPr>
        <w:tc>
          <w:tcPr>
            <w:tcW w:w="513" w:type="dxa"/>
            <w:shd w:val="clear" w:color="auto" w:fill="FFFFFF"/>
          </w:tcPr>
          <w:p w:rsidR="00984F64" w:rsidRPr="00984F64" w:rsidRDefault="00373775" w:rsidP="00373775">
            <w:pPr>
              <w:widowControl w:val="0"/>
              <w:spacing w:after="0" w:line="240" w:lineRule="auto"/>
              <w:ind w:left="113" w:right="113"/>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lastRenderedPageBreak/>
              <w:t>20</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5"/>
                <w:szCs w:val="25"/>
                <w:lang w:val="ru-RU" w:eastAsia="ru-RU"/>
              </w:rPr>
            </w:pPr>
            <w:proofErr w:type="spellStart"/>
            <w:r w:rsidRPr="00984F64">
              <w:rPr>
                <w:rFonts w:ascii="Times New Roman" w:eastAsia="Times New Roman" w:hAnsi="Times New Roman" w:cs="Times New Roman"/>
                <w:b/>
                <w:sz w:val="25"/>
                <w:szCs w:val="25"/>
                <w:lang w:val="ru-RU" w:eastAsia="ru-RU"/>
              </w:rPr>
              <w:t>Управлiння</w:t>
            </w:r>
            <w:proofErr w:type="spellEnd"/>
            <w:r w:rsidRPr="00984F64">
              <w:rPr>
                <w:rFonts w:ascii="Times New Roman" w:eastAsia="Times New Roman" w:hAnsi="Times New Roman" w:cs="Times New Roman"/>
                <w:b/>
                <w:sz w:val="25"/>
                <w:szCs w:val="25"/>
                <w:lang w:val="ru-RU" w:eastAsia="ru-RU"/>
              </w:rPr>
              <w:t xml:space="preserve"> </w:t>
            </w:r>
            <w:proofErr w:type="spellStart"/>
            <w:r w:rsidRPr="00984F64">
              <w:rPr>
                <w:rFonts w:ascii="Times New Roman" w:eastAsia="Times New Roman" w:hAnsi="Times New Roman" w:cs="Times New Roman"/>
                <w:b/>
                <w:sz w:val="25"/>
                <w:szCs w:val="25"/>
                <w:lang w:val="ru-RU" w:eastAsia="ru-RU"/>
              </w:rPr>
              <w:t>працi</w:t>
            </w:r>
            <w:proofErr w:type="spellEnd"/>
            <w:r w:rsidRPr="00984F64">
              <w:rPr>
                <w:rFonts w:ascii="Times New Roman" w:eastAsia="Times New Roman" w:hAnsi="Times New Roman" w:cs="Times New Roman"/>
                <w:b/>
                <w:sz w:val="25"/>
                <w:szCs w:val="25"/>
                <w:lang w:val="ru-RU" w:eastAsia="ru-RU"/>
              </w:rPr>
              <w:t xml:space="preserve"> та </w:t>
            </w:r>
            <w:proofErr w:type="spellStart"/>
            <w:r w:rsidRPr="00984F64">
              <w:rPr>
                <w:rFonts w:ascii="Times New Roman" w:eastAsia="Times New Roman" w:hAnsi="Times New Roman" w:cs="Times New Roman"/>
                <w:b/>
                <w:sz w:val="25"/>
                <w:szCs w:val="25"/>
                <w:lang w:val="ru-RU" w:eastAsia="ru-RU"/>
              </w:rPr>
              <w:t>соцiального</w:t>
            </w:r>
            <w:proofErr w:type="spellEnd"/>
            <w:r w:rsidRPr="00984F64">
              <w:rPr>
                <w:rFonts w:ascii="Times New Roman" w:eastAsia="Times New Roman" w:hAnsi="Times New Roman" w:cs="Times New Roman"/>
                <w:b/>
                <w:sz w:val="25"/>
                <w:szCs w:val="25"/>
                <w:lang w:val="ru-RU" w:eastAsia="ru-RU"/>
              </w:rPr>
              <w:t xml:space="preserve"> </w:t>
            </w:r>
            <w:proofErr w:type="spellStart"/>
            <w:r w:rsidRPr="00984F64">
              <w:rPr>
                <w:rFonts w:ascii="Times New Roman" w:eastAsia="Times New Roman" w:hAnsi="Times New Roman" w:cs="Times New Roman"/>
                <w:b/>
                <w:sz w:val="25"/>
                <w:szCs w:val="25"/>
                <w:lang w:val="ru-RU" w:eastAsia="ru-RU"/>
              </w:rPr>
              <w:t>захисту</w:t>
            </w:r>
            <w:proofErr w:type="spellEnd"/>
            <w:r w:rsidRPr="00984F64">
              <w:rPr>
                <w:rFonts w:ascii="Times New Roman" w:eastAsia="Times New Roman" w:hAnsi="Times New Roman" w:cs="Times New Roman"/>
                <w:b/>
                <w:sz w:val="25"/>
                <w:szCs w:val="25"/>
                <w:lang w:val="ru-RU" w:eastAsia="ru-RU"/>
              </w:rPr>
              <w:t xml:space="preserve"> </w:t>
            </w:r>
            <w:proofErr w:type="spellStart"/>
            <w:r w:rsidRPr="00984F64">
              <w:rPr>
                <w:rFonts w:ascii="Times New Roman" w:eastAsia="Times New Roman" w:hAnsi="Times New Roman" w:cs="Times New Roman"/>
                <w:b/>
                <w:sz w:val="25"/>
                <w:szCs w:val="25"/>
                <w:lang w:val="ru-RU" w:eastAsia="ru-RU"/>
              </w:rPr>
              <w:t>населення</w:t>
            </w:r>
            <w:proofErr w:type="spellEnd"/>
            <w:r w:rsidRPr="00984F64">
              <w:rPr>
                <w:rFonts w:ascii="Times New Roman" w:eastAsia="Times New Roman" w:hAnsi="Times New Roman" w:cs="Times New Roman"/>
                <w:b/>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управлiння</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Заступник начальника </w:t>
            </w:r>
            <w:proofErr w:type="spellStart"/>
            <w:r w:rsidRPr="00984F64">
              <w:rPr>
                <w:rFonts w:ascii="Times New Roman" w:eastAsia="Times New Roman" w:hAnsi="Times New Roman" w:cs="Times New Roman"/>
                <w:sz w:val="25"/>
                <w:szCs w:val="25"/>
                <w:lang w:val="ru-RU" w:eastAsia="ru-RU"/>
              </w:rPr>
              <w:t>управлiння</w:t>
            </w:r>
            <w:proofErr w:type="spellEnd"/>
            <w:r w:rsidRPr="00984F64">
              <w:rPr>
                <w:rFonts w:ascii="Times New Roman" w:eastAsia="Times New Roman" w:hAnsi="Times New Roman" w:cs="Times New Roman"/>
                <w:sz w:val="25"/>
                <w:szCs w:val="25"/>
                <w:lang w:val="ru-RU" w:eastAsia="ru-RU"/>
              </w:rPr>
              <w:t xml:space="preserve"> – 2.</w:t>
            </w:r>
          </w:p>
          <w:p w:rsidR="00984F64" w:rsidRPr="00984F64" w:rsidRDefault="00984F64" w:rsidP="00984F64">
            <w:pPr>
              <w:spacing w:after="0" w:line="240" w:lineRule="auto"/>
              <w:ind w:left="199" w:right="171"/>
              <w:rPr>
                <w:rFonts w:ascii="Times New Roman" w:eastAsia="Times New Roman" w:hAnsi="Times New Roman" w:cs="Times New Roman"/>
                <w:i/>
                <w:sz w:val="25"/>
                <w:szCs w:val="25"/>
                <w:lang w:val="ru-RU" w:eastAsia="ru-RU"/>
              </w:rPr>
            </w:pPr>
            <w:proofErr w:type="spellStart"/>
            <w:r w:rsidRPr="00984F64">
              <w:rPr>
                <w:rFonts w:ascii="Times New Roman" w:eastAsia="Times New Roman" w:hAnsi="Times New Roman" w:cs="Times New Roman"/>
                <w:i/>
                <w:sz w:val="25"/>
                <w:szCs w:val="25"/>
                <w:lang w:val="ru-RU" w:eastAsia="ru-RU"/>
              </w:rPr>
              <w:t>Вiддiл</w:t>
            </w:r>
            <w:proofErr w:type="spellEnd"/>
            <w:r w:rsidRPr="00984F64">
              <w:rPr>
                <w:rFonts w:ascii="Times New Roman" w:eastAsia="Times New Roman" w:hAnsi="Times New Roman" w:cs="Times New Roman"/>
                <w:i/>
                <w:sz w:val="25"/>
                <w:szCs w:val="25"/>
                <w:lang w:val="ru-RU" w:eastAsia="ru-RU"/>
              </w:rPr>
              <w:t xml:space="preserve"> по </w:t>
            </w:r>
            <w:proofErr w:type="spellStart"/>
            <w:r w:rsidRPr="00984F64">
              <w:rPr>
                <w:rFonts w:ascii="Times New Roman" w:eastAsia="Times New Roman" w:hAnsi="Times New Roman" w:cs="Times New Roman"/>
                <w:i/>
                <w:sz w:val="25"/>
                <w:szCs w:val="25"/>
                <w:lang w:val="ru-RU" w:eastAsia="ru-RU"/>
              </w:rPr>
              <w:t>роботi</w:t>
            </w:r>
            <w:proofErr w:type="spellEnd"/>
            <w:r w:rsidRPr="00984F64">
              <w:rPr>
                <w:rFonts w:ascii="Times New Roman" w:eastAsia="Times New Roman" w:hAnsi="Times New Roman" w:cs="Times New Roman"/>
                <w:i/>
                <w:sz w:val="25"/>
                <w:szCs w:val="25"/>
                <w:lang w:val="ru-RU" w:eastAsia="ru-RU"/>
              </w:rPr>
              <w:t xml:space="preserve"> з персоналом та </w:t>
            </w:r>
            <w:proofErr w:type="spellStart"/>
            <w:r w:rsidRPr="00984F64">
              <w:rPr>
                <w:rFonts w:ascii="Times New Roman" w:eastAsia="Times New Roman" w:hAnsi="Times New Roman" w:cs="Times New Roman"/>
                <w:i/>
                <w:sz w:val="25"/>
                <w:szCs w:val="25"/>
                <w:lang w:val="ru-RU" w:eastAsia="ru-RU"/>
              </w:rPr>
              <w:t>правової</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роботи</w:t>
            </w:r>
            <w:proofErr w:type="spellEnd"/>
            <w:r w:rsidRPr="00984F64">
              <w:rPr>
                <w:rFonts w:ascii="Times New Roman" w:eastAsia="Times New Roman" w:hAnsi="Times New Roman" w:cs="Times New Roman"/>
                <w:i/>
                <w:sz w:val="25"/>
                <w:szCs w:val="25"/>
                <w:lang w:val="ru-RU" w:eastAsia="ru-RU"/>
              </w:rPr>
              <w:t xml:space="preserve">: </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 2;</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Прибиральник</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службових</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примiщень</w:t>
            </w:r>
            <w:proofErr w:type="spellEnd"/>
            <w:r w:rsidRPr="00984F64">
              <w:rPr>
                <w:rFonts w:ascii="Times New Roman" w:eastAsia="Times New Roman" w:hAnsi="Times New Roman" w:cs="Times New Roman"/>
                <w:sz w:val="25"/>
                <w:szCs w:val="25"/>
                <w:lang w:val="ru-RU" w:eastAsia="ru-RU"/>
              </w:rPr>
              <w:t xml:space="preserve"> – 2.</w:t>
            </w:r>
          </w:p>
          <w:p w:rsidR="00984F64" w:rsidRPr="00984F64" w:rsidRDefault="00984F64" w:rsidP="00984F64">
            <w:pPr>
              <w:spacing w:after="0" w:line="240" w:lineRule="auto"/>
              <w:ind w:left="199" w:right="171"/>
              <w:rPr>
                <w:rFonts w:ascii="Times New Roman" w:eastAsia="Times New Roman" w:hAnsi="Times New Roman" w:cs="Times New Roman"/>
                <w:i/>
                <w:sz w:val="25"/>
                <w:szCs w:val="25"/>
                <w:lang w:val="ru-RU" w:eastAsia="ru-RU"/>
              </w:rPr>
            </w:pPr>
            <w:proofErr w:type="spellStart"/>
            <w:r w:rsidRPr="00984F64">
              <w:rPr>
                <w:rFonts w:ascii="Times New Roman" w:eastAsia="Times New Roman" w:hAnsi="Times New Roman" w:cs="Times New Roman"/>
                <w:i/>
                <w:sz w:val="25"/>
                <w:szCs w:val="25"/>
                <w:lang w:val="ru-RU" w:eastAsia="ru-RU"/>
              </w:rPr>
              <w:t>Вiддiл</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бухгалтерського</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облiку</w:t>
            </w:r>
            <w:proofErr w:type="spellEnd"/>
            <w:r w:rsidRPr="00984F64">
              <w:rPr>
                <w:rFonts w:ascii="Times New Roman" w:eastAsia="Times New Roman" w:hAnsi="Times New Roman" w:cs="Times New Roman"/>
                <w:i/>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вiддiлу-головний</w:t>
            </w:r>
            <w:proofErr w:type="spellEnd"/>
            <w:r w:rsidRPr="00984F64">
              <w:rPr>
                <w:rFonts w:ascii="Times New Roman" w:eastAsia="Times New Roman" w:hAnsi="Times New Roman" w:cs="Times New Roman"/>
                <w:sz w:val="25"/>
                <w:szCs w:val="25"/>
                <w:lang w:val="ru-RU" w:eastAsia="ru-RU"/>
              </w:rPr>
              <w:t xml:space="preserve"> бухгалтер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Заступник начальника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2;</w:t>
            </w:r>
          </w:p>
          <w:p w:rsidR="00984F64" w:rsidRPr="00984F64" w:rsidRDefault="00984F64" w:rsidP="00984F64">
            <w:pPr>
              <w:spacing w:after="0" w:line="240" w:lineRule="auto"/>
              <w:ind w:left="199" w:right="171"/>
              <w:rPr>
                <w:rFonts w:ascii="Times New Roman" w:eastAsia="Times New Roman" w:hAnsi="Times New Roman" w:cs="Times New Roman"/>
                <w:b/>
                <w:i/>
                <w:color w:val="FF0000"/>
                <w:sz w:val="25"/>
                <w:szCs w:val="25"/>
                <w:u w:val="single"/>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 1. </w:t>
            </w:r>
          </w:p>
          <w:p w:rsidR="00984F64" w:rsidRPr="00984F64" w:rsidRDefault="00984F64" w:rsidP="00984F64">
            <w:pPr>
              <w:spacing w:after="0" w:line="240" w:lineRule="auto"/>
              <w:ind w:left="199" w:right="171"/>
              <w:rPr>
                <w:rFonts w:ascii="Times New Roman" w:eastAsia="Times New Roman" w:hAnsi="Times New Roman" w:cs="Times New Roman"/>
                <w:i/>
                <w:sz w:val="25"/>
                <w:szCs w:val="25"/>
                <w:lang w:val="ru-RU" w:eastAsia="ru-RU"/>
              </w:rPr>
            </w:pPr>
            <w:proofErr w:type="spellStart"/>
            <w:r w:rsidRPr="00984F64">
              <w:rPr>
                <w:rFonts w:ascii="Times New Roman" w:eastAsia="Times New Roman" w:hAnsi="Times New Roman" w:cs="Times New Roman"/>
                <w:i/>
                <w:sz w:val="25"/>
                <w:szCs w:val="25"/>
                <w:lang w:val="ru-RU" w:eastAsia="ru-RU"/>
              </w:rPr>
              <w:t>Вiддiл</w:t>
            </w:r>
            <w:proofErr w:type="spellEnd"/>
            <w:r w:rsidRPr="00984F64">
              <w:rPr>
                <w:rFonts w:ascii="Times New Roman" w:eastAsia="Times New Roman" w:hAnsi="Times New Roman" w:cs="Times New Roman"/>
                <w:i/>
                <w:sz w:val="25"/>
                <w:szCs w:val="25"/>
                <w:lang w:val="ru-RU" w:eastAsia="ru-RU"/>
              </w:rPr>
              <w:t xml:space="preserve"> з </w:t>
            </w:r>
            <w:proofErr w:type="spellStart"/>
            <w:r w:rsidRPr="00984F64">
              <w:rPr>
                <w:rFonts w:ascii="Times New Roman" w:eastAsia="Times New Roman" w:hAnsi="Times New Roman" w:cs="Times New Roman"/>
                <w:i/>
                <w:sz w:val="25"/>
                <w:szCs w:val="25"/>
                <w:lang w:val="ru-RU" w:eastAsia="ru-RU"/>
              </w:rPr>
              <w:t>прийому</w:t>
            </w:r>
            <w:proofErr w:type="spellEnd"/>
            <w:r w:rsidRPr="00984F64">
              <w:rPr>
                <w:rFonts w:ascii="Times New Roman" w:eastAsia="Times New Roman" w:hAnsi="Times New Roman" w:cs="Times New Roman"/>
                <w:i/>
                <w:sz w:val="25"/>
                <w:szCs w:val="25"/>
                <w:lang w:val="ru-RU" w:eastAsia="ru-RU"/>
              </w:rPr>
              <w:t xml:space="preserve"> та </w:t>
            </w:r>
            <w:proofErr w:type="spellStart"/>
            <w:r w:rsidRPr="00984F64">
              <w:rPr>
                <w:rFonts w:ascii="Times New Roman" w:eastAsia="Times New Roman" w:hAnsi="Times New Roman" w:cs="Times New Roman"/>
                <w:i/>
                <w:sz w:val="25"/>
                <w:szCs w:val="25"/>
                <w:lang w:val="ru-RU" w:eastAsia="ru-RU"/>
              </w:rPr>
              <w:t>надання</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соціальних</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допомог</w:t>
            </w:r>
            <w:proofErr w:type="spellEnd"/>
            <w:r w:rsidRPr="00984F64">
              <w:rPr>
                <w:rFonts w:ascii="Times New Roman" w:eastAsia="Times New Roman" w:hAnsi="Times New Roman" w:cs="Times New Roman"/>
                <w:i/>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2;</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 8.</w:t>
            </w:r>
          </w:p>
          <w:p w:rsidR="00984F64" w:rsidRPr="00984F64" w:rsidRDefault="00984F64" w:rsidP="00984F64">
            <w:pPr>
              <w:spacing w:after="0" w:line="240" w:lineRule="auto"/>
              <w:ind w:left="199" w:right="171"/>
              <w:rPr>
                <w:rFonts w:ascii="Times New Roman" w:eastAsia="Times New Roman" w:hAnsi="Times New Roman" w:cs="Times New Roman"/>
                <w:i/>
                <w:sz w:val="25"/>
                <w:szCs w:val="25"/>
                <w:lang w:val="ru-RU" w:eastAsia="ru-RU"/>
              </w:rPr>
            </w:pPr>
            <w:proofErr w:type="spellStart"/>
            <w:r w:rsidRPr="00984F64">
              <w:rPr>
                <w:rFonts w:ascii="Times New Roman" w:eastAsia="Times New Roman" w:hAnsi="Times New Roman" w:cs="Times New Roman"/>
                <w:i/>
                <w:sz w:val="25"/>
                <w:szCs w:val="25"/>
                <w:lang w:val="ru-RU" w:eastAsia="ru-RU"/>
              </w:rPr>
              <w:t>Вiддiл</w:t>
            </w:r>
            <w:proofErr w:type="spellEnd"/>
            <w:r w:rsidRPr="00984F64">
              <w:rPr>
                <w:rFonts w:ascii="Times New Roman" w:eastAsia="Times New Roman" w:hAnsi="Times New Roman" w:cs="Times New Roman"/>
                <w:i/>
                <w:sz w:val="25"/>
                <w:szCs w:val="25"/>
                <w:lang w:val="ru-RU" w:eastAsia="ru-RU"/>
              </w:rPr>
              <w:t xml:space="preserve"> з </w:t>
            </w:r>
            <w:proofErr w:type="spellStart"/>
            <w:r w:rsidRPr="00984F64">
              <w:rPr>
                <w:rFonts w:ascii="Times New Roman" w:eastAsia="Times New Roman" w:hAnsi="Times New Roman" w:cs="Times New Roman"/>
                <w:i/>
                <w:sz w:val="25"/>
                <w:szCs w:val="25"/>
                <w:lang w:val="ru-RU" w:eastAsia="ru-RU"/>
              </w:rPr>
              <w:t>питань</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соціальних</w:t>
            </w:r>
            <w:proofErr w:type="spellEnd"/>
            <w:r w:rsidRPr="00984F64">
              <w:rPr>
                <w:rFonts w:ascii="Times New Roman" w:eastAsia="Times New Roman" w:hAnsi="Times New Roman" w:cs="Times New Roman"/>
                <w:i/>
                <w:sz w:val="25"/>
                <w:szCs w:val="25"/>
                <w:lang w:val="ru-RU" w:eastAsia="ru-RU"/>
              </w:rPr>
              <w:t xml:space="preserve"> </w:t>
            </w:r>
            <w:proofErr w:type="spellStart"/>
            <w:proofErr w:type="gramStart"/>
            <w:r w:rsidRPr="00984F64">
              <w:rPr>
                <w:rFonts w:ascii="Times New Roman" w:eastAsia="Times New Roman" w:hAnsi="Times New Roman" w:cs="Times New Roman"/>
                <w:i/>
                <w:sz w:val="25"/>
                <w:szCs w:val="25"/>
                <w:lang w:val="ru-RU" w:eastAsia="ru-RU"/>
              </w:rPr>
              <w:t>послуг</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ос</w:t>
            </w:r>
            <w:proofErr w:type="gramEnd"/>
            <w:r w:rsidRPr="00984F64">
              <w:rPr>
                <w:rFonts w:ascii="Times New Roman" w:eastAsia="Times New Roman" w:hAnsi="Times New Roman" w:cs="Times New Roman"/>
                <w:i/>
                <w:sz w:val="25"/>
                <w:szCs w:val="25"/>
                <w:lang w:val="ru-RU" w:eastAsia="ru-RU"/>
              </w:rPr>
              <w:t>iб</w:t>
            </w:r>
            <w:proofErr w:type="spellEnd"/>
            <w:r w:rsidRPr="00984F64">
              <w:rPr>
                <w:rFonts w:ascii="Times New Roman" w:eastAsia="Times New Roman" w:hAnsi="Times New Roman" w:cs="Times New Roman"/>
                <w:i/>
                <w:sz w:val="25"/>
                <w:szCs w:val="25"/>
                <w:lang w:val="ru-RU" w:eastAsia="ru-RU"/>
              </w:rPr>
              <w:t xml:space="preserve"> з </w:t>
            </w:r>
            <w:proofErr w:type="spellStart"/>
            <w:r w:rsidRPr="00984F64">
              <w:rPr>
                <w:rFonts w:ascii="Times New Roman" w:eastAsia="Times New Roman" w:hAnsi="Times New Roman" w:cs="Times New Roman"/>
                <w:i/>
                <w:sz w:val="25"/>
                <w:szCs w:val="25"/>
                <w:lang w:val="ru-RU" w:eastAsia="ru-RU"/>
              </w:rPr>
              <w:t>інвалідністю</w:t>
            </w:r>
            <w:proofErr w:type="spellEnd"/>
            <w:r w:rsidRPr="00984F64">
              <w:rPr>
                <w:rFonts w:ascii="Times New Roman" w:eastAsia="Times New Roman" w:hAnsi="Times New Roman" w:cs="Times New Roman"/>
                <w:i/>
                <w:sz w:val="25"/>
                <w:szCs w:val="25"/>
                <w:lang w:val="ru-RU" w:eastAsia="ru-RU"/>
              </w:rPr>
              <w:t xml:space="preserve"> та </w:t>
            </w:r>
            <w:proofErr w:type="spellStart"/>
            <w:r w:rsidRPr="00984F64">
              <w:rPr>
                <w:rFonts w:ascii="Times New Roman" w:eastAsia="Times New Roman" w:hAnsi="Times New Roman" w:cs="Times New Roman"/>
                <w:i/>
                <w:sz w:val="25"/>
                <w:szCs w:val="25"/>
                <w:lang w:val="ru-RU" w:eastAsia="ru-RU"/>
              </w:rPr>
              <w:t>ветеранiв</w:t>
            </w:r>
            <w:proofErr w:type="spellEnd"/>
            <w:r w:rsidRPr="00984F64">
              <w:rPr>
                <w:rFonts w:ascii="Times New Roman" w:eastAsia="Times New Roman" w:hAnsi="Times New Roman" w:cs="Times New Roman"/>
                <w:i/>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 </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2; </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 3;</w:t>
            </w:r>
          </w:p>
          <w:p w:rsidR="00984F64" w:rsidRPr="00984F64" w:rsidRDefault="00984F64" w:rsidP="00984F64">
            <w:pPr>
              <w:spacing w:after="0" w:line="240" w:lineRule="auto"/>
              <w:ind w:left="199" w:right="171"/>
              <w:rPr>
                <w:rFonts w:ascii="Times New Roman" w:eastAsia="Times New Roman" w:hAnsi="Times New Roman" w:cs="Times New Roman"/>
                <w:i/>
                <w:sz w:val="25"/>
                <w:szCs w:val="25"/>
                <w:lang w:val="ru-RU" w:eastAsia="ru-RU"/>
              </w:rPr>
            </w:pPr>
            <w:proofErr w:type="spellStart"/>
            <w:r w:rsidRPr="00984F64">
              <w:rPr>
                <w:rFonts w:ascii="Times New Roman" w:eastAsia="Times New Roman" w:hAnsi="Times New Roman" w:cs="Times New Roman"/>
                <w:i/>
                <w:sz w:val="25"/>
                <w:szCs w:val="25"/>
                <w:lang w:val="ru-RU" w:eastAsia="ru-RU"/>
              </w:rPr>
              <w:t>Вiддiл</w:t>
            </w:r>
            <w:proofErr w:type="spellEnd"/>
            <w:r w:rsidRPr="00984F64">
              <w:rPr>
                <w:rFonts w:ascii="Times New Roman" w:eastAsia="Times New Roman" w:hAnsi="Times New Roman" w:cs="Times New Roman"/>
                <w:i/>
                <w:sz w:val="25"/>
                <w:szCs w:val="25"/>
                <w:lang w:val="ru-RU" w:eastAsia="ru-RU"/>
              </w:rPr>
              <w:t xml:space="preserve"> з </w:t>
            </w:r>
            <w:proofErr w:type="spellStart"/>
            <w:r w:rsidRPr="00984F64">
              <w:rPr>
                <w:rFonts w:ascii="Times New Roman" w:eastAsia="Times New Roman" w:hAnsi="Times New Roman" w:cs="Times New Roman"/>
                <w:i/>
                <w:sz w:val="25"/>
                <w:szCs w:val="25"/>
                <w:lang w:val="ru-RU" w:eastAsia="ru-RU"/>
              </w:rPr>
              <w:t>питань</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внутрішньо</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переміщених</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осіб</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сiмейної</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полiтики</w:t>
            </w:r>
            <w:proofErr w:type="spellEnd"/>
            <w:r w:rsidRPr="00984F64">
              <w:rPr>
                <w:rFonts w:ascii="Times New Roman" w:eastAsia="Times New Roman" w:hAnsi="Times New Roman" w:cs="Times New Roman"/>
                <w:i/>
                <w:sz w:val="25"/>
                <w:szCs w:val="25"/>
                <w:lang w:val="ru-RU" w:eastAsia="ru-RU"/>
              </w:rPr>
              <w:t xml:space="preserve"> та </w:t>
            </w:r>
            <w:proofErr w:type="spellStart"/>
            <w:r w:rsidRPr="00984F64">
              <w:rPr>
                <w:rFonts w:ascii="Times New Roman" w:eastAsia="Times New Roman" w:hAnsi="Times New Roman" w:cs="Times New Roman"/>
                <w:i/>
                <w:sz w:val="25"/>
                <w:szCs w:val="25"/>
                <w:lang w:val="ru-RU" w:eastAsia="ru-RU"/>
              </w:rPr>
              <w:t>постраждалих</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внаслiдок</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аварiї</w:t>
            </w:r>
            <w:proofErr w:type="spellEnd"/>
            <w:r w:rsidRPr="00984F64">
              <w:rPr>
                <w:rFonts w:ascii="Times New Roman" w:eastAsia="Times New Roman" w:hAnsi="Times New Roman" w:cs="Times New Roman"/>
                <w:i/>
                <w:sz w:val="25"/>
                <w:szCs w:val="25"/>
                <w:lang w:val="ru-RU" w:eastAsia="ru-RU"/>
              </w:rPr>
              <w:t xml:space="preserve"> на ЧАЕС:</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b/>
                <w:i/>
                <w:color w:val="FF0000"/>
                <w:sz w:val="25"/>
                <w:szCs w:val="25"/>
                <w:u w:val="single"/>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4; </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 4.</w:t>
            </w:r>
          </w:p>
          <w:p w:rsidR="00984F64" w:rsidRPr="00984F64" w:rsidRDefault="00984F64" w:rsidP="00984F64">
            <w:pPr>
              <w:spacing w:after="0" w:line="240" w:lineRule="auto"/>
              <w:ind w:left="199" w:right="171"/>
              <w:rPr>
                <w:rFonts w:ascii="Times New Roman" w:eastAsia="Times New Roman" w:hAnsi="Times New Roman" w:cs="Times New Roman"/>
                <w:i/>
                <w:sz w:val="25"/>
                <w:szCs w:val="25"/>
                <w:lang w:val="ru-RU" w:eastAsia="ru-RU"/>
              </w:rPr>
            </w:pPr>
            <w:proofErr w:type="spellStart"/>
            <w:r w:rsidRPr="00984F64">
              <w:rPr>
                <w:rFonts w:ascii="Times New Roman" w:eastAsia="Times New Roman" w:hAnsi="Times New Roman" w:cs="Times New Roman"/>
                <w:i/>
                <w:sz w:val="25"/>
                <w:szCs w:val="25"/>
                <w:lang w:val="ru-RU" w:eastAsia="ru-RU"/>
              </w:rPr>
              <w:t>Вiддiл</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соціального</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захисту</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Захисників</w:t>
            </w:r>
            <w:proofErr w:type="spellEnd"/>
            <w:r w:rsidRPr="00984F64">
              <w:rPr>
                <w:rFonts w:ascii="Times New Roman" w:eastAsia="Times New Roman" w:hAnsi="Times New Roman" w:cs="Times New Roman"/>
                <w:i/>
                <w:sz w:val="25"/>
                <w:szCs w:val="25"/>
                <w:lang w:val="ru-RU" w:eastAsia="ru-RU"/>
              </w:rPr>
              <w:t xml:space="preserve"> та </w:t>
            </w:r>
            <w:proofErr w:type="spellStart"/>
            <w:r w:rsidRPr="00984F64">
              <w:rPr>
                <w:rFonts w:ascii="Times New Roman" w:eastAsia="Times New Roman" w:hAnsi="Times New Roman" w:cs="Times New Roman"/>
                <w:i/>
                <w:sz w:val="25"/>
                <w:szCs w:val="25"/>
                <w:lang w:val="ru-RU" w:eastAsia="ru-RU"/>
              </w:rPr>
              <w:t>Захисниць</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України</w:t>
            </w:r>
            <w:proofErr w:type="spellEnd"/>
            <w:r w:rsidRPr="00984F64">
              <w:rPr>
                <w:rFonts w:ascii="Times New Roman" w:eastAsia="Times New Roman" w:hAnsi="Times New Roman" w:cs="Times New Roman"/>
                <w:i/>
                <w:sz w:val="25"/>
                <w:szCs w:val="25"/>
                <w:lang w:val="ru-RU" w:eastAsia="ru-RU"/>
              </w:rPr>
              <w:t xml:space="preserve"> та </w:t>
            </w:r>
            <w:proofErr w:type="spellStart"/>
            <w:r w:rsidRPr="00984F64">
              <w:rPr>
                <w:rFonts w:ascii="Times New Roman" w:eastAsia="Times New Roman" w:hAnsi="Times New Roman" w:cs="Times New Roman"/>
                <w:i/>
                <w:sz w:val="25"/>
                <w:szCs w:val="25"/>
                <w:lang w:val="ru-RU" w:eastAsia="ru-RU"/>
              </w:rPr>
              <w:t>пільг</w:t>
            </w:r>
            <w:proofErr w:type="spellEnd"/>
            <w:r w:rsidRPr="00984F64">
              <w:rPr>
                <w:rFonts w:ascii="Times New Roman" w:eastAsia="Times New Roman" w:hAnsi="Times New Roman" w:cs="Times New Roman"/>
                <w:i/>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2;</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 4.</w:t>
            </w:r>
          </w:p>
          <w:p w:rsidR="00984F64" w:rsidRPr="00984F64" w:rsidRDefault="00984F64" w:rsidP="00984F64">
            <w:pPr>
              <w:spacing w:after="0" w:line="240" w:lineRule="auto"/>
              <w:ind w:left="199" w:right="171"/>
              <w:rPr>
                <w:rFonts w:ascii="Times New Roman" w:eastAsia="Times New Roman" w:hAnsi="Times New Roman" w:cs="Times New Roman"/>
                <w:i/>
                <w:sz w:val="25"/>
                <w:szCs w:val="25"/>
                <w:lang w:val="ru-RU" w:eastAsia="ru-RU"/>
              </w:rPr>
            </w:pPr>
            <w:proofErr w:type="spellStart"/>
            <w:r w:rsidRPr="00984F64">
              <w:rPr>
                <w:rFonts w:ascii="Times New Roman" w:eastAsia="Times New Roman" w:hAnsi="Times New Roman" w:cs="Times New Roman"/>
                <w:i/>
                <w:sz w:val="25"/>
                <w:szCs w:val="25"/>
                <w:lang w:val="ru-RU" w:eastAsia="ru-RU"/>
              </w:rPr>
              <w:t>Відділ</w:t>
            </w:r>
            <w:proofErr w:type="spellEnd"/>
            <w:r w:rsidRPr="00984F64">
              <w:rPr>
                <w:rFonts w:ascii="Times New Roman" w:eastAsia="Times New Roman" w:hAnsi="Times New Roman" w:cs="Times New Roman"/>
                <w:i/>
                <w:sz w:val="25"/>
                <w:szCs w:val="25"/>
                <w:lang w:val="ru-RU" w:eastAsia="ru-RU"/>
              </w:rPr>
              <w:t xml:space="preserve"> з </w:t>
            </w:r>
            <w:proofErr w:type="spellStart"/>
            <w:r w:rsidRPr="00984F64">
              <w:rPr>
                <w:rFonts w:ascii="Times New Roman" w:eastAsia="Times New Roman" w:hAnsi="Times New Roman" w:cs="Times New Roman"/>
                <w:i/>
                <w:sz w:val="25"/>
                <w:szCs w:val="25"/>
                <w:lang w:val="ru-RU" w:eastAsia="ru-RU"/>
              </w:rPr>
              <w:t>автоматизованої</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обробки</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iнформації</w:t>
            </w:r>
            <w:proofErr w:type="spellEnd"/>
            <w:r w:rsidRPr="00984F64">
              <w:rPr>
                <w:rFonts w:ascii="Times New Roman" w:eastAsia="Times New Roman" w:hAnsi="Times New Roman" w:cs="Times New Roman"/>
                <w:i/>
                <w:sz w:val="25"/>
                <w:szCs w:val="25"/>
                <w:lang w:val="ru-RU" w:eastAsia="ru-RU"/>
              </w:rPr>
              <w:t xml:space="preserve"> та </w:t>
            </w:r>
            <w:proofErr w:type="spellStart"/>
            <w:r w:rsidRPr="00984F64">
              <w:rPr>
                <w:rFonts w:ascii="Times New Roman" w:eastAsia="Times New Roman" w:hAnsi="Times New Roman" w:cs="Times New Roman"/>
                <w:i/>
                <w:sz w:val="25"/>
                <w:szCs w:val="25"/>
                <w:lang w:val="ru-RU" w:eastAsia="ru-RU"/>
              </w:rPr>
              <w:t>моніторингу</w:t>
            </w:r>
            <w:proofErr w:type="spellEnd"/>
            <w:r w:rsidRPr="00984F64">
              <w:rPr>
                <w:rFonts w:ascii="Times New Roman" w:eastAsia="Times New Roman" w:hAnsi="Times New Roman" w:cs="Times New Roman"/>
                <w:i/>
                <w:sz w:val="25"/>
                <w:szCs w:val="25"/>
                <w:lang w:val="ru-RU" w:eastAsia="ru-RU"/>
              </w:rPr>
              <w:t xml:space="preserve"> </w:t>
            </w:r>
            <w:proofErr w:type="spellStart"/>
            <w:r w:rsidRPr="00984F64">
              <w:rPr>
                <w:rFonts w:ascii="Times New Roman" w:eastAsia="Times New Roman" w:hAnsi="Times New Roman" w:cs="Times New Roman"/>
                <w:i/>
                <w:sz w:val="25"/>
                <w:szCs w:val="25"/>
                <w:lang w:val="ru-RU" w:eastAsia="ru-RU"/>
              </w:rPr>
              <w:t>допомог</w:t>
            </w:r>
            <w:proofErr w:type="spellEnd"/>
            <w:r w:rsidRPr="00984F64">
              <w:rPr>
                <w:rFonts w:ascii="Times New Roman" w:eastAsia="Times New Roman" w:hAnsi="Times New Roman" w:cs="Times New Roman"/>
                <w:i/>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Заступник начальника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 2;</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Провідний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спеціаліст</w:t>
            </w:r>
            <w:proofErr w:type="spellEnd"/>
            <w:r w:rsidRPr="00984F64">
              <w:rPr>
                <w:rFonts w:ascii="Times New Roman" w:eastAsia="Times New Roman" w:hAnsi="Times New Roman" w:cs="Times New Roman"/>
                <w:sz w:val="25"/>
                <w:szCs w:val="25"/>
                <w:lang w:val="ru-RU" w:eastAsia="ru-RU"/>
              </w:rPr>
              <w:t xml:space="preserve"> – 3;</w:t>
            </w:r>
          </w:p>
          <w:p w:rsidR="00984F64" w:rsidRPr="00984F64" w:rsidRDefault="00984F64" w:rsidP="00984F64">
            <w:pPr>
              <w:spacing w:after="0" w:line="240" w:lineRule="auto"/>
              <w:ind w:left="199" w:right="171"/>
              <w:rPr>
                <w:rFonts w:ascii="Times New Roman" w:eastAsia="Times New Roman" w:hAnsi="Times New Roman" w:cs="Times New Roman"/>
                <w:sz w:val="26"/>
                <w:szCs w:val="26"/>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 1.</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val="ru-RU" w:eastAsia="ru-RU"/>
              </w:rPr>
              <w:t>54,0</w:t>
            </w:r>
          </w:p>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p>
          <w:p w:rsidR="00984F64" w:rsidRPr="00984F64" w:rsidRDefault="00984F64" w:rsidP="00984F64">
            <w:pPr>
              <w:spacing w:after="0" w:line="240" w:lineRule="auto"/>
              <w:jc w:val="center"/>
              <w:rPr>
                <w:rFonts w:ascii="Times New Roman" w:eastAsia="Times New Roman" w:hAnsi="Times New Roman" w:cs="Times New Roman"/>
                <w:b/>
                <w:sz w:val="26"/>
                <w:szCs w:val="26"/>
                <w:lang w:val="ru-RU" w:eastAsia="ru-RU"/>
              </w:rPr>
            </w:pPr>
          </w:p>
          <w:p w:rsidR="00984F64" w:rsidRPr="00984F64" w:rsidRDefault="00984F64" w:rsidP="00984F64">
            <w:pPr>
              <w:spacing w:after="0" w:line="240" w:lineRule="auto"/>
              <w:jc w:val="center"/>
              <w:rPr>
                <w:rFonts w:ascii="Times New Roman" w:eastAsia="Times New Roman" w:hAnsi="Times New Roman" w:cs="Times New Roman"/>
                <w:i/>
                <w:sz w:val="26"/>
                <w:szCs w:val="26"/>
                <w:lang w:val="ru-RU" w:eastAsia="ru-RU"/>
              </w:rPr>
            </w:pPr>
          </w:p>
        </w:tc>
      </w:tr>
      <w:tr w:rsidR="00984F64" w:rsidRPr="00984F64" w:rsidTr="0088148A">
        <w:trPr>
          <w:trHeight w:val="365"/>
          <w:jc w:val="center"/>
        </w:trPr>
        <w:tc>
          <w:tcPr>
            <w:tcW w:w="513" w:type="dxa"/>
            <w:shd w:val="clear" w:color="auto" w:fill="FFFFFF"/>
          </w:tcPr>
          <w:p w:rsidR="00984F64" w:rsidRPr="00984F64" w:rsidRDefault="00984F64" w:rsidP="00373775">
            <w:pPr>
              <w:widowControl w:val="0"/>
              <w:spacing w:after="0" w:line="240" w:lineRule="auto"/>
              <w:ind w:left="113" w:right="113"/>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2</w:t>
            </w:r>
            <w:r w:rsidR="00373775">
              <w:rPr>
                <w:rFonts w:ascii="Times New Roman" w:eastAsia="Times New Roman" w:hAnsi="Times New Roman" w:cs="Times New Roman"/>
                <w:sz w:val="25"/>
                <w:szCs w:val="25"/>
                <w:lang w:val="ru-RU" w:eastAsia="ru-RU"/>
              </w:rPr>
              <w:t>1</w:t>
            </w:r>
          </w:p>
        </w:tc>
        <w:tc>
          <w:tcPr>
            <w:tcW w:w="7704" w:type="dxa"/>
            <w:shd w:val="clear" w:color="auto" w:fill="FFFFFF"/>
          </w:tcPr>
          <w:p w:rsidR="00984F64" w:rsidRPr="00984F64" w:rsidRDefault="00984F64" w:rsidP="00984F64">
            <w:pPr>
              <w:spacing w:after="0" w:line="240" w:lineRule="auto"/>
              <w:ind w:left="199" w:right="171"/>
              <w:rPr>
                <w:rFonts w:ascii="Times New Roman" w:eastAsia="Times New Roman" w:hAnsi="Times New Roman" w:cs="Times New Roman"/>
                <w:b/>
                <w:sz w:val="25"/>
                <w:szCs w:val="25"/>
                <w:lang w:val="ru-RU" w:eastAsia="ru-RU"/>
              </w:rPr>
            </w:pPr>
            <w:proofErr w:type="spellStart"/>
            <w:r w:rsidRPr="00984F64">
              <w:rPr>
                <w:rFonts w:ascii="Times New Roman" w:eastAsia="Times New Roman" w:hAnsi="Times New Roman" w:cs="Times New Roman"/>
                <w:b/>
                <w:sz w:val="25"/>
                <w:szCs w:val="25"/>
                <w:lang w:val="ru-RU" w:eastAsia="ru-RU"/>
              </w:rPr>
              <w:t>Вiддiл</w:t>
            </w:r>
            <w:proofErr w:type="spellEnd"/>
            <w:r w:rsidRPr="00984F64">
              <w:rPr>
                <w:rFonts w:ascii="Times New Roman" w:eastAsia="Times New Roman" w:hAnsi="Times New Roman" w:cs="Times New Roman"/>
                <w:b/>
                <w:sz w:val="25"/>
                <w:szCs w:val="25"/>
                <w:lang w:val="ru-RU" w:eastAsia="ru-RU"/>
              </w:rPr>
              <w:t xml:space="preserve"> </w:t>
            </w:r>
            <w:proofErr w:type="spellStart"/>
            <w:r w:rsidRPr="00984F64">
              <w:rPr>
                <w:rFonts w:ascii="Times New Roman" w:eastAsia="Times New Roman" w:hAnsi="Times New Roman" w:cs="Times New Roman"/>
                <w:b/>
                <w:sz w:val="25"/>
                <w:szCs w:val="25"/>
                <w:lang w:val="ru-RU" w:eastAsia="ru-RU"/>
              </w:rPr>
              <w:t>капiтального</w:t>
            </w:r>
            <w:proofErr w:type="spellEnd"/>
            <w:r w:rsidRPr="00984F64">
              <w:rPr>
                <w:rFonts w:ascii="Times New Roman" w:eastAsia="Times New Roman" w:hAnsi="Times New Roman" w:cs="Times New Roman"/>
                <w:b/>
                <w:sz w:val="25"/>
                <w:szCs w:val="25"/>
                <w:lang w:val="ru-RU" w:eastAsia="ru-RU"/>
              </w:rPr>
              <w:t xml:space="preserve"> </w:t>
            </w:r>
            <w:proofErr w:type="spellStart"/>
            <w:r w:rsidRPr="00984F64">
              <w:rPr>
                <w:rFonts w:ascii="Times New Roman" w:eastAsia="Times New Roman" w:hAnsi="Times New Roman" w:cs="Times New Roman"/>
                <w:b/>
                <w:sz w:val="25"/>
                <w:szCs w:val="25"/>
                <w:lang w:val="ru-RU" w:eastAsia="ru-RU"/>
              </w:rPr>
              <w:t>будiвництва</w:t>
            </w:r>
            <w:proofErr w:type="spellEnd"/>
            <w:r w:rsidRPr="00984F64">
              <w:rPr>
                <w:rFonts w:ascii="Times New Roman" w:eastAsia="Times New Roman" w:hAnsi="Times New Roman" w:cs="Times New Roman"/>
                <w:b/>
                <w:sz w:val="25"/>
                <w:szCs w:val="25"/>
                <w:lang w:val="ru-RU" w:eastAsia="ru-RU"/>
              </w:rPr>
              <w:t xml:space="preserve"> та </w:t>
            </w:r>
            <w:proofErr w:type="spellStart"/>
            <w:r w:rsidRPr="00984F64">
              <w:rPr>
                <w:rFonts w:ascii="Times New Roman" w:eastAsia="Times New Roman" w:hAnsi="Times New Roman" w:cs="Times New Roman"/>
                <w:b/>
                <w:sz w:val="25"/>
                <w:szCs w:val="25"/>
                <w:lang w:val="ru-RU" w:eastAsia="ru-RU"/>
              </w:rPr>
              <w:t>iнвестицiй</w:t>
            </w:r>
            <w:proofErr w:type="spellEnd"/>
            <w:r w:rsidRPr="00984F64">
              <w:rPr>
                <w:rFonts w:ascii="Times New Roman" w:eastAsia="Times New Roman" w:hAnsi="Times New Roman" w:cs="Times New Roman"/>
                <w:b/>
                <w:sz w:val="25"/>
                <w:szCs w:val="25"/>
                <w:lang w:val="ru-RU" w:eastAsia="ru-RU"/>
              </w:rPr>
              <w:t>:</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 xml:space="preserve">Начальник </w:t>
            </w:r>
            <w:proofErr w:type="spellStart"/>
            <w:r w:rsidRPr="00984F64">
              <w:rPr>
                <w:rFonts w:ascii="Times New Roman" w:eastAsia="Times New Roman" w:hAnsi="Times New Roman" w:cs="Times New Roman"/>
                <w:sz w:val="25"/>
                <w:szCs w:val="25"/>
                <w:lang w:val="ru-RU" w:eastAsia="ru-RU"/>
              </w:rPr>
              <w:t>вiддiлу</w:t>
            </w:r>
            <w:proofErr w:type="spellEnd"/>
            <w:r w:rsidRPr="00984F64">
              <w:rPr>
                <w:rFonts w:ascii="Times New Roman" w:eastAsia="Times New Roman" w:hAnsi="Times New Roman" w:cs="Times New Roman"/>
                <w:sz w:val="25"/>
                <w:szCs w:val="25"/>
                <w:lang w:val="ru-RU" w:eastAsia="ru-RU"/>
              </w:rPr>
              <w:t xml:space="preserve">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r w:rsidRPr="00984F64">
              <w:rPr>
                <w:rFonts w:ascii="Times New Roman" w:eastAsia="Times New Roman" w:hAnsi="Times New Roman" w:cs="Times New Roman"/>
                <w:sz w:val="25"/>
                <w:szCs w:val="25"/>
                <w:lang w:val="ru-RU" w:eastAsia="ru-RU"/>
              </w:rPr>
              <w:t>Заступник начальника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-бухгалтер – 1;</w:t>
            </w:r>
          </w:p>
          <w:p w:rsidR="00984F64" w:rsidRPr="00984F64" w:rsidRDefault="00984F64" w:rsidP="00984F64">
            <w:pPr>
              <w:spacing w:after="0" w:line="240" w:lineRule="auto"/>
              <w:ind w:left="199" w:right="171"/>
              <w:rPr>
                <w:rFonts w:ascii="Times New Roman" w:eastAsia="Times New Roman" w:hAnsi="Times New Roman" w:cs="Times New Roman"/>
                <w:sz w:val="25"/>
                <w:szCs w:val="25"/>
                <w:lang w:val="ru-RU" w:eastAsia="ru-RU"/>
              </w:rPr>
            </w:pPr>
            <w:proofErr w:type="spellStart"/>
            <w:r w:rsidRPr="00984F64">
              <w:rPr>
                <w:rFonts w:ascii="Times New Roman" w:eastAsia="Times New Roman" w:hAnsi="Times New Roman" w:cs="Times New Roman"/>
                <w:sz w:val="25"/>
                <w:szCs w:val="25"/>
                <w:lang w:val="ru-RU" w:eastAsia="ru-RU"/>
              </w:rPr>
              <w:t>Головний</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з </w:t>
            </w:r>
            <w:proofErr w:type="spellStart"/>
            <w:r w:rsidRPr="00984F64">
              <w:rPr>
                <w:rFonts w:ascii="Times New Roman" w:eastAsia="Times New Roman" w:hAnsi="Times New Roman" w:cs="Times New Roman"/>
                <w:sz w:val="25"/>
                <w:szCs w:val="25"/>
                <w:lang w:val="ru-RU" w:eastAsia="ru-RU"/>
              </w:rPr>
              <w:t>технiчного</w:t>
            </w:r>
            <w:proofErr w:type="spellEnd"/>
            <w:r w:rsidRPr="00984F64">
              <w:rPr>
                <w:rFonts w:ascii="Times New Roman" w:eastAsia="Times New Roman" w:hAnsi="Times New Roman" w:cs="Times New Roman"/>
                <w:sz w:val="25"/>
                <w:szCs w:val="25"/>
                <w:lang w:val="ru-RU" w:eastAsia="ru-RU"/>
              </w:rPr>
              <w:t xml:space="preserve"> </w:t>
            </w:r>
            <w:proofErr w:type="spellStart"/>
            <w:r w:rsidRPr="00984F64">
              <w:rPr>
                <w:rFonts w:ascii="Times New Roman" w:eastAsia="Times New Roman" w:hAnsi="Times New Roman" w:cs="Times New Roman"/>
                <w:sz w:val="25"/>
                <w:szCs w:val="25"/>
                <w:lang w:val="ru-RU" w:eastAsia="ru-RU"/>
              </w:rPr>
              <w:t>нагляду</w:t>
            </w:r>
            <w:proofErr w:type="spellEnd"/>
            <w:r w:rsidRPr="00984F64">
              <w:rPr>
                <w:rFonts w:ascii="Times New Roman" w:eastAsia="Times New Roman" w:hAnsi="Times New Roman" w:cs="Times New Roman"/>
                <w:sz w:val="25"/>
                <w:szCs w:val="25"/>
                <w:lang w:val="ru-RU" w:eastAsia="ru-RU"/>
              </w:rPr>
              <w:t xml:space="preserve"> – 1; </w:t>
            </w:r>
          </w:p>
          <w:p w:rsidR="00984F64" w:rsidRPr="00984F64" w:rsidRDefault="00984F64" w:rsidP="00984F64">
            <w:pPr>
              <w:spacing w:after="0" w:line="240" w:lineRule="auto"/>
              <w:ind w:left="199" w:right="171"/>
              <w:rPr>
                <w:rFonts w:ascii="Times New Roman" w:eastAsia="Times New Roman" w:hAnsi="Times New Roman" w:cs="Times New Roman"/>
                <w:b/>
                <w:i/>
                <w:color w:val="FF0000"/>
                <w:sz w:val="25"/>
                <w:szCs w:val="25"/>
                <w:u w:val="single"/>
                <w:lang w:val="ru-RU" w:eastAsia="ru-RU"/>
              </w:rPr>
            </w:pPr>
            <w:proofErr w:type="spellStart"/>
            <w:r w:rsidRPr="00984F64">
              <w:rPr>
                <w:rFonts w:ascii="Times New Roman" w:eastAsia="Times New Roman" w:hAnsi="Times New Roman" w:cs="Times New Roman"/>
                <w:sz w:val="25"/>
                <w:szCs w:val="25"/>
                <w:lang w:val="ru-RU" w:eastAsia="ru-RU"/>
              </w:rPr>
              <w:t>Спецiалiст</w:t>
            </w:r>
            <w:proofErr w:type="spellEnd"/>
            <w:r w:rsidRPr="00984F64">
              <w:rPr>
                <w:rFonts w:ascii="Times New Roman" w:eastAsia="Times New Roman" w:hAnsi="Times New Roman" w:cs="Times New Roman"/>
                <w:sz w:val="25"/>
                <w:szCs w:val="25"/>
                <w:lang w:val="ru-RU" w:eastAsia="ru-RU"/>
              </w:rPr>
              <w:t xml:space="preserve"> I </w:t>
            </w:r>
            <w:proofErr w:type="spellStart"/>
            <w:r w:rsidRPr="00984F64">
              <w:rPr>
                <w:rFonts w:ascii="Times New Roman" w:eastAsia="Times New Roman" w:hAnsi="Times New Roman" w:cs="Times New Roman"/>
                <w:sz w:val="25"/>
                <w:szCs w:val="25"/>
                <w:lang w:val="ru-RU" w:eastAsia="ru-RU"/>
              </w:rPr>
              <w:t>категорiї</w:t>
            </w:r>
            <w:proofErr w:type="spellEnd"/>
            <w:r w:rsidRPr="00984F64">
              <w:rPr>
                <w:rFonts w:ascii="Times New Roman" w:eastAsia="Times New Roman" w:hAnsi="Times New Roman" w:cs="Times New Roman"/>
                <w:sz w:val="25"/>
                <w:szCs w:val="25"/>
                <w:lang w:val="ru-RU" w:eastAsia="ru-RU"/>
              </w:rPr>
              <w:t xml:space="preserve"> – 1; </w:t>
            </w:r>
          </w:p>
          <w:p w:rsidR="00984F64" w:rsidRPr="00984F64" w:rsidRDefault="00984F64" w:rsidP="00984F64">
            <w:pPr>
              <w:spacing w:after="0" w:line="240" w:lineRule="auto"/>
              <w:ind w:left="199" w:right="171"/>
              <w:rPr>
                <w:rFonts w:ascii="Times New Roman" w:eastAsia="Times New Roman" w:hAnsi="Times New Roman" w:cs="Times New Roman"/>
                <w:color w:val="000000"/>
                <w:sz w:val="25"/>
                <w:szCs w:val="25"/>
                <w:lang w:val="ru-RU" w:eastAsia="ru-RU"/>
              </w:rPr>
            </w:pPr>
            <w:r w:rsidRPr="00984F64">
              <w:rPr>
                <w:rFonts w:ascii="Times New Roman" w:eastAsia="Times New Roman" w:hAnsi="Times New Roman" w:cs="Times New Roman"/>
                <w:color w:val="000000"/>
                <w:sz w:val="25"/>
                <w:szCs w:val="25"/>
                <w:lang w:val="ru-RU" w:eastAsia="ru-RU"/>
              </w:rPr>
              <w:t xml:space="preserve">Старший </w:t>
            </w:r>
            <w:proofErr w:type="spellStart"/>
            <w:r w:rsidRPr="00984F64">
              <w:rPr>
                <w:rFonts w:ascii="Times New Roman" w:eastAsia="Times New Roman" w:hAnsi="Times New Roman" w:cs="Times New Roman"/>
                <w:color w:val="000000"/>
                <w:sz w:val="25"/>
                <w:szCs w:val="25"/>
                <w:lang w:val="ru-RU" w:eastAsia="ru-RU"/>
              </w:rPr>
              <w:t>iнспектор</w:t>
            </w:r>
            <w:proofErr w:type="spellEnd"/>
            <w:r w:rsidRPr="00984F64">
              <w:rPr>
                <w:rFonts w:ascii="Times New Roman" w:eastAsia="Times New Roman" w:hAnsi="Times New Roman" w:cs="Times New Roman"/>
                <w:color w:val="000000"/>
                <w:sz w:val="25"/>
                <w:szCs w:val="25"/>
                <w:lang w:val="ru-RU" w:eastAsia="ru-RU"/>
              </w:rPr>
              <w:t xml:space="preserve"> – 1.</w:t>
            </w:r>
          </w:p>
        </w:tc>
        <w:tc>
          <w:tcPr>
            <w:tcW w:w="1030" w:type="dxa"/>
            <w:shd w:val="clear" w:color="auto" w:fill="FFFFFF"/>
          </w:tcPr>
          <w:p w:rsidR="00984F64" w:rsidRPr="00984F64" w:rsidRDefault="00984F64" w:rsidP="00984F64">
            <w:pPr>
              <w:spacing w:after="0" w:line="240" w:lineRule="auto"/>
              <w:jc w:val="center"/>
              <w:rPr>
                <w:rFonts w:ascii="Times New Roman" w:eastAsia="Times New Roman" w:hAnsi="Times New Roman" w:cs="Times New Roman"/>
                <w:b/>
                <w:sz w:val="25"/>
                <w:szCs w:val="25"/>
                <w:lang w:val="ru-RU" w:eastAsia="ru-RU"/>
              </w:rPr>
            </w:pPr>
            <w:r w:rsidRPr="00984F64">
              <w:rPr>
                <w:rFonts w:ascii="Times New Roman" w:eastAsia="Times New Roman" w:hAnsi="Times New Roman" w:cs="Times New Roman"/>
                <w:b/>
                <w:sz w:val="25"/>
                <w:szCs w:val="25"/>
                <w:lang w:val="ru-RU" w:eastAsia="ru-RU"/>
              </w:rPr>
              <w:t>6,0</w:t>
            </w:r>
          </w:p>
          <w:p w:rsidR="00984F64" w:rsidRPr="00984F64" w:rsidRDefault="00984F64" w:rsidP="00984F64">
            <w:pPr>
              <w:spacing w:after="0" w:line="240" w:lineRule="auto"/>
              <w:jc w:val="center"/>
              <w:rPr>
                <w:rFonts w:ascii="Times New Roman" w:eastAsia="Times New Roman" w:hAnsi="Times New Roman" w:cs="Times New Roman"/>
                <w:sz w:val="25"/>
                <w:szCs w:val="25"/>
                <w:lang w:val="ru-RU" w:eastAsia="ru-RU"/>
              </w:rPr>
            </w:pPr>
          </w:p>
          <w:p w:rsidR="00984F64" w:rsidRPr="00984F64" w:rsidRDefault="00984F64" w:rsidP="00984F64">
            <w:pPr>
              <w:spacing w:after="0" w:line="240" w:lineRule="auto"/>
              <w:jc w:val="center"/>
              <w:rPr>
                <w:rFonts w:ascii="Times New Roman" w:eastAsia="Times New Roman" w:hAnsi="Times New Roman" w:cs="Times New Roman"/>
                <w:sz w:val="25"/>
                <w:szCs w:val="25"/>
                <w:lang w:val="ru-RU" w:eastAsia="ru-RU"/>
              </w:rPr>
            </w:pPr>
          </w:p>
        </w:tc>
      </w:tr>
      <w:tr w:rsidR="00984F64" w:rsidRPr="00984F64" w:rsidTr="0088148A">
        <w:trPr>
          <w:trHeight w:val="584"/>
          <w:jc w:val="center"/>
        </w:trPr>
        <w:tc>
          <w:tcPr>
            <w:tcW w:w="513" w:type="dxa"/>
            <w:shd w:val="clear" w:color="auto" w:fill="FFFFFF"/>
          </w:tcPr>
          <w:p w:rsidR="00984F64" w:rsidRPr="00984F64" w:rsidRDefault="00984F64" w:rsidP="00984F64">
            <w:pPr>
              <w:widowControl w:val="0"/>
              <w:spacing w:before="120" w:after="120" w:line="240" w:lineRule="auto"/>
              <w:ind w:left="113" w:right="113"/>
              <w:rPr>
                <w:rFonts w:ascii="Times New Roman" w:eastAsia="Times New Roman" w:hAnsi="Times New Roman" w:cs="Times New Roman"/>
                <w:sz w:val="26"/>
                <w:szCs w:val="26"/>
                <w:lang w:val="ru-RU" w:eastAsia="ru-RU"/>
              </w:rPr>
            </w:pPr>
          </w:p>
        </w:tc>
        <w:tc>
          <w:tcPr>
            <w:tcW w:w="7704" w:type="dxa"/>
            <w:shd w:val="clear" w:color="auto" w:fill="FFFFFF"/>
          </w:tcPr>
          <w:p w:rsidR="00984F64" w:rsidRPr="00984F64" w:rsidRDefault="00984F64" w:rsidP="00984F64">
            <w:pPr>
              <w:spacing w:before="120" w:after="120" w:line="240" w:lineRule="auto"/>
              <w:ind w:right="171"/>
              <w:rPr>
                <w:rFonts w:ascii="Times New Roman" w:eastAsia="Times New Roman" w:hAnsi="Times New Roman" w:cs="Times New Roman"/>
                <w:b/>
                <w:sz w:val="26"/>
                <w:szCs w:val="26"/>
                <w:lang w:val="ru-RU" w:eastAsia="ru-RU"/>
              </w:rPr>
            </w:pPr>
            <w:r w:rsidRPr="00984F64">
              <w:rPr>
                <w:rFonts w:ascii="Times New Roman" w:eastAsia="Times New Roman" w:hAnsi="Times New Roman" w:cs="Times New Roman"/>
                <w:b/>
                <w:sz w:val="26"/>
                <w:szCs w:val="26"/>
                <w:lang w:val="ru-RU" w:eastAsia="ru-RU"/>
              </w:rPr>
              <w:t>РАЗОМ</w:t>
            </w:r>
          </w:p>
        </w:tc>
        <w:tc>
          <w:tcPr>
            <w:tcW w:w="1030" w:type="dxa"/>
            <w:shd w:val="clear" w:color="auto" w:fill="FFFFFF"/>
          </w:tcPr>
          <w:p w:rsidR="00984F64" w:rsidRPr="00984F64" w:rsidRDefault="00984F64" w:rsidP="00984F64">
            <w:pPr>
              <w:spacing w:before="120" w:after="120" w:line="240" w:lineRule="auto"/>
              <w:jc w:val="center"/>
              <w:rPr>
                <w:rFonts w:ascii="Times New Roman" w:eastAsia="Times New Roman" w:hAnsi="Times New Roman" w:cs="Times New Roman"/>
                <w:b/>
                <w:sz w:val="26"/>
                <w:szCs w:val="26"/>
                <w:lang w:eastAsia="ru-RU"/>
              </w:rPr>
            </w:pPr>
            <w:r w:rsidRPr="00984F64">
              <w:rPr>
                <w:rFonts w:ascii="Times New Roman" w:eastAsia="Times New Roman" w:hAnsi="Times New Roman" w:cs="Times New Roman"/>
                <w:b/>
                <w:sz w:val="26"/>
                <w:szCs w:val="26"/>
                <w:lang w:eastAsia="ru-RU"/>
              </w:rPr>
              <w:t>243,5</w:t>
            </w:r>
          </w:p>
        </w:tc>
      </w:tr>
    </w:tbl>
    <w:p w:rsidR="00984F64" w:rsidRPr="00984F64" w:rsidRDefault="00984F64" w:rsidP="00984F64">
      <w:pPr>
        <w:spacing w:after="0" w:line="240" w:lineRule="auto"/>
        <w:jc w:val="both"/>
        <w:rPr>
          <w:rFonts w:ascii="Times New Roman" w:eastAsia="Times New Roman" w:hAnsi="Times New Roman" w:cs="Times New Roman"/>
          <w:sz w:val="28"/>
          <w:szCs w:val="28"/>
          <w:lang w:val="ru-RU" w:eastAsia="ru-RU"/>
        </w:rPr>
      </w:pPr>
    </w:p>
    <w:p w:rsidR="00984F64" w:rsidRPr="00984F64" w:rsidRDefault="00984F64" w:rsidP="00984F64">
      <w:pPr>
        <w:spacing w:after="0" w:line="240" w:lineRule="auto"/>
        <w:rPr>
          <w:rFonts w:ascii="Times New Roman" w:eastAsia="Times New Roman" w:hAnsi="Times New Roman" w:cs="Times New Roman"/>
          <w:sz w:val="24"/>
          <w:szCs w:val="24"/>
          <w:lang w:eastAsia="ru-RU"/>
        </w:rPr>
      </w:pPr>
    </w:p>
    <w:p w:rsidR="00984F64" w:rsidRPr="00984F64" w:rsidRDefault="00984F64" w:rsidP="00984F64">
      <w:pPr>
        <w:spacing w:after="0" w:line="240" w:lineRule="auto"/>
        <w:rPr>
          <w:rFonts w:ascii="Times New Roman" w:eastAsia="Times New Roman" w:hAnsi="Times New Roman" w:cs="Times New Roman"/>
          <w:sz w:val="24"/>
          <w:szCs w:val="24"/>
          <w:lang w:eastAsia="ru-RU"/>
        </w:rPr>
      </w:pPr>
    </w:p>
    <w:p w:rsidR="00984F64" w:rsidRPr="00984F64" w:rsidRDefault="00984F64" w:rsidP="00984F64">
      <w:pPr>
        <w:spacing w:after="0" w:line="240" w:lineRule="auto"/>
        <w:rPr>
          <w:rFonts w:ascii="Times New Roman" w:eastAsia="Times New Roman" w:hAnsi="Times New Roman" w:cs="Times New Roman"/>
          <w:sz w:val="24"/>
          <w:szCs w:val="24"/>
          <w:lang w:eastAsia="ru-RU"/>
        </w:rPr>
      </w:pPr>
    </w:p>
    <w:p w:rsidR="00984F64" w:rsidRPr="00984F64" w:rsidRDefault="00984F64" w:rsidP="00984F64">
      <w:pPr>
        <w:spacing w:after="0" w:line="240" w:lineRule="auto"/>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lastRenderedPageBreak/>
        <w:t xml:space="preserve">                                                                      </w:t>
      </w:r>
      <w:r w:rsidR="00373775">
        <w:rPr>
          <w:rFonts w:ascii="Times New Roman" w:eastAsia="Times New Roman" w:hAnsi="Times New Roman" w:cs="Times New Roman"/>
          <w:color w:val="000000"/>
          <w:sz w:val="26"/>
          <w:szCs w:val="26"/>
          <w:lang w:eastAsia="uk-UA"/>
        </w:rPr>
        <w:t xml:space="preserve">                        </w:t>
      </w:r>
      <w:bookmarkStart w:id="0" w:name="_GoBack"/>
      <w:bookmarkEnd w:id="0"/>
      <w:r w:rsidRPr="00984F64">
        <w:rPr>
          <w:rFonts w:ascii="Times New Roman" w:eastAsia="Times New Roman" w:hAnsi="Times New Roman" w:cs="Times New Roman"/>
          <w:color w:val="000000"/>
          <w:sz w:val="26"/>
          <w:szCs w:val="26"/>
          <w:lang w:eastAsia="uk-UA"/>
        </w:rPr>
        <w:t>ЗАТВЕРДЖЕНО</w:t>
      </w:r>
    </w:p>
    <w:p w:rsidR="00984F64" w:rsidRPr="00984F64" w:rsidRDefault="00984F64" w:rsidP="00984F64">
      <w:pPr>
        <w:spacing w:after="0" w:line="240" w:lineRule="auto"/>
        <w:jc w:val="center"/>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 xml:space="preserve">                                                               </w:t>
      </w:r>
      <w:r w:rsidR="00373775">
        <w:rPr>
          <w:rFonts w:ascii="Times New Roman" w:eastAsia="Times New Roman" w:hAnsi="Times New Roman" w:cs="Times New Roman"/>
          <w:color w:val="000000"/>
          <w:sz w:val="26"/>
          <w:szCs w:val="26"/>
          <w:lang w:eastAsia="uk-UA"/>
        </w:rPr>
        <w:t xml:space="preserve">                          </w:t>
      </w:r>
      <w:r w:rsidRPr="00984F64">
        <w:rPr>
          <w:rFonts w:ascii="Times New Roman" w:eastAsia="Times New Roman" w:hAnsi="Times New Roman" w:cs="Times New Roman"/>
          <w:color w:val="000000"/>
          <w:sz w:val="26"/>
          <w:szCs w:val="26"/>
          <w:lang w:eastAsia="uk-UA"/>
        </w:rPr>
        <w:t xml:space="preserve">Рішення Червоноградської  </w:t>
      </w:r>
    </w:p>
    <w:p w:rsidR="00984F64" w:rsidRPr="00984F64" w:rsidRDefault="00984F64" w:rsidP="00984F64">
      <w:pPr>
        <w:spacing w:after="0" w:line="240" w:lineRule="auto"/>
        <w:jc w:val="center"/>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 xml:space="preserve">                                      </w:t>
      </w:r>
      <w:r w:rsidR="00373775">
        <w:rPr>
          <w:rFonts w:ascii="Times New Roman" w:eastAsia="Times New Roman" w:hAnsi="Times New Roman" w:cs="Times New Roman"/>
          <w:color w:val="000000"/>
          <w:sz w:val="26"/>
          <w:szCs w:val="26"/>
          <w:lang w:eastAsia="uk-UA"/>
        </w:rPr>
        <w:t xml:space="preserve">                          </w:t>
      </w:r>
      <w:r w:rsidRPr="00984F64">
        <w:rPr>
          <w:rFonts w:ascii="Times New Roman" w:eastAsia="Times New Roman" w:hAnsi="Times New Roman" w:cs="Times New Roman"/>
          <w:color w:val="000000"/>
          <w:sz w:val="26"/>
          <w:szCs w:val="26"/>
          <w:lang w:eastAsia="uk-UA"/>
        </w:rPr>
        <w:t xml:space="preserve">міської ради </w:t>
      </w:r>
    </w:p>
    <w:p w:rsidR="00984F64" w:rsidRPr="00984F64" w:rsidRDefault="00984F64" w:rsidP="00984F64">
      <w:pPr>
        <w:spacing w:after="0" w:line="240" w:lineRule="auto"/>
        <w:jc w:val="center"/>
        <w:rPr>
          <w:rFonts w:ascii="Times New Roman" w:eastAsia="Times New Roman" w:hAnsi="Times New Roman" w:cs="Times New Roman"/>
          <w:color w:val="000000"/>
          <w:sz w:val="26"/>
          <w:szCs w:val="26"/>
          <w:lang w:eastAsia="uk-UA"/>
        </w:rPr>
      </w:pPr>
      <w:bookmarkStart w:id="1" w:name="_gjdgxs"/>
      <w:bookmarkEnd w:id="1"/>
      <w:r w:rsidRPr="00984F64">
        <w:rPr>
          <w:rFonts w:ascii="Times New Roman" w:eastAsia="Times New Roman" w:hAnsi="Times New Roman" w:cs="Times New Roman"/>
          <w:color w:val="000000"/>
          <w:sz w:val="26"/>
          <w:szCs w:val="26"/>
          <w:lang w:eastAsia="uk-UA"/>
        </w:rPr>
        <w:t xml:space="preserve">                                                                   </w:t>
      </w:r>
      <w:r w:rsidR="00373775">
        <w:rPr>
          <w:rFonts w:ascii="Times New Roman" w:eastAsia="Times New Roman" w:hAnsi="Times New Roman" w:cs="Times New Roman"/>
          <w:color w:val="000000"/>
          <w:sz w:val="26"/>
          <w:szCs w:val="26"/>
          <w:lang w:eastAsia="uk-UA"/>
        </w:rPr>
        <w:t xml:space="preserve">                          </w:t>
      </w:r>
      <w:r w:rsidRPr="00984F64">
        <w:rPr>
          <w:rFonts w:ascii="Times New Roman" w:eastAsia="Times New Roman" w:hAnsi="Times New Roman" w:cs="Times New Roman"/>
          <w:color w:val="000000"/>
          <w:sz w:val="26"/>
          <w:szCs w:val="26"/>
          <w:lang w:eastAsia="uk-UA"/>
        </w:rPr>
        <w:t>від _______________ № ____</w:t>
      </w:r>
    </w:p>
    <w:p w:rsidR="00984F64" w:rsidRPr="00984F64" w:rsidRDefault="00984F64" w:rsidP="00984F64">
      <w:pPr>
        <w:spacing w:after="0" w:line="240" w:lineRule="auto"/>
        <w:rPr>
          <w:rFonts w:ascii="Times New Roman" w:eastAsia="Times New Roman" w:hAnsi="Times New Roman" w:cs="Times New Roman"/>
          <w:color w:val="000000"/>
          <w:sz w:val="26"/>
          <w:szCs w:val="26"/>
          <w:lang w:eastAsia="uk-UA"/>
        </w:rPr>
      </w:pPr>
    </w:p>
    <w:p w:rsidR="00984F64" w:rsidRPr="00984F64" w:rsidRDefault="00984F64" w:rsidP="00984F64">
      <w:pPr>
        <w:spacing w:after="0" w:line="240" w:lineRule="auto"/>
        <w:jc w:val="center"/>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b/>
          <w:color w:val="000000"/>
          <w:sz w:val="26"/>
          <w:szCs w:val="26"/>
          <w:lang w:eastAsia="uk-UA"/>
        </w:rPr>
        <w:t>ПОЛОЖЕННЯ</w:t>
      </w:r>
    </w:p>
    <w:p w:rsidR="00984F64" w:rsidRPr="00984F64" w:rsidRDefault="00984F64" w:rsidP="00984F64">
      <w:pPr>
        <w:spacing w:after="0" w:line="240" w:lineRule="auto"/>
        <w:jc w:val="center"/>
        <w:rPr>
          <w:rFonts w:ascii="Times New Roman" w:eastAsia="Times New Roman" w:hAnsi="Times New Roman" w:cs="Times New Roman"/>
          <w:b/>
          <w:color w:val="000000"/>
          <w:sz w:val="26"/>
          <w:szCs w:val="26"/>
          <w:lang w:eastAsia="uk-UA"/>
        </w:rPr>
      </w:pPr>
      <w:r w:rsidRPr="00984F64">
        <w:rPr>
          <w:rFonts w:ascii="Times New Roman" w:eastAsia="Times New Roman" w:hAnsi="Times New Roman" w:cs="Times New Roman"/>
          <w:b/>
          <w:color w:val="000000"/>
          <w:sz w:val="26"/>
          <w:szCs w:val="26"/>
          <w:lang w:eastAsia="uk-UA"/>
        </w:rPr>
        <w:t xml:space="preserve"> про відділ інспекції з паркування </w:t>
      </w:r>
    </w:p>
    <w:p w:rsidR="00984F64" w:rsidRPr="00984F64" w:rsidRDefault="00984F64" w:rsidP="00984F64">
      <w:pPr>
        <w:spacing w:after="0" w:line="240" w:lineRule="auto"/>
        <w:jc w:val="center"/>
        <w:rPr>
          <w:rFonts w:ascii="Times New Roman" w:eastAsia="Times New Roman" w:hAnsi="Times New Roman" w:cs="Times New Roman"/>
          <w:color w:val="000000"/>
          <w:sz w:val="26"/>
          <w:szCs w:val="26"/>
          <w:lang w:eastAsia="uk-UA"/>
        </w:rPr>
      </w:pPr>
    </w:p>
    <w:p w:rsidR="00984F64" w:rsidRPr="00984F64" w:rsidRDefault="00984F64" w:rsidP="00984F64">
      <w:pPr>
        <w:spacing w:after="0" w:line="240" w:lineRule="auto"/>
        <w:ind w:left="283" w:hanging="283"/>
        <w:jc w:val="center"/>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b/>
          <w:color w:val="000000"/>
          <w:sz w:val="26"/>
          <w:szCs w:val="26"/>
          <w:lang w:eastAsia="uk-UA"/>
        </w:rPr>
        <w:t>І. ЗАГАЛЬНІ ПОЛОЖЕННЯ</w:t>
      </w:r>
    </w:p>
    <w:p w:rsidR="00984F64" w:rsidRPr="00984F64" w:rsidRDefault="00984F64" w:rsidP="00984F64">
      <w:pPr>
        <w:spacing w:after="0" w:line="240" w:lineRule="auto"/>
        <w:ind w:left="283" w:hanging="283"/>
        <w:jc w:val="both"/>
        <w:rPr>
          <w:rFonts w:ascii="Times New Roman" w:eastAsia="Times New Roman" w:hAnsi="Times New Roman" w:cs="Times New Roman"/>
          <w:color w:val="000000"/>
          <w:sz w:val="26"/>
          <w:szCs w:val="26"/>
          <w:lang w:eastAsia="uk-UA"/>
        </w:rPr>
      </w:pPr>
    </w:p>
    <w:p w:rsidR="00984F64" w:rsidRPr="00984F64" w:rsidRDefault="00984F64" w:rsidP="00984F64">
      <w:pPr>
        <w:spacing w:after="12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 xml:space="preserve">1.1. Відділ інспекції з паркування (далі - відділ) є виконавчим органом Червоноградської міської ради та утворюється її рішенням, підзвітний та підконтрольний раді і підпорядкований виконавчому комітетові, міському голові та його заступнику з питань діяльності виконавчих органів ради; </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1.2. Відділ у своїй діяльності керується Конституцією України, законами України, постановами Верховної Ради України, указами та розпорядженнями Президента України, декретами, постановами, розпорядженнями, актами Кабінету Міністрів України, рішеннями Львівської обласної ради, розпорядженнями та дорученнями голови Львівської обласної державної адміністрації, рішеннями Червоноградської міської ради та виконавчого комітету, розпорядженнями міського голови, іншими нормативними актами, а також цим Положенням.</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p>
    <w:p w:rsidR="00984F64" w:rsidRPr="00984F64" w:rsidRDefault="00984F64" w:rsidP="00984F64">
      <w:pPr>
        <w:spacing w:after="0" w:line="240" w:lineRule="auto"/>
        <w:ind w:left="142"/>
        <w:jc w:val="center"/>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b/>
          <w:color w:val="000000"/>
          <w:sz w:val="26"/>
          <w:szCs w:val="26"/>
          <w:lang w:eastAsia="uk-UA"/>
        </w:rPr>
        <w:t>ІІ. СТРУКТУРА</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2.1. Відділ очолює начальник, який призначається на посаду на конкурсній основі та звільняється з посади міським головою у відповідності до вимог чинного законодавства;</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2.2. Структура і чисельність працівників відділу економіки затверджується міською радою за пропозицією міського голови;</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2.3. Працівники відділу призначаються на посаду на конкурсній основі та звільняються з посади міським головою у відповідності до вимог чинного законодавства;</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2.4. Працівники відділу мають службові посвідчення відповідного зразка.</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p>
    <w:p w:rsidR="00984F64" w:rsidRPr="00984F64" w:rsidRDefault="00984F64" w:rsidP="00984F64">
      <w:pPr>
        <w:spacing w:after="0" w:line="240" w:lineRule="auto"/>
        <w:ind w:left="142" w:hanging="283"/>
        <w:jc w:val="center"/>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b/>
          <w:color w:val="000000"/>
          <w:sz w:val="26"/>
          <w:szCs w:val="26"/>
          <w:lang w:eastAsia="uk-UA"/>
        </w:rPr>
        <w:t>ІІІ. ОСНОВНІ ЗАВДАННЯ ВІДДІЛУ</w:t>
      </w:r>
    </w:p>
    <w:p w:rsidR="00984F64" w:rsidRPr="00984F64" w:rsidRDefault="00984F64" w:rsidP="00984F64">
      <w:pPr>
        <w:spacing w:after="0" w:line="240" w:lineRule="auto"/>
        <w:jc w:val="both"/>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 xml:space="preserve">3.1. Контроль за дотриманням Правил паркування, зупинки та стоянки транспортних засобів на території Червоноградської міської територіальної громади, притягнення винних до відповідальності за адміністративні правопорушення у сфері забезпечення безпеки дорожнього руху, зафіксовані в автоматичному режимі, та за порушення правил зупинки, стоянки, паркування транспортних засобів, зафіксовані в режимі фотозйомки (відеозапису). </w:t>
      </w:r>
    </w:p>
    <w:p w:rsidR="00984F64" w:rsidRPr="00984F64" w:rsidRDefault="00984F64" w:rsidP="00984F64">
      <w:pPr>
        <w:spacing w:after="0" w:line="240" w:lineRule="auto"/>
        <w:jc w:val="both"/>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3.1. Профілактика запобігання правопорушень в сфері паркування транспортних засобів на території населених пунктів громади.</w:t>
      </w:r>
    </w:p>
    <w:p w:rsidR="00984F64" w:rsidRPr="00984F64" w:rsidRDefault="00984F64" w:rsidP="00984F64">
      <w:pPr>
        <w:spacing w:after="0" w:line="240" w:lineRule="auto"/>
        <w:jc w:val="both"/>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 xml:space="preserve"> </w:t>
      </w:r>
    </w:p>
    <w:p w:rsidR="00984F64" w:rsidRPr="00984F64" w:rsidRDefault="00984F64" w:rsidP="00984F64">
      <w:pPr>
        <w:keepNext/>
        <w:spacing w:after="0" w:line="240" w:lineRule="auto"/>
        <w:ind w:left="142" w:hanging="284"/>
        <w:jc w:val="center"/>
        <w:rPr>
          <w:rFonts w:ascii="Times New Roman" w:eastAsia="Times New Roman" w:hAnsi="Times New Roman" w:cs="Times New Roman"/>
          <w:b/>
          <w:color w:val="000000"/>
          <w:sz w:val="26"/>
          <w:szCs w:val="26"/>
          <w:lang w:eastAsia="uk-UA"/>
        </w:rPr>
      </w:pPr>
      <w:r w:rsidRPr="00984F64">
        <w:rPr>
          <w:rFonts w:ascii="Times New Roman" w:eastAsia="Times New Roman" w:hAnsi="Times New Roman" w:cs="Times New Roman"/>
          <w:b/>
          <w:color w:val="000000"/>
          <w:sz w:val="26"/>
          <w:szCs w:val="26"/>
          <w:lang w:val="en-US" w:eastAsia="uk-UA"/>
        </w:rPr>
        <w:t>VI</w:t>
      </w:r>
      <w:r w:rsidRPr="00984F64">
        <w:rPr>
          <w:rFonts w:ascii="Times New Roman" w:eastAsia="Times New Roman" w:hAnsi="Times New Roman" w:cs="Times New Roman"/>
          <w:b/>
          <w:color w:val="000000"/>
          <w:sz w:val="26"/>
          <w:szCs w:val="26"/>
          <w:lang w:eastAsia="uk-UA"/>
        </w:rPr>
        <w:t>. ФУНКЦІЇ ВІДДІЛУ</w:t>
      </w:r>
    </w:p>
    <w:p w:rsidR="00984F64" w:rsidRPr="00984F64" w:rsidRDefault="00984F64" w:rsidP="00984F64">
      <w:pPr>
        <w:spacing w:after="0" w:line="240" w:lineRule="auto"/>
        <w:jc w:val="both"/>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4.1. Проводить перевірки щодо забезпечення безпеки дорожнього руху, належного дотримання правил паркування, зупинки та стоянки транспортних засобів на території населених пунктів громади;</w:t>
      </w:r>
    </w:p>
    <w:p w:rsidR="00984F64" w:rsidRPr="00984F64" w:rsidRDefault="00984F64" w:rsidP="00984F64">
      <w:pPr>
        <w:spacing w:after="0" w:line="240" w:lineRule="auto"/>
        <w:jc w:val="both"/>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4.2. Розглядає звернення та скарги підприємств, установ, організацій і громадян з питань, що належать до компетенції інспекції з паркування;</w:t>
      </w:r>
    </w:p>
    <w:p w:rsidR="00984F64" w:rsidRPr="00984F64" w:rsidRDefault="00984F64" w:rsidP="00984F64">
      <w:pPr>
        <w:spacing w:after="0" w:line="240" w:lineRule="auto"/>
        <w:jc w:val="both"/>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 xml:space="preserve">4.3. Бере участь в обговоренні та узгодженні проектів щодо встановлення </w:t>
      </w:r>
      <w:proofErr w:type="spellStart"/>
      <w:r w:rsidRPr="00984F64">
        <w:rPr>
          <w:rFonts w:ascii="Times New Roman" w:eastAsia="Times New Roman" w:hAnsi="Times New Roman" w:cs="Times New Roman"/>
          <w:sz w:val="26"/>
          <w:szCs w:val="26"/>
          <w:lang w:eastAsia="ru-RU"/>
        </w:rPr>
        <w:t>паркувальних</w:t>
      </w:r>
      <w:proofErr w:type="spellEnd"/>
      <w:r w:rsidRPr="00984F64">
        <w:rPr>
          <w:rFonts w:ascii="Times New Roman" w:eastAsia="Times New Roman" w:hAnsi="Times New Roman" w:cs="Times New Roman"/>
          <w:sz w:val="26"/>
          <w:szCs w:val="26"/>
          <w:lang w:eastAsia="ru-RU"/>
        </w:rPr>
        <w:t xml:space="preserve"> місць на території населених пунктів громади, іншої технічної </w:t>
      </w:r>
      <w:r w:rsidRPr="00984F64">
        <w:rPr>
          <w:rFonts w:ascii="Times New Roman" w:eastAsia="Times New Roman" w:hAnsi="Times New Roman" w:cs="Times New Roman"/>
          <w:sz w:val="26"/>
          <w:szCs w:val="26"/>
          <w:lang w:eastAsia="ru-RU"/>
        </w:rPr>
        <w:lastRenderedPageBreak/>
        <w:t xml:space="preserve">документації з даного питання, вносить відповідні пропозиції на розгляд органів місцевого самоврядування, підприємств, установ, організацій; </w:t>
      </w:r>
    </w:p>
    <w:p w:rsidR="00984F64" w:rsidRPr="00984F64" w:rsidRDefault="00984F64" w:rsidP="00984F64">
      <w:pPr>
        <w:spacing w:after="0" w:line="240" w:lineRule="auto"/>
        <w:jc w:val="both"/>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4.4. Вносить пропозиції щодо розвитку та поліпшення стану паркування транспортних засобів на території населених пункті громади, удосконалення Правил паркування, зупинки та стоянки на території населених пунктів громади;</w:t>
      </w:r>
    </w:p>
    <w:p w:rsidR="00984F64" w:rsidRPr="00984F64" w:rsidRDefault="00984F64" w:rsidP="00984F64">
      <w:pPr>
        <w:spacing w:after="0" w:line="240" w:lineRule="auto"/>
        <w:jc w:val="both"/>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4.5. Здійснює профілактику запобігання порушенням законодавства в сфері забезпечення безпеки дорожнього руху, недопущення порушення правил паркування, зупинки та стоянки транспортних засобів на території населених пунктів громади;</w:t>
      </w:r>
    </w:p>
    <w:p w:rsidR="00984F64" w:rsidRPr="00984F64" w:rsidRDefault="00984F64" w:rsidP="00984F64">
      <w:pPr>
        <w:spacing w:after="0" w:line="240" w:lineRule="auto"/>
        <w:jc w:val="both"/>
        <w:rPr>
          <w:rFonts w:ascii="Times New Roman" w:eastAsia="Times New Roman" w:hAnsi="Times New Roman" w:cs="Times New Roman"/>
          <w:sz w:val="26"/>
          <w:szCs w:val="26"/>
          <w:lang w:eastAsia="ru-RU"/>
        </w:rPr>
      </w:pPr>
      <w:r w:rsidRPr="00984F64">
        <w:rPr>
          <w:rFonts w:ascii="Times New Roman" w:eastAsia="Times New Roman" w:hAnsi="Times New Roman" w:cs="Times New Roman"/>
          <w:sz w:val="26"/>
          <w:szCs w:val="26"/>
          <w:lang w:eastAsia="ru-RU"/>
        </w:rPr>
        <w:t>4.6. Проводить перевірки територій та об'єктів населених пунктів громади щодо додержання підприємствами, установами, організаціями, громадянами законодавства у сфері належного паркування, зупинки та стоянки транспортних засобів, щодо забезпечення належного обладнання майданчиків для платного паркування транспортних засобів;</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p>
    <w:p w:rsidR="00984F64" w:rsidRPr="00984F64" w:rsidRDefault="00984F64" w:rsidP="00984F64">
      <w:pPr>
        <w:spacing w:after="0" w:line="240" w:lineRule="auto"/>
        <w:ind w:left="142"/>
        <w:jc w:val="center"/>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b/>
          <w:color w:val="000000"/>
          <w:sz w:val="26"/>
          <w:szCs w:val="26"/>
          <w:lang w:eastAsia="uk-UA"/>
        </w:rPr>
        <w:t>V. ПРАВА ВІДДІЛУ</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5.1. Залучати спеціалістів інших виконавчих органів ради, підприємств, установ і організацій, об`єднань громадян (за погодженням з їхніми керівниками) для розгляду питань, що належать до компетенції відділу;</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5.2. Одержувати у встановленому порядку від інших виконавчих органів ради, підприємств, організацій і установ інформацію, документи, інші матеріали, дані, необхідні для виконання покладених на нього завдань;</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5.3. Скликати в установленому порядку конференції, семінари, наради з питань, що належать до компетенції відділу.</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 xml:space="preserve">5.4. Розглядати звернення споживачів, консультувати їх з питань додержання правил паркування. </w:t>
      </w:r>
    </w:p>
    <w:p w:rsidR="00984F64" w:rsidRPr="00984F64" w:rsidRDefault="00984F64" w:rsidP="00984F64">
      <w:pPr>
        <w:spacing w:after="0" w:line="240" w:lineRule="auto"/>
        <w:ind w:left="142" w:hanging="1200"/>
        <w:jc w:val="both"/>
        <w:rPr>
          <w:rFonts w:ascii="Times New Roman" w:eastAsia="Times New Roman" w:hAnsi="Times New Roman" w:cs="Times New Roman"/>
          <w:color w:val="000000"/>
          <w:sz w:val="26"/>
          <w:szCs w:val="26"/>
          <w:lang w:eastAsia="uk-UA"/>
        </w:rPr>
      </w:pPr>
    </w:p>
    <w:p w:rsidR="00984F64" w:rsidRPr="00984F64" w:rsidRDefault="00984F64" w:rsidP="00984F64">
      <w:pPr>
        <w:spacing w:after="0" w:line="240" w:lineRule="auto"/>
        <w:ind w:left="142" w:hanging="1200"/>
        <w:jc w:val="center"/>
        <w:rPr>
          <w:rFonts w:ascii="Times New Roman" w:eastAsia="Times New Roman" w:hAnsi="Times New Roman" w:cs="Times New Roman"/>
          <w:b/>
          <w:color w:val="000000"/>
          <w:sz w:val="26"/>
          <w:szCs w:val="26"/>
          <w:lang w:eastAsia="uk-UA"/>
        </w:rPr>
      </w:pPr>
      <w:r w:rsidRPr="00984F64">
        <w:rPr>
          <w:rFonts w:ascii="Times New Roman" w:eastAsia="Times New Roman" w:hAnsi="Times New Roman" w:cs="Times New Roman"/>
          <w:b/>
          <w:color w:val="000000"/>
          <w:sz w:val="26"/>
          <w:szCs w:val="26"/>
          <w:lang w:eastAsia="uk-UA"/>
        </w:rPr>
        <w:t>VІ. КЕРІВНИЦТВО ВІДДІЛОМ</w:t>
      </w:r>
    </w:p>
    <w:p w:rsidR="00984F64" w:rsidRPr="00984F64" w:rsidRDefault="00984F64" w:rsidP="00984F64">
      <w:pPr>
        <w:spacing w:after="0" w:line="240" w:lineRule="auto"/>
        <w:ind w:left="142" w:firstLine="140"/>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Відділ очолює начальник, який призначається і звільняється з посади міським головою.</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b/>
          <w:i/>
          <w:color w:val="000000"/>
          <w:sz w:val="26"/>
          <w:szCs w:val="26"/>
          <w:lang w:eastAsia="uk-UA"/>
        </w:rPr>
        <w:t>Начальник відділу:</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6.1. Здійснює керівництво діяльністю відділу</w:t>
      </w:r>
      <w:r w:rsidRPr="00984F64">
        <w:rPr>
          <w:rFonts w:ascii="Times New Roman" w:eastAsia="Times New Roman" w:hAnsi="Times New Roman" w:cs="Times New Roman"/>
          <w:i/>
          <w:color w:val="000000"/>
          <w:sz w:val="26"/>
          <w:szCs w:val="26"/>
          <w:lang w:eastAsia="uk-UA"/>
        </w:rPr>
        <w:t>;</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6.2. Несе відповідальність за виконання покладених на відділ завдань;</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6.3. Планує, організовує та направляє роботу відділу;</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6.4. Розподіляє посадові обов’язки працівників відділу та здійснює контроль за їх виконанням;</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 xml:space="preserve"> 6.5. Координує роботу відділу з іншими структурними підрозділами міської ради та виконавчого комітету, представницькими органами (об’єднаннями, установами);</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6.6. Організовує підготовку матеріалів на наради, засідання виконкому, сесії міської ради;</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 xml:space="preserve">6.7. Звітує перед міським головою про виконання покладених на відділ завдань; </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6.8. Виконує інші завдання та доручення заступників міського голови з питань діяльності виконавчих органів ради згідно з розподілом функціональних обов’язків;</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p>
    <w:p w:rsidR="00984F64" w:rsidRPr="00984F64" w:rsidRDefault="00984F64" w:rsidP="00984F64">
      <w:pPr>
        <w:spacing w:after="0" w:line="240" w:lineRule="auto"/>
        <w:ind w:left="142"/>
        <w:jc w:val="center"/>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b/>
          <w:color w:val="000000"/>
          <w:sz w:val="26"/>
          <w:szCs w:val="26"/>
          <w:lang w:eastAsia="uk-UA"/>
        </w:rPr>
        <w:t>VІІ. ПРИКІНЦЕВІ ПОЛОЖЕННЯ</w:t>
      </w:r>
    </w:p>
    <w:p w:rsidR="00984F64" w:rsidRPr="00984F64" w:rsidRDefault="00984F64" w:rsidP="00984F64">
      <w:pPr>
        <w:spacing w:after="0" w:line="240" w:lineRule="auto"/>
        <w:ind w:left="142"/>
        <w:jc w:val="both"/>
        <w:rPr>
          <w:rFonts w:ascii="Times New Roman" w:eastAsia="Times New Roman" w:hAnsi="Times New Roman" w:cs="Times New Roman"/>
          <w:color w:val="000000"/>
          <w:sz w:val="26"/>
          <w:szCs w:val="26"/>
          <w:lang w:eastAsia="uk-UA"/>
        </w:rPr>
      </w:pPr>
      <w:r w:rsidRPr="00984F64">
        <w:rPr>
          <w:rFonts w:ascii="Times New Roman" w:eastAsia="Times New Roman" w:hAnsi="Times New Roman" w:cs="Times New Roman"/>
          <w:color w:val="000000"/>
          <w:sz w:val="26"/>
          <w:szCs w:val="26"/>
          <w:lang w:eastAsia="uk-UA"/>
        </w:rPr>
        <w:t>7.1. Покладення на відділ обов’язків, які не передбачені цим Положенням і не стосується компетенції відділу, не допускається.</w:t>
      </w:r>
    </w:p>
    <w:p w:rsidR="00984F64" w:rsidRPr="00984F64" w:rsidRDefault="00984F64" w:rsidP="00984F64">
      <w:pPr>
        <w:spacing w:after="0" w:line="240" w:lineRule="auto"/>
        <w:ind w:right="-34"/>
        <w:jc w:val="both"/>
        <w:rPr>
          <w:rFonts w:ascii="Times New Roman" w:eastAsia="Times New Roman" w:hAnsi="Times New Roman" w:cs="Times New Roman"/>
          <w:color w:val="000000"/>
          <w:sz w:val="26"/>
          <w:szCs w:val="26"/>
          <w:lang w:eastAsia="uk-UA"/>
        </w:rPr>
      </w:pPr>
    </w:p>
    <w:p w:rsidR="00984F64" w:rsidRPr="00984F64" w:rsidRDefault="00984F64" w:rsidP="00984F64">
      <w:pPr>
        <w:spacing w:after="0" w:line="240" w:lineRule="auto"/>
        <w:rPr>
          <w:rFonts w:ascii="Times New Roman" w:eastAsia="Times New Roman" w:hAnsi="Times New Roman" w:cs="Times New Roman"/>
          <w:sz w:val="24"/>
          <w:szCs w:val="24"/>
          <w:lang w:eastAsia="ru-RU"/>
        </w:rPr>
      </w:pPr>
    </w:p>
    <w:p w:rsidR="000621A0" w:rsidRDefault="000621A0"/>
    <w:sectPr w:rsidR="000621A0" w:rsidSect="00D8547B">
      <w:pgSz w:w="11906" w:h="16838"/>
      <w:pgMar w:top="568" w:right="849" w:bottom="851"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0F6"/>
    <w:multiLevelType w:val="multilevel"/>
    <w:tmpl w:val="4FB2EC5C"/>
    <w:lvl w:ilvl="0">
      <w:start w:val="1"/>
      <w:numFmt w:val="decimal"/>
      <w:lvlText w:val="%1."/>
      <w:lvlJc w:val="left"/>
      <w:pPr>
        <w:tabs>
          <w:tab w:val="num" w:pos="786"/>
        </w:tabs>
        <w:ind w:left="786" w:hanging="360"/>
      </w:pPr>
      <w:rPr>
        <w:rFonts w:ascii="Times New Roman" w:eastAsia="Times New Roman" w:hAnsi="Times New Roman" w:cs="Times New Roman"/>
        <w:b w:val="0"/>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62"/>
    <w:rsid w:val="000621A0"/>
    <w:rsid w:val="00064962"/>
    <w:rsid w:val="00373775"/>
    <w:rsid w:val="00984F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333D1-EC2B-4132-8CA5-E81E8576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8801</Words>
  <Characters>5017</Characters>
  <Application>Microsoft Office Word</Application>
  <DocSecurity>0</DocSecurity>
  <Lines>41</Lines>
  <Paragraphs>27</Paragraphs>
  <ScaleCrop>false</ScaleCrop>
  <Company/>
  <LinksUpToDate>false</LinksUpToDate>
  <CharactersWithSpaces>13791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4</cp:revision>
  <dcterms:created xsi:type="dcterms:W3CDTF">2023-12-05T09:23:00Z</dcterms:created>
  <dcterms:modified xsi:type="dcterms:W3CDTF">2023-12-05T09:33:00Z</dcterms:modified>
</cp:coreProperties>
</file>