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7"/>
        <w:gridCol w:w="1262"/>
        <w:gridCol w:w="630"/>
        <w:gridCol w:w="1917"/>
        <w:gridCol w:w="628"/>
        <w:gridCol w:w="1250"/>
        <w:gridCol w:w="1873"/>
      </w:tblGrid>
      <w:tr w:rsidR="00EC7C21" w:rsidTr="00B93D2E">
        <w:trPr>
          <w:trHeight w:val="428"/>
        </w:trPr>
        <w:tc>
          <w:tcPr>
            <w:tcW w:w="1897" w:type="dxa"/>
          </w:tcPr>
          <w:p w:rsidR="00EC7C21" w:rsidRDefault="00EC7C21" w:rsidP="00EC7C21">
            <w:pPr>
              <w:jc w:val="center"/>
            </w:pPr>
          </w:p>
        </w:tc>
        <w:tc>
          <w:tcPr>
            <w:tcW w:w="1892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1ABE651F" wp14:editId="153A18BA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</w:tr>
      <w:tr w:rsidR="00EC7C21" w:rsidRPr="00EC7C21" w:rsidTr="00B93D2E">
        <w:trPr>
          <w:trHeight w:val="400"/>
        </w:trPr>
        <w:tc>
          <w:tcPr>
            <w:tcW w:w="9457" w:type="dxa"/>
            <w:gridSpan w:val="7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C21" w:rsidRPr="00EC7C21" w:rsidRDefault="00EC7C21" w:rsidP="00EC7C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ЧЕРВОНОГРАДСЬКА МІСЬКА РАДА</w:t>
            </w:r>
          </w:p>
          <w:p w:rsidR="00EC7C21" w:rsidRPr="00EC7C21" w:rsidRDefault="00EC7C21" w:rsidP="00EC7C2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ЧЕРВОНОГРАДСЬКОГО РАЙОНУ</w:t>
            </w:r>
          </w:p>
          <w:p w:rsidR="00EC7C21" w:rsidRPr="00EC7C21" w:rsidRDefault="00EC7C21" w:rsidP="00EC7C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Львівської області</w:t>
            </w:r>
          </w:p>
          <w:p w:rsidR="00EC7C21" w:rsidRPr="00EC7C21" w:rsidRDefault="00EC7C21" w:rsidP="00EC7C21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:rsidR="00EC7C21" w:rsidRPr="00EC7C21" w:rsidRDefault="00EC7C21" w:rsidP="00EC7C21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EC7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C7C21" w:rsidRPr="00EC7C21" w:rsidTr="00B93D2E">
        <w:trPr>
          <w:trHeight w:val="166"/>
        </w:trPr>
        <w:tc>
          <w:tcPr>
            <w:tcW w:w="3159" w:type="dxa"/>
            <w:gridSpan w:val="2"/>
          </w:tcPr>
          <w:p w:rsidR="00EC7C21" w:rsidRPr="006E0412" w:rsidRDefault="00B93D2E" w:rsidP="00B93D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0412">
              <w:rPr>
                <w:rFonts w:ascii="Times New Roman" w:hAnsi="Times New Roman" w:cs="Times New Roman"/>
                <w:sz w:val="32"/>
                <w:szCs w:val="32"/>
              </w:rPr>
              <w:t>___________</w:t>
            </w:r>
          </w:p>
        </w:tc>
        <w:tc>
          <w:tcPr>
            <w:tcW w:w="3175" w:type="dxa"/>
            <w:gridSpan w:val="3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>м.Червоноград</w:t>
            </w:r>
          </w:p>
        </w:tc>
        <w:tc>
          <w:tcPr>
            <w:tcW w:w="3123" w:type="dxa"/>
            <w:gridSpan w:val="2"/>
          </w:tcPr>
          <w:p w:rsidR="00EC7C21" w:rsidRPr="00EC7C21" w:rsidRDefault="00EC7C21" w:rsidP="00EC7C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7C2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B93D2E" w:rsidRPr="006E0412">
              <w:rPr>
                <w:rFonts w:ascii="Times New Roman" w:hAnsi="Times New Roman" w:cs="Times New Roman"/>
                <w:sz w:val="32"/>
                <w:szCs w:val="32"/>
              </w:rPr>
              <w:t>______</w:t>
            </w:r>
          </w:p>
        </w:tc>
      </w:tr>
      <w:tr w:rsidR="00EC7C21" w:rsidRPr="00874D9C" w:rsidTr="00B93D2E">
        <w:trPr>
          <w:trHeight w:val="166"/>
        </w:trPr>
        <w:tc>
          <w:tcPr>
            <w:tcW w:w="1897" w:type="dxa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EC7C21" w:rsidRPr="00EC7C21" w:rsidRDefault="00EC7C21" w:rsidP="00EC7C21">
            <w:pPr>
              <w:jc w:val="center"/>
              <w:rPr>
                <w:sz w:val="32"/>
                <w:szCs w:val="32"/>
              </w:rPr>
            </w:pPr>
          </w:p>
        </w:tc>
      </w:tr>
      <w:tr w:rsidR="00EC7C21" w:rsidRPr="00874D9C" w:rsidTr="00B93D2E">
        <w:trPr>
          <w:trHeight w:val="136"/>
        </w:trPr>
        <w:tc>
          <w:tcPr>
            <w:tcW w:w="5706" w:type="dxa"/>
            <w:gridSpan w:val="4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8" w:type="dxa"/>
            <w:gridSpan w:val="2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73" w:type="dxa"/>
          </w:tcPr>
          <w:p w:rsidR="00EC7C21" w:rsidRPr="00874D9C" w:rsidRDefault="00EC7C21" w:rsidP="00EC7C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306CCA" w:rsidRDefault="00CB65EC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C8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</w:t>
      </w:r>
      <w:r w:rsidR="00306C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вжиття заходів щодо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реалізації політики відкритих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даних у виконавчому комітеті </w:t>
      </w:r>
    </w:p>
    <w:p w:rsidR="00306CCA" w:rsidRDefault="00306CCA" w:rsidP="00665D6B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Червоноградської міської ради</w:t>
      </w:r>
    </w:p>
    <w:p w:rsidR="00CB65EC" w:rsidRPr="00B83199" w:rsidRDefault="00CB65EC" w:rsidP="00CB65E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C7C21" w:rsidRPr="00874D9C" w:rsidRDefault="00CB65EC" w:rsidP="00EC7C21">
      <w:pPr>
        <w:ind w:firstLine="600"/>
        <w:jc w:val="both"/>
        <w:rPr>
          <w:sz w:val="26"/>
          <w:szCs w:val="26"/>
        </w:rPr>
      </w:pP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 виконання Закону України «Про доступ до публіч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ної інформації» від 13.01.2011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№ 2939-VI, 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статті 40  Закону України «Про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місцеве самоврядування в Україні» від 21.05.1997 № 289/97-ВР, </w:t>
      </w:r>
      <w:r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пункту 24 Положення про набори даних, які підлягають оприлюдненню у формі відкритих даних, затвердженого Постановою Кабінету Міністрів України від 21.10.2015 №835 (</w:t>
      </w:r>
      <w:r w:rsidR="00F61B6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зі змінами), рішення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виконавчого комітету Червоноградської міської ради  від 21.11.2023 </w:t>
      </w:r>
      <w:r w:rsidR="002C24F6"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№ 192</w:t>
      </w:r>
      <w:r w:rsidR="00434DE7" w:rsidRPr="002C2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</w:t>
      </w:r>
      <w:r w:rsidR="00434DE7"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 затвердження Переліку наборів даних, які підлягають оприлюдненню виконавчим комітетом Червоноградської міської  ради у формі відкритих даних та Положення про набори даних, які підлягають оприлюдненню виконавчим комітетом Червоноградської міської ради у формі відкритих даних»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Програми цифровізації у Червоноградській територіальній громаді на 2023-2024 роки, затвердженої рішенням сесії міської ради </w:t>
      </w:r>
      <w:r w:rsidR="00C709D0" w:rsidRPr="00916420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від 12.10.2023 № 2142</w:t>
      </w:r>
      <w:r w:rsidR="00C709D0">
        <w:rPr>
          <w:rFonts w:ascii="Times New Roman" w:hAnsi="Times New Roman"/>
          <w:color w:val="000000"/>
          <w:spacing w:val="4"/>
          <w:sz w:val="26"/>
          <w:szCs w:val="26"/>
          <w:lang w:eastAsia="ru-RU"/>
        </w:rPr>
        <w:t>,</w:t>
      </w:r>
      <w:r w:rsidR="00C70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434DE7" w:rsidRP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метою </w:t>
      </w:r>
      <w:r w:rsidR="00306CCA" w:rsidRPr="00306CC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вжиття заходів щодо реалізації політики відкритих даних у виконавчому комітеті Червоноградської міської ради</w:t>
      </w:r>
      <w:r w:rsidR="00665D6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306CCA"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C7C21" w:rsidRP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виконавчий комітет Червоноградської міської ради</w:t>
      </w:r>
    </w:p>
    <w:p w:rsidR="00EC7C21" w:rsidRPr="00874D9C" w:rsidRDefault="00EC7C21" w:rsidP="00EC7C21">
      <w:pPr>
        <w:jc w:val="both"/>
        <w:rPr>
          <w:sz w:val="26"/>
          <w:szCs w:val="26"/>
        </w:rPr>
      </w:pPr>
    </w:p>
    <w:p w:rsidR="00EC7C21" w:rsidRPr="00EC7C21" w:rsidRDefault="00EC7C21" w:rsidP="00EC7C21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:rsidR="00434DE7" w:rsidRPr="00434DE7" w:rsidRDefault="00434DE7" w:rsidP="00434DE7">
      <w:pPr>
        <w:shd w:val="clear" w:color="auto" w:fill="FFFFFF"/>
        <w:ind w:lef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B93D2E" w:rsidRPr="00731213" w:rsidRDefault="00B93D2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План дій з реалізації політ</w:t>
      </w: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ики відкритих даних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виконавчим комітетом Червоноградської міської ради</w:t>
      </w: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2024 – 2028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роки (н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адалі — План дій), що додається.</w:t>
      </w:r>
    </w:p>
    <w:p w:rsidR="00B93D2E" w:rsidRPr="00731213" w:rsidRDefault="00B93D2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Відділу цифрової трансформації, інформаційної політики та прозорості </w:t>
      </w:r>
      <w:r w:rsidRPr="0073121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постійно забезпечувати коор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динаційні заходи щодо реалізації Плану дій.</w:t>
      </w:r>
    </w:p>
    <w:p w:rsidR="00CB65EC" w:rsidRPr="00B83199" w:rsidRDefault="00306CCA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Затвердити Перелік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відповідальних осіб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="00D57554"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="00D57554"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="00CB65EC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 w:rsidR="00C202E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додається</w:t>
      </w:r>
      <w:r w:rsidR="003A75EB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60F53" w:rsidRPr="00E60F53" w:rsidRDefault="00867E6E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Затвердити З</w:t>
      </w:r>
      <w:r w:rsidR="00E60F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агальні вимоги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CB58EC" w:rsidRP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наборів даних</w:t>
      </w:r>
      <w:r w:rsidR="00CB58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CB58E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виконавчого комітету </w:t>
      </w:r>
      <w:r w:rsidR="00E60F53" w:rsidRPr="00B831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Червоноградської міської ради</w:t>
      </w:r>
      <w:r w:rsidR="00E60F53" w:rsidRPr="00B831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оприлюднення </w:t>
      </w:r>
      <w:r w:rsidR="00434D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наборів даних 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формі відкритих даних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що додаю</w:t>
      </w:r>
      <w:r w:rsidR="00E60F5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ться</w:t>
      </w:r>
      <w:r w:rsidR="00E60F53" w:rsidRPr="00B8319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EC7C21" w:rsidRPr="00EC7C21" w:rsidRDefault="00CB65EC" w:rsidP="002839EC">
      <w:pPr>
        <w:numPr>
          <w:ilvl w:val="0"/>
          <w:numId w:val="9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 w:rsidR="00B93D2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B83199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покласти на </w:t>
      </w:r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заступника міського голови з питань діяльності виконавчих органів ради </w:t>
      </w:r>
      <w:proofErr w:type="spellStart"/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="00EC7C21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:rsidR="00EC7C21" w:rsidRPr="00B6355B" w:rsidRDefault="00EC7C21" w:rsidP="002839EC">
      <w:pPr>
        <w:jc w:val="both"/>
        <w:rPr>
          <w:sz w:val="26"/>
          <w:szCs w:val="26"/>
        </w:rPr>
      </w:pPr>
    </w:p>
    <w:p w:rsidR="00EC7C21" w:rsidRPr="00B6355B" w:rsidRDefault="00EC7C21" w:rsidP="002839EC">
      <w:pPr>
        <w:jc w:val="both"/>
        <w:rPr>
          <w:sz w:val="26"/>
          <w:szCs w:val="26"/>
        </w:rPr>
      </w:pPr>
    </w:p>
    <w:p w:rsidR="00EC7C21" w:rsidRPr="00B6355B" w:rsidRDefault="00EC7C21" w:rsidP="00EC7C21">
      <w:pPr>
        <w:jc w:val="both"/>
        <w:rPr>
          <w:sz w:val="26"/>
          <w:szCs w:val="26"/>
        </w:rPr>
      </w:pPr>
    </w:p>
    <w:p w:rsidR="00EC7C21" w:rsidRPr="00511DE3" w:rsidRDefault="00EC7C21" w:rsidP="00EC7C21">
      <w:pPr>
        <w:jc w:val="both"/>
        <w:rPr>
          <w:sz w:val="28"/>
          <w:szCs w:val="28"/>
        </w:rPr>
      </w:pPr>
    </w:p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EC7C21" w:rsidRPr="00251936" w:rsidTr="00EC7C21">
        <w:trPr>
          <w:trHeight w:val="552"/>
        </w:trPr>
        <w:tc>
          <w:tcPr>
            <w:tcW w:w="3283" w:type="dxa"/>
          </w:tcPr>
          <w:p w:rsidR="00EC7C21" w:rsidRP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:rsidR="00EC7C21" w:rsidRP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4" w:type="dxa"/>
          </w:tcPr>
          <w:p w:rsidR="00EC7C21" w:rsidRDefault="00EC7C21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C2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294" w:rsidRPr="00251936" w:rsidTr="00EC7C21">
        <w:trPr>
          <w:trHeight w:val="552"/>
        </w:trPr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5294" w:rsidRDefault="002A5294">
      <w:r>
        <w:br w:type="page"/>
      </w:r>
    </w:p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/>
    <w:p w:rsidR="002A5294" w:rsidRDefault="002A5294" w:rsidP="002A5294">
      <w:pPr>
        <w:jc w:val="both"/>
        <w:rPr>
          <w:sz w:val="28"/>
          <w:szCs w:val="28"/>
        </w:rPr>
      </w:pP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Заступник міського голови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з питань виконавчих органів ради</w:t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  <w:t>Тарас ТИРКО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 xml:space="preserve">Керуючий справами виконавчого 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комітету</w:t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  <w:t>Георгій ТИМЧИШИН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Pr="002A5294" w:rsidRDefault="003521BD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Головний спеціаліст </w:t>
      </w:r>
      <w:r w:rsidR="002A5294" w:rsidRPr="002A5294">
        <w:rPr>
          <w:rFonts w:ascii="Times New Roman" w:hAnsi="Times New Roman" w:cs="Times New Roman"/>
          <w:sz w:val="26"/>
          <w:szCs w:val="26"/>
        </w:rPr>
        <w:t>юридичного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відділу</w:t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521BD">
        <w:rPr>
          <w:rFonts w:ascii="Times New Roman" w:hAnsi="Times New Roman" w:cs="Times New Roman"/>
          <w:sz w:val="26"/>
          <w:szCs w:val="26"/>
        </w:rPr>
        <w:tab/>
      </w:r>
      <w:r w:rsidR="003521BD">
        <w:rPr>
          <w:rFonts w:ascii="Times New Roman" w:hAnsi="Times New Roman" w:cs="Times New Roman"/>
          <w:sz w:val="26"/>
          <w:szCs w:val="26"/>
        </w:rPr>
        <w:tab/>
        <w:t>Любомир КОБЛИК</w:t>
      </w:r>
    </w:p>
    <w:p w:rsid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5D6B" w:rsidRPr="002A5294" w:rsidRDefault="00665D6B" w:rsidP="00665D6B">
      <w:pPr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Головний спеціаліст з повноваженнями</w:t>
      </w:r>
      <w:r w:rsidRPr="002A5294">
        <w:rPr>
          <w:rFonts w:ascii="Times New Roman" w:hAnsi="Times New Roman" w:cs="Times New Roman"/>
          <w:sz w:val="26"/>
          <w:szCs w:val="26"/>
        </w:rPr>
        <w:br/>
        <w:t>уповноваженої особи з питань запобігання та</w:t>
      </w:r>
      <w:r w:rsidRPr="002A5294">
        <w:rPr>
          <w:rFonts w:ascii="Times New Roman" w:hAnsi="Times New Roman" w:cs="Times New Roman"/>
          <w:sz w:val="26"/>
          <w:szCs w:val="26"/>
        </w:rPr>
        <w:br/>
        <w:t>виявлення корупції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Володимир ВОЙТЮК</w:t>
      </w:r>
    </w:p>
    <w:p w:rsidR="00665D6B" w:rsidRDefault="00665D6B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Начальник відділу цифрової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трансформації, інформаційної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 xml:space="preserve">політики та прозорості </w:t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A5294">
        <w:rPr>
          <w:rFonts w:ascii="Times New Roman" w:hAnsi="Times New Roman" w:cs="Times New Roman"/>
          <w:sz w:val="26"/>
          <w:szCs w:val="26"/>
        </w:rPr>
        <w:t>Наталія ГЛАГОВСЬКА</w:t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Головний спеціаліст відділу цифрової</w:t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</w:p>
    <w:p w:rsidR="002A5294" w:rsidRP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>трансформації, інформаційної</w:t>
      </w:r>
    </w:p>
    <w:p w:rsid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  <w:r w:rsidRPr="002A5294">
        <w:rPr>
          <w:rFonts w:ascii="Times New Roman" w:hAnsi="Times New Roman" w:cs="Times New Roman"/>
          <w:sz w:val="26"/>
          <w:szCs w:val="26"/>
        </w:rPr>
        <w:t xml:space="preserve">політики та прозорості </w:t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5294">
        <w:rPr>
          <w:rFonts w:ascii="Times New Roman" w:hAnsi="Times New Roman" w:cs="Times New Roman"/>
          <w:sz w:val="26"/>
          <w:szCs w:val="26"/>
        </w:rPr>
        <w:t>Наталія КОСТЕНКО</w:t>
      </w:r>
    </w:p>
    <w:p w:rsidR="002A5294" w:rsidRDefault="002A5294" w:rsidP="002A52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294" w:rsidRDefault="002A5294" w:rsidP="002A52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4920" w:type="dxa"/>
        <w:tblLook w:val="04A0" w:firstRow="1" w:lastRow="0" w:firstColumn="1" w:lastColumn="0" w:noHBand="0" w:noVBand="1"/>
      </w:tblPr>
      <w:tblGrid>
        <w:gridCol w:w="4920"/>
      </w:tblGrid>
      <w:tr w:rsidR="002A5294" w:rsidRPr="002A5294" w:rsidTr="002A5294">
        <w:trPr>
          <w:trHeight w:val="32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5294" w:rsidRPr="002A5294" w:rsidRDefault="002A5294" w:rsidP="002A5294">
            <w:pPr>
              <w:jc w:val="both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</w:tbl>
    <w:tbl>
      <w:tblPr>
        <w:tblStyle w:val="a3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A5294" w:rsidRPr="00251936" w:rsidTr="00EC7C21">
        <w:trPr>
          <w:trHeight w:val="552"/>
        </w:trPr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3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84" w:type="dxa"/>
          </w:tcPr>
          <w:p w:rsidR="002A5294" w:rsidRPr="00EC7C21" w:rsidRDefault="002A5294" w:rsidP="00EC7C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11AB" w:rsidRPr="00B83199" w:rsidRDefault="00E011AB" w:rsidP="00EC7C21">
      <w:pPr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B65EC" w:rsidRPr="000B6255" w:rsidRDefault="00CB65EC" w:rsidP="00CB65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83199" w:rsidRDefault="00B8319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 w:type="page"/>
      </w:r>
    </w:p>
    <w:p w:rsidR="00CB65EC" w:rsidRPr="000B6255" w:rsidRDefault="00CB65EC" w:rsidP="00962C2D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665D6B" w:rsidRDefault="00665D6B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665D6B" w:rsidRDefault="00665D6B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:rsidR="00C709D0" w:rsidRPr="00731213" w:rsidRDefault="00C709D0" w:rsidP="00C709D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ПЛАН ДІЙ </w:t>
      </w:r>
    </w:p>
    <w:p w:rsidR="00C709D0" w:rsidRPr="007258C3" w:rsidRDefault="00C709D0" w:rsidP="00C709D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 реалізації політ</w:t>
      </w:r>
      <w:r w:rsidRPr="0072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ики відкритих даних </w:t>
      </w:r>
    </w:p>
    <w:p w:rsidR="00C709D0" w:rsidRPr="00731213" w:rsidRDefault="00CB58EC" w:rsidP="00C709D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виконавчим комітетом  Червоноградської  міської ради</w:t>
      </w:r>
    </w:p>
    <w:p w:rsidR="00C709D0" w:rsidRPr="00731213" w:rsidRDefault="00C709D0" w:rsidP="00C709D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5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на 2024 – 2028</w:t>
      </w:r>
      <w:r w:rsidRPr="007312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роки </w:t>
      </w:r>
    </w:p>
    <w:tbl>
      <w:tblPr>
        <w:tblW w:w="96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279"/>
        <w:gridCol w:w="3353"/>
        <w:gridCol w:w="2467"/>
      </w:tblGrid>
      <w:tr w:rsidR="00C709D0" w:rsidRPr="007258C3" w:rsidTr="002839EC">
        <w:trPr>
          <w:trHeight w:val="5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Ключові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дії та</w:t>
            </w: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показники виконання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Виконавець</w:t>
            </w:r>
          </w:p>
        </w:tc>
      </w:tr>
      <w:tr w:rsidR="00C709D0" w:rsidRPr="007258C3" w:rsidTr="002839EC">
        <w:trPr>
          <w:trHeight w:val="31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18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1. Впорядкування нормативно-правової бази щодо відкритих даних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1.1. Упорядкування внутрішньої нормативно-правової бази, що регулює питання оприлюднення публічної інформації у формі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Січень</w:t>
            </w:r>
          </w:p>
          <w:p w:rsidR="00C709D0" w:rsidRPr="0073121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154D2B" w:rsidP="00154D2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Підготовка та ухвалення </w:t>
            </w:r>
            <w:r w:rsidR="00C709D0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лану дій, щодо наборів </w:t>
            </w:r>
            <w:r w:rsidR="00C709D0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даних виконавчого комітету Червоноградської</w:t>
            </w:r>
            <w:r w:rsidR="00C709D0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 які підлягають оприл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юдненню у формі відкритих даних та загальних вимог до наборів відкритих даних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1.2. Визначення відповідальних осіб за оприлюднення наборів даних, розробка та внесення змін до їх посадових інструкцій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6C5F35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Січень-</w:t>
            </w:r>
          </w:p>
          <w:p w:rsidR="006C5F35" w:rsidRPr="007258C3" w:rsidRDefault="006C5F35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Визначити відповідальних осіб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оприлюд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нення наборів даних. Підготувати та ухвалити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зміни до посадових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інструкцій відповідальних осіб.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структурних підрозділів </w:t>
            </w:r>
          </w:p>
        </w:tc>
      </w:tr>
      <w:tr w:rsidR="00C709D0" w:rsidRPr="007258C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2. Кадрове та організаційне забезпечення</w:t>
            </w:r>
          </w:p>
        </w:tc>
      </w:tr>
      <w:tr w:rsidR="00C709D0" w:rsidRPr="007258C3" w:rsidTr="002839EC">
        <w:trPr>
          <w:trHeight w:val="75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2.1. Р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озвиток п</w:t>
            </w: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рофесійних компетенцій головних спеціалістів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з розвитку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Запроваджено посаду головного спеціаліста з розвитку відкритих даних. </w:t>
            </w:r>
          </w:p>
          <w:p w:rsidR="002751A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Головний спеціаліст  з розвитку відкритих даних пройшов щонайменше один навчальний курс для покращення компетенцій роботи з відкритими даними. Головний спеціаліст  з розвитку відкритих даних володіє всіма необхідними знаннями та навичками для забезпечення належної якості відкритих даних.</w:t>
            </w:r>
          </w:p>
          <w:p w:rsidR="00665D6B" w:rsidRPr="00731213" w:rsidRDefault="00665D6B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CD128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="00CD128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 Костенко Н.В.</w:t>
            </w:r>
          </w:p>
        </w:tc>
      </w:tr>
      <w:tr w:rsidR="00C709D0" w:rsidRPr="007258C3" w:rsidTr="002839EC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2.2. Підвищення рівня знань та компетенцій в галузі відкритих даних у відповідальних осіб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</w:t>
            </w:r>
            <w:r w:rsidR="00154D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024-2025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Проходження відповідальними особами </w:t>
            </w:r>
            <w:r w:rsidR="00C709D0"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онлайн-курс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</w:t>
            </w:r>
            <w:r w:rsidR="00C709D0"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на тему оприлюднення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Відповідальні особи використовують 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одичні матеріали Міністерства цифрової трансформації України.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Відповідальні особи за оприлюднення відкритих даних внутрішніх структурних підрозділів та комунальних підприємств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2.3.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онсультації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щодо 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підготовки, оприлюднення та оновлення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Відділ цифрової трансформації, інформаційної політики та прозорості</w:t>
            </w:r>
            <w:r w:rsidRPr="007312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 відповідальний за впровадження політики відкритих даних, надає групові та індивідуальні консультації стосовно підготовки, оприлюднення та оновлення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Створення системи визначення кращих розпорядників інформації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Травень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Сформований рейтинг роз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порядників інформації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за якістю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5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154D2B" w:rsidRDefault="00C709D0" w:rsidP="00154D2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B5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uk-UA"/>
              </w:rPr>
              <w:t>3.</w:t>
            </w:r>
            <w:r w:rsidRPr="00B5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Впровадження місцевого порталу відкритих даних</w:t>
            </w:r>
          </w:p>
        </w:tc>
      </w:tr>
      <w:tr w:rsidR="00C709D0" w:rsidRPr="007258C3" w:rsidTr="002839EC">
        <w:trPr>
          <w:trHeight w:val="1902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3.1. Впровадження місцевого порталу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Квітень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року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Грудень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Запровадити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ортал відкритих даних в тестову експлуатацію. 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Запровадити Портал відкритих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 промислову експлуатацію.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3.2. Підтримка та адміністрування місцевого порталу, налагодження його взаємодії з Єдиним державним веб-порталом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Протягом2024 року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Забезпечити коректне та стале функціонування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відкритих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Набори даних оприлюднюються на Єдиному державному веб-порталі відкритих даних автоматично за процедурою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харвестингу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6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4. Фінансове забезпечення</w:t>
            </w:r>
          </w:p>
        </w:tc>
      </w:tr>
      <w:tr w:rsidR="00C709D0" w:rsidRPr="007258C3" w:rsidTr="002839EC">
        <w:trPr>
          <w:trHeight w:val="659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4.1. Внести зміни до Програм, які вже діють, або ж розробити програму щодо фінансування розвитку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адміністрування місцевого порталу відкритих даних.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4.2. Брати участь в ініціативах у сфері відкритих даних, написанні проєктів, залученні міжнародної технічної підтримки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Участь Червоноградської міської ради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 програмах міжнародної те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хнічної підтримки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 цифрової трансформації та відкритих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4.3. Проведення систематичного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моніторинг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міжнародної технічної підтримки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грантів тощо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Опрацювання ідей, р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озробка проєктів і подача заявок.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6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5. Підвищення якості управління даними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5.1. Проведення тендеру щодо організації інформаційного аудиту</w:t>
            </w:r>
            <w:r w:rsidR="00154D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один раз на 2 роки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  <w:r w:rsidR="00C709D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C709D0" w:rsidRPr="007258C3" w:rsidRDefault="00154D2B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2027 </w:t>
            </w:r>
            <w:r w:rsidR="00C709D0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роки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економіки забезпечує проведення тендеру.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Відділ цифрової трансформації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інформаційної політики та прозорості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забезпечує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організацію,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контроль та методичну підтримку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проведення інформаційного аудиту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Впровадження результатів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інформаційного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аудиту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Розпорядники інформації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структурних підрозділів та комунальних підприємств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поетапно впроваджують рекомендації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інформаційного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аудиту, підвищуючи якість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Розпорядники інформації внутрішніх підрозділів,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517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Створення та підтримка реєстру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протягом 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Підтримання повноти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актуа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льності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даних реєстру відкритих даних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Запровадити контроль та моніторинг якості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місцевому порталі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ідкритих даних запровадити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механізм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модерації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якості наборів даних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. Щоквартально здійснюється моніторинг стану оприлюднення наборів даних.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5.5. Підготовка Картки оцінки стану оприлюднення і оновлення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лютого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 визначені строки до Міністерства цифрової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трансформації України подавати Картку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оцінки стану оприлюднення і оновлення відкритих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0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6. Оприлюднення наборів даних та їх популяризація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Грудень 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Зробити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доповнення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ереліку наборів даних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 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які підлягають оприлюдненню у 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ормі відкритих даних з урахуванням результатів опитування громадської думки на основі проведення онлайн-анкетування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75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6.2. Забезпечення публікації наборів даних розпорядниками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6.3. Запровадити зворотний зв'язок з користувачами даних щодо публікації пріоритетних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Протягом2025- 2028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Оприлюднювати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щонайменше три додаткові набори даних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крім передбачених Положенням п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останови КМУ ві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 21.10.2015 № 835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6.4.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Пропозиції щодо удосконалення наборів даних на місцевому порталі відкритих даних (форма зворотного зв'язку)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оперативно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розглядаються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враховуються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230A59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230A59" w:rsidRPr="0073121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518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6.5. Проведення заходів для популяризації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Щоквартально оприлюднювати </w:t>
            </w:r>
            <w:r w:rsidR="00230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щонайменше одну публікацію (новину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) на місцевому порталі відкритих даних або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про нові або цінні набори відкритих даних та можливості їх використання.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6.6. Презентація використання відкритих даних в молодіжному центрі 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Раз на рік презентувати можливості використання відкритих даних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255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7. Методичне забезпечення, стандарти та вимоги до даних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18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7.1. Впровадити методичні рекомендації щодо оприлюднення наборів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230A59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 w:rsidR="00C709D0"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Методичні рекомендації Міністерства цифрової трансформації України адаптова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ні до використання в Червоноградській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міській раді.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7.2. Впровадити стандарти щодо оприлюднення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  <w:p w:rsidR="00C709D0" w:rsidRPr="00731213" w:rsidRDefault="001C259F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  <w:r w:rsidR="00C709D0"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онайменше 85% наборів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відповідають рекомендаціям Міністерства цифрової трансформації України та відповідають стандартам 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8. Культура управління даними</w:t>
            </w:r>
          </w:p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709D0" w:rsidRPr="007258C3" w:rsidTr="002839EC">
        <w:trPr>
          <w:trHeight w:val="3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6C5F35" w:rsidRDefault="006C5F35" w:rsidP="006C5F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Впровадження щонайменше одного аналітичного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візуалізації даних при прийнятті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управлінських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рішень.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 структурних підрозділів</w:t>
            </w:r>
          </w:p>
        </w:tc>
      </w:tr>
      <w:tr w:rsidR="00C709D0" w:rsidRPr="007258C3" w:rsidTr="002839EC">
        <w:trPr>
          <w:trHeight w:val="376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709D0" w:rsidRPr="00731213" w:rsidRDefault="00C709D0" w:rsidP="002839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C709D0" w:rsidRPr="007258C3" w:rsidTr="002839EC">
        <w:trPr>
          <w:trHeight w:val="300"/>
        </w:trPr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6C5F35" w:rsidRDefault="00C709D0" w:rsidP="006C5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9. Сприяння та підтримка проєктів на основі відкритих даних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цифрової трансформації, інформаційної політики та прозорості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надає консультаційну підтримку ініціативам та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проєктам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що використовують або планують використати відкриті дані.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9.2. Участь співробітників відділу цифрової трансформації, інформаційної політики та прозорості у популяризації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часть у зустрічах, конференціях, круглих столах та інших заходах для популяризації відкритих даних та створення ІТ-проєктів на їх основі.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09D0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Т.В.,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258C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9.3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Популяризація ІТ-продуктів, створених на основі відкритих даних міста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місцевому порталі відкритих даних/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розпорядника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прилюднити інформацію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 електронні сервіси, чат-боти, візуалізації, дослідження та інші продукти, що створені на основі на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борів відкритих даних 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7258C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31213" w:rsidTr="002839EC">
        <w:trPr>
          <w:trHeight w:val="1200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9.4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Розробка та створення сервісів та продуктів на основі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 2024</w:t>
            </w: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Створ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ення та впровадження щонайменше одного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ІТ-продукт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 основі відкритих даних, наприклад,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вебсервіс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застосунку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смартфону,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інтерактивної візуалізації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чат</w:t>
            </w:r>
            <w:r w:rsidR="006C5F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тощо.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C709D0" w:rsidRPr="00731213" w:rsidTr="002839EC">
        <w:tc>
          <w:tcPr>
            <w:tcW w:w="9643" w:type="dxa"/>
            <w:gridSpan w:val="4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6C5F35" w:rsidRDefault="00C709D0" w:rsidP="006C5F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10. Співпраця на національному та міжнародному рівні</w:t>
            </w:r>
          </w:p>
        </w:tc>
      </w:tr>
      <w:tr w:rsidR="00C709D0" w:rsidRPr="00731213" w:rsidTr="002839EC">
        <w:trPr>
          <w:trHeight w:val="142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10.1. Долучення до міжнародних ініціатив у сфері відкритих даних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C259F" w:rsidRDefault="001C259F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Березень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 року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Подати заявку Червоноградською міською радою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приєднання до Міжнародної х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артії відкритих даних. Проведення комунікаційної кампанії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щодо впровадження принципів Хартії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Червоноградською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міською радою та її виконавчими органами.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6C5F35" w:rsidRPr="00731213" w:rsidTr="006C5F35">
        <w:trPr>
          <w:trHeight w:val="234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C5F35" w:rsidRPr="006A3F27" w:rsidRDefault="006C5F35" w:rsidP="006C5F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9D0" w:rsidRPr="00731213" w:rsidTr="002839EC">
        <w:trPr>
          <w:trHeight w:val="975"/>
        </w:trPr>
        <w:tc>
          <w:tcPr>
            <w:tcW w:w="2544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10.2. Участь керівництва та представників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Червоноградської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міської ради в національних та міжнародних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/ініціативах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279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Постійно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протягом</w:t>
            </w:r>
          </w:p>
          <w:p w:rsidR="00C709D0" w:rsidRPr="00FA4254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2028 років</w:t>
            </w:r>
          </w:p>
        </w:tc>
        <w:tc>
          <w:tcPr>
            <w:tcW w:w="3353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Представникам </w:t>
            </w: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приймати 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участь у програмах підвищення кваліфікації та обміну досвідом (наприклад,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Open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Data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Leaders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Network</w:t>
            </w:r>
            <w:proofErr w:type="spellEnd"/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проєкту «Прозорість та підзвітність у державному управлінні та послугах (TAPAS)»), </w:t>
            </w:r>
          </w:p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відвідувати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тематичні форуми, конференції та інші заходи.</w:t>
            </w:r>
          </w:p>
        </w:tc>
        <w:tc>
          <w:tcPr>
            <w:tcW w:w="246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709D0" w:rsidRPr="00731213" w:rsidRDefault="00C709D0" w:rsidP="002839EC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Представники 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</w:tbl>
    <w:p w:rsidR="00C709D0" w:rsidRPr="00B53E47" w:rsidRDefault="00C709D0" w:rsidP="00C709D0">
      <w:pPr>
        <w:rPr>
          <w:lang w:val="en-US"/>
        </w:rPr>
      </w:pPr>
    </w:p>
    <w:p w:rsidR="00C709D0" w:rsidRDefault="00C709D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 w:type="page"/>
      </w:r>
    </w:p>
    <w:p w:rsidR="00C709D0" w:rsidRPr="000B6255" w:rsidRDefault="00C709D0" w:rsidP="00C709D0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C11DDD" w:rsidRDefault="00C11DDD" w:rsidP="00CB65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</w:pPr>
    </w:p>
    <w:p w:rsidR="00CB65EC" w:rsidRPr="000B6255" w:rsidRDefault="00CB65EC" w:rsidP="00CB65EC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uk-UA"/>
        </w:rPr>
        <w:t>ПЕРЕЛІК</w:t>
      </w:r>
    </w:p>
    <w:p w:rsidR="002C24F6" w:rsidRDefault="00CB65EC" w:rsidP="002C24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відповідальних осіб </w:t>
      </w:r>
      <w:r w:rsidR="002C24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виконавчого комітету </w:t>
      </w:r>
      <w:r w:rsidR="00C37DF5" w:rsidRPr="00DD456F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Червоноградської міської ради</w:t>
      </w:r>
      <w:r w:rsidR="00C37DF5"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</w:p>
    <w:p w:rsidR="00CB65EC" w:rsidRPr="00DD456F" w:rsidRDefault="00CB65EC" w:rsidP="002C24F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</w:pP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за оприлюднення</w:t>
      </w:r>
      <w:r w:rsidR="002C24F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="00C37DF5"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наборів даних</w:t>
      </w:r>
      <w:r w:rsidRPr="00C37DF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 xml:space="preserve"> </w:t>
      </w:r>
      <w:r w:rsidRPr="00DD45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uk-UA"/>
        </w:rPr>
        <w:t>у формі відкритих даних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1842"/>
      </w:tblGrid>
      <w:tr w:rsidR="00E0007B" w:rsidRPr="002F3011" w:rsidTr="00434DE7">
        <w:tc>
          <w:tcPr>
            <w:tcW w:w="704" w:type="dxa"/>
            <w:vAlign w:val="center"/>
          </w:tcPr>
          <w:p w:rsidR="00E0007B" w:rsidRPr="002F3011" w:rsidRDefault="00E0007B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vAlign w:val="center"/>
          </w:tcPr>
          <w:p w:rsidR="00E0007B" w:rsidRPr="002F3011" w:rsidRDefault="00E0007B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набору даних</w:t>
            </w:r>
          </w:p>
        </w:tc>
        <w:tc>
          <w:tcPr>
            <w:tcW w:w="1985" w:type="dxa"/>
          </w:tcPr>
          <w:p w:rsidR="00E0007B" w:rsidRPr="000B6255" w:rsidRDefault="006A3F27" w:rsidP="00E000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007B" w:rsidRPr="000B6255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труктурний підрозділ</w:t>
            </w:r>
          </w:p>
        </w:tc>
        <w:tc>
          <w:tcPr>
            <w:tcW w:w="1842" w:type="dxa"/>
          </w:tcPr>
          <w:p w:rsidR="00E0007B" w:rsidRDefault="00C11DDD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 особа</w:t>
            </w:r>
          </w:p>
          <w:p w:rsidR="00C11DDD" w:rsidRPr="000B6255" w:rsidRDefault="00C11DDD" w:rsidP="00E000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A3F27" w:rsidRPr="002F3011" w:rsidTr="00434DE7">
        <w:tc>
          <w:tcPr>
            <w:tcW w:w="704" w:type="dxa"/>
            <w:vAlign w:val="center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3F27" w:rsidRPr="006A3F27" w:rsidRDefault="006A3F27" w:rsidP="00E000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985" w:type="dxa"/>
          </w:tcPr>
          <w:p w:rsidR="007D4620" w:rsidRDefault="007D4620" w:rsidP="007D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Default="00202813" w:rsidP="007D46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985" w:type="dxa"/>
          </w:tcPr>
          <w:p w:rsidR="007D4620" w:rsidRPr="00DD456F" w:rsidRDefault="004D40EB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Організаційний відділ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33397F" w:rsidTr="00434DE7">
        <w:tc>
          <w:tcPr>
            <w:tcW w:w="704" w:type="dxa"/>
          </w:tcPr>
          <w:p w:rsidR="0033397F" w:rsidRPr="00045C3B" w:rsidRDefault="0033397F" w:rsidP="0033397F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397F" w:rsidRPr="0020157A" w:rsidRDefault="0033397F" w:rsidP="0033397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0157A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985" w:type="dxa"/>
          </w:tcPr>
          <w:p w:rsidR="0033397F" w:rsidRPr="00DD456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33397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:rsidR="0033397F" w:rsidRPr="00DD456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</w:tcPr>
          <w:p w:rsidR="007D4620" w:rsidRPr="00DD456F" w:rsidRDefault="007D4620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52448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985" w:type="dxa"/>
          </w:tcPr>
          <w:p w:rsidR="00434DE7" w:rsidRPr="00DD456F" w:rsidRDefault="00D57554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:rsidR="007D4620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спеціаліст</w:t>
            </w:r>
          </w:p>
          <w:p w:rsidR="00202813" w:rsidRPr="00DD456F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7CE4" w:rsidRPr="00DE72DC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Адміністративні дані в значенні </w:t>
            </w:r>
            <w:r w:rsidR="006E0412">
              <w:fldChar w:fldCharType="begin"/>
            </w:r>
            <w:r w:rsidR="006E0412" w:rsidRPr="006E0412">
              <w:rPr>
                <w:lang w:val="uk-UA"/>
              </w:rPr>
              <w:instrText xml:space="preserve"> </w:instrText>
            </w:r>
            <w:r w:rsidR="006E0412">
              <w:instrText>HYPERLINK</w:instrText>
            </w:r>
            <w:r w:rsidR="006E0412" w:rsidRPr="006E0412">
              <w:rPr>
                <w:lang w:val="uk-UA"/>
              </w:rPr>
              <w:instrText xml:space="preserve"> "</w:instrText>
            </w:r>
            <w:r w:rsidR="006E0412">
              <w:instrText>https</w:instrText>
            </w:r>
            <w:r w:rsidR="006E0412" w:rsidRPr="006E0412">
              <w:rPr>
                <w:lang w:val="uk-UA"/>
              </w:rPr>
              <w:instrText>://</w:instrText>
            </w:r>
            <w:r w:rsidR="006E0412">
              <w:instrText>zakon</w:instrText>
            </w:r>
            <w:r w:rsidR="006E0412" w:rsidRPr="006E0412">
              <w:rPr>
                <w:lang w:val="uk-UA"/>
              </w:rPr>
              <w:instrText>.</w:instrText>
            </w:r>
            <w:r w:rsidR="006E0412">
              <w:instrText>rada</w:instrText>
            </w:r>
            <w:r w:rsidR="006E0412" w:rsidRPr="006E0412">
              <w:rPr>
                <w:lang w:val="uk-UA"/>
              </w:rPr>
              <w:instrText>.</w:instrText>
            </w:r>
            <w:r w:rsidR="006E0412">
              <w:instrText>gov</w:instrText>
            </w:r>
            <w:r w:rsidR="006E0412" w:rsidRPr="006E0412">
              <w:rPr>
                <w:lang w:val="uk-UA"/>
              </w:rPr>
              <w:instrText>.</w:instrText>
            </w:r>
            <w:r w:rsidR="006E0412">
              <w:instrText>ua</w:instrText>
            </w:r>
            <w:r w:rsidR="006E0412" w:rsidRPr="006E0412">
              <w:rPr>
                <w:lang w:val="uk-UA"/>
              </w:rPr>
              <w:instrText>/</w:instrText>
            </w:r>
            <w:r w:rsidR="006E0412">
              <w:instrText>laws</w:instrText>
            </w:r>
            <w:r w:rsidR="006E0412" w:rsidRPr="006E0412">
              <w:rPr>
                <w:lang w:val="uk-UA"/>
              </w:rPr>
              <w:instrText>/</w:instrText>
            </w:r>
            <w:r w:rsidR="006E0412">
              <w:instrText>show</w:instrText>
            </w:r>
            <w:r w:rsidR="006E0412" w:rsidRPr="006E0412">
              <w:rPr>
                <w:lang w:val="uk-UA"/>
              </w:rPr>
              <w:instrText>/2524-20" \</w:instrText>
            </w:r>
            <w:r w:rsidR="006E0412">
              <w:instrText>t</w:instrText>
            </w:r>
            <w:r w:rsidR="006E0412" w:rsidRPr="006E0412">
              <w:rPr>
                <w:lang w:val="uk-UA"/>
              </w:rPr>
              <w:instrText xml:space="preserve"> "_</w:instrText>
            </w:r>
            <w:r w:rsidR="006E0412">
              <w:instrText>blank</w:instrText>
            </w:r>
            <w:r w:rsidR="006E0412" w:rsidRPr="006E0412">
              <w:rPr>
                <w:lang w:val="uk-UA"/>
              </w:rPr>
              <w:instrText xml:space="preserve">" </w:instrText>
            </w:r>
            <w:r w:rsidR="006E0412">
              <w:fldChar w:fldCharType="separate"/>
            </w:r>
            <w:r w:rsidRPr="0026189F">
              <w:rPr>
                <w:rStyle w:val="a8"/>
                <w:color w:val="000000" w:themeColor="text1"/>
                <w:u w:val="none"/>
                <w:lang w:val="uk-UA"/>
              </w:rPr>
              <w:t>Закону України</w:t>
            </w:r>
            <w:r w:rsidR="006E0412">
              <w:rPr>
                <w:rStyle w:val="a8"/>
                <w:color w:val="000000" w:themeColor="text1"/>
                <w:u w:val="none"/>
                <w:lang w:val="uk-UA"/>
              </w:rPr>
              <w:fldChar w:fldCharType="end"/>
            </w:r>
            <w:r w:rsidRPr="0026189F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985" w:type="dxa"/>
          </w:tcPr>
          <w:p w:rsidR="007D4620" w:rsidRPr="00DD456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26189F" w:rsidTr="00434DE7">
        <w:tc>
          <w:tcPr>
            <w:tcW w:w="704" w:type="dxa"/>
          </w:tcPr>
          <w:p w:rsidR="0026189F" w:rsidRPr="00045C3B" w:rsidRDefault="0026189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4DE7" w:rsidRPr="00434DE7" w:rsidRDefault="0026189F" w:rsidP="0026189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26189F">
              <w:rPr>
                <w:color w:val="000000" w:themeColor="text1"/>
                <w:lang w:val="uk-UA"/>
              </w:rPr>
              <w:t>внутрішньоорганізаційних</w:t>
            </w:r>
            <w:proofErr w:type="spellEnd"/>
            <w:r w:rsidRPr="0026189F">
              <w:rPr>
                <w:color w:val="000000" w:themeColor="text1"/>
                <w:lang w:val="uk-UA"/>
              </w:rPr>
              <w:t>), прийнятих розпорядником інформації, проекти нормативно-правових актів</w:t>
            </w:r>
          </w:p>
        </w:tc>
        <w:tc>
          <w:tcPr>
            <w:tcW w:w="1985" w:type="dxa"/>
          </w:tcPr>
          <w:p w:rsidR="0026189F" w:rsidRPr="00DD456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26189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26189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26189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985" w:type="dxa"/>
          </w:tcPr>
          <w:p w:rsidR="007D4620" w:rsidRPr="0026189F" w:rsidRDefault="0026189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8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26189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202813" w:rsidTr="00434DE7">
        <w:tc>
          <w:tcPr>
            <w:tcW w:w="704" w:type="dxa"/>
          </w:tcPr>
          <w:p w:rsidR="00202813" w:rsidRPr="00045C3B" w:rsidRDefault="00202813" w:rsidP="00202813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02813" w:rsidRPr="00032E1F" w:rsidRDefault="00202813" w:rsidP="0020281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985" w:type="dxa"/>
          </w:tcPr>
          <w:p w:rsidR="0052448B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Юридичний відділ,</w:t>
            </w:r>
          </w:p>
          <w:p w:rsidR="00202813" w:rsidRPr="00DD456F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202813" w:rsidRDefault="00202813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Начальник відділу</w:t>
            </w:r>
          </w:p>
          <w:p w:rsidR="00DF01C8" w:rsidRPr="00DD456F" w:rsidRDefault="00DF01C8" w:rsidP="002028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4DE7" w:rsidTr="00434DE7">
        <w:tc>
          <w:tcPr>
            <w:tcW w:w="704" w:type="dxa"/>
            <w:vAlign w:val="center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34DE7" w:rsidRPr="006A3F27" w:rsidRDefault="00434DE7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85028E" w:rsidRPr="003A394F" w:rsidRDefault="0085028E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</w:t>
            </w:r>
            <w:r w:rsidR="00F62BD8"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028E" w:rsidRDefault="002751A4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2751A4" w:rsidTr="00434DE7">
        <w:tc>
          <w:tcPr>
            <w:tcW w:w="704" w:type="dxa"/>
          </w:tcPr>
          <w:p w:rsidR="002751A4" w:rsidRPr="00045C3B" w:rsidRDefault="002751A4" w:rsidP="002751A4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51A4" w:rsidRPr="00032E1F" w:rsidRDefault="002751A4" w:rsidP="002751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985" w:type="dxa"/>
          </w:tcPr>
          <w:p w:rsidR="002751A4" w:rsidRDefault="00DF01C8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751A4" w:rsidRPr="003A394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:rsidR="002751A4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A01B1A" w:rsidTr="00434DE7">
        <w:tc>
          <w:tcPr>
            <w:tcW w:w="704" w:type="dxa"/>
          </w:tcPr>
          <w:p w:rsidR="00A01B1A" w:rsidRPr="00045C3B" w:rsidRDefault="00A01B1A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1B1A" w:rsidRPr="00C202EB" w:rsidRDefault="00A01B1A" w:rsidP="00A01B1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C202EB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985" w:type="dxa"/>
          </w:tcPr>
          <w:p w:rsidR="00A01B1A" w:rsidRPr="00C202EB" w:rsidRDefault="00BB445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:rsidR="00DD456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985" w:type="dxa"/>
          </w:tcPr>
          <w:p w:rsidR="007D4620" w:rsidRPr="00DD456F" w:rsidRDefault="007D4620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202813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985" w:type="dxa"/>
          </w:tcPr>
          <w:p w:rsidR="007D4620" w:rsidRPr="00DD456F" w:rsidRDefault="007D4620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цифрової трансформації, інформаційної політики та прозорості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відносин,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:rsidR="007D4620" w:rsidRPr="00DD456F" w:rsidRDefault="00DA71B2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Бухгалтерія</w:t>
            </w:r>
          </w:p>
        </w:tc>
        <w:tc>
          <w:tcPr>
            <w:tcW w:w="1842" w:type="dxa"/>
          </w:tcPr>
          <w:p w:rsidR="007D4620" w:rsidRDefault="00202813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  <w:p w:rsidR="00DA71B2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1B2" w:rsidRPr="00DD456F" w:rsidRDefault="00DA71B2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Гол. бухгалтер</w:t>
            </w:r>
          </w:p>
        </w:tc>
      </w:tr>
      <w:tr w:rsidR="002751A4" w:rsidTr="00434DE7">
        <w:tc>
          <w:tcPr>
            <w:tcW w:w="704" w:type="dxa"/>
          </w:tcPr>
          <w:p w:rsidR="002751A4" w:rsidRPr="00045C3B" w:rsidRDefault="002751A4" w:rsidP="002751A4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51A4" w:rsidRPr="00032E1F" w:rsidRDefault="002751A4" w:rsidP="002751A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985" w:type="dxa"/>
          </w:tcPr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751A4" w:rsidRPr="003A394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275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економіки,</w:t>
            </w:r>
          </w:p>
          <w:p w:rsidR="002751A4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охорони</w:t>
            </w:r>
          </w:p>
          <w:p w:rsidR="002751A4" w:rsidRPr="00DD456F" w:rsidRDefault="002751A4" w:rsidP="002751A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здоров’я</w:t>
            </w:r>
          </w:p>
        </w:tc>
        <w:tc>
          <w:tcPr>
            <w:tcW w:w="1842" w:type="dxa"/>
          </w:tcPr>
          <w:p w:rsidR="0033397F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управління,</w:t>
            </w:r>
          </w:p>
          <w:p w:rsidR="002751A4" w:rsidRPr="005E3F7B" w:rsidRDefault="0033397F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784F4F" w:rsidTr="00434DE7">
        <w:tc>
          <w:tcPr>
            <w:tcW w:w="704" w:type="dxa"/>
          </w:tcPr>
          <w:p w:rsidR="00784F4F" w:rsidRPr="00045C3B" w:rsidRDefault="00784F4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4F4F" w:rsidRPr="00032E1F" w:rsidRDefault="00784F4F" w:rsidP="00784F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985" w:type="dxa"/>
          </w:tcPr>
          <w:p w:rsidR="00784F4F" w:rsidRDefault="00B562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  <w:r w:rsidR="00B34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349B0" w:rsidRDefault="00B349B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освіти,</w:t>
            </w:r>
          </w:p>
          <w:p w:rsidR="00B349B0" w:rsidRPr="00DD456F" w:rsidRDefault="00B349B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культури</w:t>
            </w:r>
          </w:p>
        </w:tc>
        <w:tc>
          <w:tcPr>
            <w:tcW w:w="1842" w:type="dxa"/>
          </w:tcPr>
          <w:p w:rsidR="00B349B0" w:rsidRPr="00DD456F" w:rsidRDefault="0033397F" w:rsidP="00784F4F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Начальники відділів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3195D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</w:tcPr>
          <w:p w:rsidR="007D4620" w:rsidRPr="00DD456F" w:rsidRDefault="005E3F7B" w:rsidP="005E3F7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DD456F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985" w:type="dxa"/>
          </w:tcPr>
          <w:p w:rsidR="007D4620" w:rsidRPr="00DD456F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капітального будівництва та інвестицій</w:t>
            </w:r>
          </w:p>
        </w:tc>
        <w:tc>
          <w:tcPr>
            <w:tcW w:w="1842" w:type="dxa"/>
          </w:tcPr>
          <w:p w:rsidR="007D4620" w:rsidRPr="00DD456F" w:rsidRDefault="0033397F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DA71B2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DA71B2" w:rsidTr="0052448B">
        <w:tc>
          <w:tcPr>
            <w:tcW w:w="704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01C8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52448B" w:rsidTr="0052448B">
        <w:tc>
          <w:tcPr>
            <w:tcW w:w="704" w:type="dxa"/>
          </w:tcPr>
          <w:p w:rsidR="0052448B" w:rsidRPr="00045C3B" w:rsidRDefault="0052448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448B" w:rsidRPr="00032E1F" w:rsidRDefault="0052448B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3827" w:type="dxa"/>
            <w:gridSpan w:val="2"/>
          </w:tcPr>
          <w:p w:rsidR="0052448B" w:rsidRPr="00DD456F" w:rsidRDefault="0052448B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</w:tc>
        <w:tc>
          <w:tcPr>
            <w:tcW w:w="1985" w:type="dxa"/>
          </w:tcPr>
          <w:p w:rsidR="007D4620" w:rsidRPr="00DD456F" w:rsidRDefault="00784F4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84F4F" w:rsidTr="00434DE7">
        <w:tc>
          <w:tcPr>
            <w:tcW w:w="704" w:type="dxa"/>
          </w:tcPr>
          <w:p w:rsidR="00784F4F" w:rsidRPr="00045C3B" w:rsidRDefault="00784F4F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84F4F" w:rsidRPr="00032E1F" w:rsidRDefault="00784F4F" w:rsidP="00784F4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985" w:type="dxa"/>
          </w:tcPr>
          <w:p w:rsidR="00784F4F" w:rsidRPr="00DD456F" w:rsidRDefault="00AA2364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84F4F" w:rsidRPr="00DD456F" w:rsidRDefault="00202813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985" w:type="dxa"/>
          </w:tcPr>
          <w:p w:rsidR="007D4620" w:rsidRPr="00DD456F" w:rsidRDefault="00D57554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Відділ охорони здоров’я </w:t>
            </w:r>
          </w:p>
        </w:tc>
        <w:tc>
          <w:tcPr>
            <w:tcW w:w="1842" w:type="dxa"/>
          </w:tcPr>
          <w:p w:rsidR="007D4620" w:rsidRPr="00DD456F" w:rsidRDefault="0033397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33397F" w:rsidRDefault="0033397F" w:rsidP="003339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  <w:p w:rsidR="007D4620" w:rsidRPr="00DD456F" w:rsidRDefault="007D4620" w:rsidP="00AA23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DD456F" w:rsidRDefault="0033397F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5" w:type="dxa"/>
          </w:tcPr>
          <w:p w:rsidR="00DF01C8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 w:rsidR="00DF0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DD456F" w:rsidRDefault="00202813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985" w:type="dxa"/>
          </w:tcPr>
          <w:p w:rsidR="007D4620" w:rsidRPr="00DD456F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6A3F27" w:rsidRPr="00DD456F" w:rsidRDefault="00202813" w:rsidP="00E57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  <w:r w:rsidR="00202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F01C8" w:rsidRDefault="00DF01C8" w:rsidP="00DF01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63195D" w:rsidRPr="00DD456F" w:rsidRDefault="0063195D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2813" w:rsidRDefault="00202813" w:rsidP="00B562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відділу,</w:t>
            </w:r>
          </w:p>
          <w:p w:rsidR="00B56220" w:rsidRPr="00DD456F" w:rsidRDefault="00202813" w:rsidP="00B562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524A8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524A8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985" w:type="dxa"/>
          </w:tcPr>
          <w:p w:rsidR="007D4620" w:rsidRPr="000524A8" w:rsidRDefault="000524A8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Загальний відділ</w:t>
            </w:r>
          </w:p>
        </w:tc>
        <w:tc>
          <w:tcPr>
            <w:tcW w:w="1842" w:type="dxa"/>
          </w:tcPr>
          <w:p w:rsidR="007D4620" w:rsidRPr="00C471F5" w:rsidRDefault="0033397F" w:rsidP="00C471F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5" w:type="dxa"/>
          </w:tcPr>
          <w:p w:rsidR="007D4620" w:rsidRPr="00DD786F" w:rsidRDefault="00A01B1A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:rsidR="007D4620" w:rsidRPr="00DD786F" w:rsidRDefault="0033397F" w:rsidP="00DD456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985" w:type="dxa"/>
          </w:tcPr>
          <w:p w:rsidR="007D4620" w:rsidRPr="00DD456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DD456F" w:rsidRDefault="00C11DDD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985" w:type="dxa"/>
          </w:tcPr>
          <w:p w:rsidR="007D4620" w:rsidRPr="00DD456F" w:rsidRDefault="0052448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D4620" w:rsidRPr="00DD456F" w:rsidRDefault="00202813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985" w:type="dxa"/>
          </w:tcPr>
          <w:p w:rsidR="007D4620" w:rsidRPr="00DD456F" w:rsidRDefault="00040305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надання </w:t>
            </w:r>
            <w:proofErr w:type="spellStart"/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</w:t>
            </w:r>
            <w:proofErr w:type="spellEnd"/>
            <w:r w:rsid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послуг</w:t>
            </w:r>
          </w:p>
        </w:tc>
        <w:tc>
          <w:tcPr>
            <w:tcW w:w="1842" w:type="dxa"/>
          </w:tcPr>
          <w:p w:rsidR="007D4620" w:rsidRPr="00DD456F" w:rsidRDefault="00C11DDD" w:rsidP="007D4620">
            <w:pPr>
              <w:spacing w:before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ЦНАП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985" w:type="dxa"/>
          </w:tcPr>
          <w:p w:rsidR="006A17A7" w:rsidRDefault="005E3F7B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  <w:p w:rsidR="0052448B" w:rsidRDefault="0052448B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448B" w:rsidRDefault="00202813" w:rsidP="007D4620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1B2" w:rsidTr="0052448B">
        <w:tc>
          <w:tcPr>
            <w:tcW w:w="704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71B2" w:rsidRPr="006A3F27" w:rsidRDefault="00DA71B2" w:rsidP="00DA7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985" w:type="dxa"/>
          </w:tcPr>
          <w:p w:rsidR="007D4620" w:rsidRPr="00512A86" w:rsidRDefault="00D57554" w:rsidP="00784F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</w:t>
            </w:r>
          </w:p>
        </w:tc>
        <w:tc>
          <w:tcPr>
            <w:tcW w:w="1842" w:type="dxa"/>
          </w:tcPr>
          <w:p w:rsidR="008C0508" w:rsidRPr="00512A86" w:rsidRDefault="00C11DDD" w:rsidP="007D46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  <w:r w:rsidRPr="00512A86">
              <w:rPr>
                <w:sz w:val="20"/>
                <w:szCs w:val="20"/>
              </w:rPr>
              <w:t xml:space="preserve"> 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E1294A" w:rsidRPr="006A6EED" w:rsidRDefault="00E1294A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294A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</w:t>
            </w:r>
          </w:p>
          <w:p w:rsidR="00E1294A" w:rsidRDefault="00E1294A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4620" w:rsidRPr="0009293B" w:rsidRDefault="007D4620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985" w:type="dxa"/>
          </w:tcPr>
          <w:p w:rsidR="007D4620" w:rsidRPr="0009293B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985" w:type="dxa"/>
          </w:tcPr>
          <w:p w:rsidR="007D4620" w:rsidRPr="0009293B" w:rsidRDefault="00784F4F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985" w:type="dxa"/>
          </w:tcPr>
          <w:p w:rsidR="007D4620" w:rsidRPr="0039372E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39372E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63195D" w:rsidRPr="0063195D" w:rsidRDefault="0063195D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6A3F27" w:rsidRDefault="006A3F27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F27" w:rsidRDefault="006A3F27" w:rsidP="00434DE7"/>
          <w:p w:rsidR="007D4620" w:rsidRPr="006A3F27" w:rsidRDefault="007D4620" w:rsidP="00434DE7"/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</w:t>
            </w:r>
            <w:r w:rsidR="00A733DD">
              <w:rPr>
                <w:color w:val="000000" w:themeColor="text1"/>
                <w:lang w:val="uk-UA"/>
              </w:rPr>
              <w:t xml:space="preserve"> комунальних послуг (електро</w:t>
            </w:r>
            <w:r w:rsidRPr="00032E1F">
              <w:rPr>
                <w:color w:val="000000" w:themeColor="text1"/>
                <w:lang w:val="uk-UA"/>
              </w:rPr>
              <w:t>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02813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C202EB" w:rsidTr="00434DE7">
        <w:tc>
          <w:tcPr>
            <w:tcW w:w="704" w:type="dxa"/>
          </w:tcPr>
          <w:p w:rsidR="00C202EB" w:rsidRPr="00045C3B" w:rsidRDefault="00C202E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02EB" w:rsidRPr="00032E1F" w:rsidRDefault="00C202EB" w:rsidP="00C202E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985" w:type="dxa"/>
          </w:tcPr>
          <w:p w:rsidR="00C202EB" w:rsidRPr="00C202EB" w:rsidRDefault="00BB445B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фінансування  та  бухгалтерського обліку</w:t>
            </w:r>
          </w:p>
        </w:tc>
        <w:tc>
          <w:tcPr>
            <w:tcW w:w="1842" w:type="dxa"/>
          </w:tcPr>
          <w:p w:rsidR="00C202EB" w:rsidRPr="008C0508" w:rsidRDefault="00202813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 бухгалтер</w:t>
            </w:r>
          </w:p>
        </w:tc>
      </w:tr>
      <w:tr w:rsidR="00CE18DB" w:rsidTr="00434DE7">
        <w:tc>
          <w:tcPr>
            <w:tcW w:w="704" w:type="dxa"/>
          </w:tcPr>
          <w:p w:rsidR="00CE18DB" w:rsidRPr="00045C3B" w:rsidRDefault="00CE18DB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E18DB" w:rsidRPr="00032E1F" w:rsidRDefault="00CE18DB" w:rsidP="00CE18D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985" w:type="dxa"/>
          </w:tcPr>
          <w:p w:rsidR="006C5F35" w:rsidRDefault="00C11DDD" w:rsidP="00CE1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E18DB" w:rsidRDefault="00C11DDD" w:rsidP="00BB4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5F35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7" w:anchor="n476" w:tgtFrame="_blank" w:history="1">
              <w:r w:rsidRPr="00032E1F">
                <w:rPr>
                  <w:rStyle w:val="a8"/>
                  <w:color w:val="000000" w:themeColor="text1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</w:tcPr>
          <w:p w:rsidR="007D4620" w:rsidRPr="00032E1F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32E1F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6385" w:rsidRPr="00BB445B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8" w:anchor="n460" w:tgtFrame="_blank" w:history="1">
              <w:r w:rsidRPr="00BB445B">
                <w:rPr>
                  <w:rStyle w:val="a8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BB445B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Default="007D4620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</w:t>
            </w:r>
            <w:r w:rsidR="006A17A7" w:rsidRPr="00BB445B">
              <w:rPr>
                <w:color w:val="000000" w:themeColor="text1"/>
                <w:lang w:val="uk-UA"/>
              </w:rPr>
              <w:t xml:space="preserve">орії, детальні плани території, </w:t>
            </w:r>
            <w:r w:rsidRPr="00BB445B">
              <w:rPr>
                <w:color w:val="000000" w:themeColor="text1"/>
                <w:lang w:val="uk-UA"/>
              </w:rPr>
              <w:t xml:space="preserve">містобудівна документація територіальних громад, їх проекти </w:t>
            </w:r>
          </w:p>
          <w:p w:rsidR="00BB445B" w:rsidRDefault="00BB445B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:rsidR="00BB445B" w:rsidRPr="00BB445B" w:rsidRDefault="00BB445B" w:rsidP="006A17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33397F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BB445B" w:rsidTr="0035542E">
        <w:tc>
          <w:tcPr>
            <w:tcW w:w="704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BB445B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B445B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33DD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985" w:type="dxa"/>
          </w:tcPr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економіки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09293B" w:rsidRDefault="00C11DDD" w:rsidP="007D46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985" w:type="dxa"/>
          </w:tcPr>
          <w:p w:rsidR="007D4620" w:rsidRPr="00265E98" w:rsidRDefault="005E3F7B" w:rsidP="00784F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265E98" w:rsidRDefault="00C11DDD" w:rsidP="007D4620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Default="007D4620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Default="0033397F" w:rsidP="008C05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містобудівних умов та обмежень</w:t>
            </w:r>
          </w:p>
        </w:tc>
        <w:tc>
          <w:tcPr>
            <w:tcW w:w="1985" w:type="dxa"/>
          </w:tcPr>
          <w:p w:rsidR="007D4620" w:rsidRDefault="00E57324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містобудування та архітектури </w:t>
            </w:r>
          </w:p>
        </w:tc>
        <w:tc>
          <w:tcPr>
            <w:tcW w:w="1842" w:type="dxa"/>
          </w:tcPr>
          <w:p w:rsidR="007D4620" w:rsidRDefault="0033397F" w:rsidP="00F13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341A88" w:rsidTr="00434DE7">
        <w:tc>
          <w:tcPr>
            <w:tcW w:w="704" w:type="dxa"/>
          </w:tcPr>
          <w:p w:rsidR="00341A88" w:rsidRPr="00045C3B" w:rsidRDefault="00341A88" w:rsidP="00341A88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1A88" w:rsidRPr="00032E1F" w:rsidRDefault="00341A88" w:rsidP="00341A8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985" w:type="dxa"/>
          </w:tcPr>
          <w:p w:rsidR="00341A88" w:rsidRPr="00DD786F" w:rsidRDefault="00341A88" w:rsidP="00341A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Фінансове управління</w:t>
            </w:r>
          </w:p>
        </w:tc>
        <w:tc>
          <w:tcPr>
            <w:tcW w:w="1842" w:type="dxa"/>
          </w:tcPr>
          <w:p w:rsidR="00341A88" w:rsidRPr="00DD786F" w:rsidRDefault="0033397F" w:rsidP="00341A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985" w:type="dxa"/>
          </w:tcPr>
          <w:p w:rsidR="006C5F35" w:rsidRPr="0009293B" w:rsidRDefault="008C0508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земельних відносин</w:t>
            </w:r>
          </w:p>
        </w:tc>
        <w:tc>
          <w:tcPr>
            <w:tcW w:w="1842" w:type="dxa"/>
          </w:tcPr>
          <w:p w:rsidR="007D4620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</w:tcPr>
          <w:p w:rsidR="007D4620" w:rsidRPr="0009293B" w:rsidRDefault="005E3F7B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296385" w:rsidRPr="006C5F35" w:rsidRDefault="00296385" w:rsidP="00784F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445B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784F4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BB445B" w:rsidTr="00434DE7">
        <w:tc>
          <w:tcPr>
            <w:tcW w:w="704" w:type="dxa"/>
          </w:tcPr>
          <w:p w:rsidR="00BB445B" w:rsidRPr="00045C3B" w:rsidRDefault="00BB445B" w:rsidP="00BB445B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B445B" w:rsidRDefault="00BB445B" w:rsidP="00BB44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  <w:p w:rsidR="00BB445B" w:rsidRPr="00032E1F" w:rsidRDefault="00BB445B" w:rsidP="00BB445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BB445B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інспекції паркування</w:t>
            </w:r>
          </w:p>
        </w:tc>
        <w:tc>
          <w:tcPr>
            <w:tcW w:w="1842" w:type="dxa"/>
          </w:tcPr>
          <w:p w:rsidR="00BB445B" w:rsidRPr="0009293B" w:rsidRDefault="00BB445B" w:rsidP="00BB44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BB445B" w:rsidTr="00316CA8">
        <w:tc>
          <w:tcPr>
            <w:tcW w:w="704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B445B" w:rsidRPr="006A3F27" w:rsidRDefault="00BB445B" w:rsidP="00BB4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33397F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065D5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985" w:type="dxa"/>
          </w:tcPr>
          <w:p w:rsidR="007D4620" w:rsidRPr="0009293B" w:rsidRDefault="00E1294A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з питань НС, оборонної та мобілізаційної роботи</w:t>
            </w:r>
          </w:p>
        </w:tc>
        <w:tc>
          <w:tcPr>
            <w:tcW w:w="1842" w:type="dxa"/>
          </w:tcPr>
          <w:p w:rsidR="007D4620" w:rsidRPr="0009293B" w:rsidRDefault="00C11DDD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985" w:type="dxa"/>
          </w:tcPr>
          <w:p w:rsidR="007D4620" w:rsidRPr="0009293B" w:rsidRDefault="005E3F7B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містобудування та архітектури</w:t>
            </w: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  <w:tr w:rsidR="007D4620" w:rsidTr="00434DE7">
        <w:tc>
          <w:tcPr>
            <w:tcW w:w="704" w:type="dxa"/>
          </w:tcPr>
          <w:p w:rsidR="007D4620" w:rsidRPr="00045C3B" w:rsidRDefault="007D4620" w:rsidP="00434DE7">
            <w:pPr>
              <w:pStyle w:val="a7"/>
              <w:numPr>
                <w:ilvl w:val="0"/>
                <w:numId w:val="3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:rsidR="007D4620" w:rsidRPr="00032E1F" w:rsidRDefault="007D4620" w:rsidP="007D462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8C0508" w:rsidRDefault="008C0508" w:rsidP="008C05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ЖКГ</w:t>
            </w:r>
          </w:p>
          <w:p w:rsidR="007D4620" w:rsidRPr="0009293B" w:rsidRDefault="007D46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620" w:rsidRPr="0009293B" w:rsidRDefault="002E7C20" w:rsidP="00A733D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управління</w:t>
            </w:r>
          </w:p>
        </w:tc>
      </w:tr>
    </w:tbl>
    <w:p w:rsidR="00045C3B" w:rsidRDefault="00045C3B" w:rsidP="00750255">
      <w:pPr>
        <w:rPr>
          <w:rStyle w:val="a4"/>
          <w:rFonts w:ascii="Times New Roman" w:hAnsi="Times New Roman" w:cs="Times New Roman"/>
          <w:color w:val="2B2B2B"/>
          <w:spacing w:val="8"/>
          <w:sz w:val="26"/>
          <w:szCs w:val="26"/>
          <w:shd w:val="clear" w:color="auto" w:fill="FFFFFF"/>
        </w:rPr>
      </w:pPr>
    </w:p>
    <w:p w:rsidR="00045C3B" w:rsidRDefault="00045C3B" w:rsidP="00744D44">
      <w:pPr>
        <w:jc w:val="center"/>
        <w:rPr>
          <w:color w:val="FF0000"/>
        </w:rPr>
      </w:pPr>
    </w:p>
    <w:p w:rsidR="00434DE7" w:rsidRDefault="00434DE7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:rsidR="00C709D0" w:rsidRPr="000B6255" w:rsidRDefault="00C709D0" w:rsidP="00C709D0">
      <w:pPr>
        <w:spacing w:line="240" w:lineRule="auto"/>
        <w:ind w:left="680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B62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ЗАТВЕРДЖЕНО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Рішення виконавчого комітету  </w:t>
      </w:r>
    </w:p>
    <w:p w:rsidR="00C709D0" w:rsidRPr="00C709D0" w:rsidRDefault="00C709D0" w:rsidP="00C709D0">
      <w:pPr>
        <w:jc w:val="right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>Червоноградської міської ради</w:t>
      </w:r>
    </w:p>
    <w:p w:rsidR="00C709D0" w:rsidRPr="00C709D0" w:rsidRDefault="00C709D0" w:rsidP="00C709D0">
      <w:pPr>
        <w:jc w:val="both"/>
        <w:rPr>
          <w:rFonts w:ascii="Times New Roman" w:hAnsi="Times New Roman" w:cs="Times New Roman"/>
          <w:sz w:val="26"/>
          <w:szCs w:val="26"/>
        </w:rPr>
      </w:pPr>
      <w:r w:rsidRPr="00C70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від 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</w:t>
      </w:r>
      <w:r w:rsidRPr="00C709D0">
        <w:rPr>
          <w:rFonts w:ascii="Times New Roman" w:hAnsi="Times New Roman" w:cs="Times New Roman"/>
          <w:sz w:val="26"/>
          <w:szCs w:val="26"/>
        </w:rPr>
        <w:t xml:space="preserve">№ 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C709D0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434DE7" w:rsidRPr="00C471F5" w:rsidRDefault="00434DE7" w:rsidP="00434DE7">
      <w:pPr>
        <w:jc w:val="center"/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471F5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ЗАГАЛЬНІ ВИМОГИ</w:t>
      </w:r>
    </w:p>
    <w:p w:rsidR="00434DE7" w:rsidRPr="00A13114" w:rsidRDefault="00434DE7" w:rsidP="00434DE7">
      <w:pPr>
        <w:jc w:val="center"/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</w:pPr>
      <w:r w:rsidRPr="00CB58EC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до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наборів даних </w:t>
      </w:r>
      <w:r w:rsidR="00CB58EC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виконавчого комітету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Червоноградської міської ради, які підлягають </w:t>
      </w:r>
      <w:r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 xml:space="preserve">оприлюдненню </w:t>
      </w:r>
      <w:r w:rsidRPr="001110FE">
        <w:rPr>
          <w:rStyle w:val="a4"/>
          <w:rFonts w:ascii="Times New Roman" w:hAnsi="Times New Roman" w:cs="Times New Roman"/>
          <w:color w:val="000000" w:themeColor="text1"/>
          <w:spacing w:val="8"/>
          <w:sz w:val="26"/>
          <w:szCs w:val="26"/>
          <w:shd w:val="clear" w:color="auto" w:fill="FFFFFF"/>
        </w:rPr>
        <w:t>у формі відкритих даних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2"/>
        <w:gridCol w:w="4880"/>
        <w:gridCol w:w="1429"/>
        <w:gridCol w:w="1410"/>
        <w:gridCol w:w="1283"/>
      </w:tblGrid>
      <w:tr w:rsidR="00F405A6" w:rsidRPr="002F3011" w:rsidTr="00E57324">
        <w:tc>
          <w:tcPr>
            <w:tcW w:w="632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4880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набору даних</w:t>
            </w:r>
          </w:p>
        </w:tc>
        <w:tc>
          <w:tcPr>
            <w:tcW w:w="1429" w:type="dxa"/>
            <w:vAlign w:val="center"/>
          </w:tcPr>
          <w:p w:rsidR="00F405A6" w:rsidRPr="00FE096D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Частота оновлення</w:t>
            </w:r>
          </w:p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даних</w:t>
            </w:r>
          </w:p>
        </w:tc>
        <w:tc>
          <w:tcPr>
            <w:tcW w:w="1410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1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оновлення даних</w:t>
            </w:r>
          </w:p>
        </w:tc>
        <w:tc>
          <w:tcPr>
            <w:tcW w:w="1283" w:type="dxa"/>
            <w:vAlign w:val="center"/>
          </w:tcPr>
          <w:p w:rsidR="00F405A6" w:rsidRPr="002F3011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 даних</w:t>
            </w:r>
          </w:p>
        </w:tc>
      </w:tr>
      <w:tr w:rsidR="00F405A6" w:rsidRPr="002F3011" w:rsidTr="00F405A6">
        <w:tc>
          <w:tcPr>
            <w:tcW w:w="632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F405A6" w:rsidRPr="00A13114" w:rsidRDefault="00F405A6" w:rsidP="00434D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</w:t>
            </w:r>
            <w:r w:rsidR="00E57324">
              <w:rPr>
                <w:color w:val="000000" w:themeColor="text1"/>
                <w:lang w:val="uk-UA"/>
              </w:rPr>
              <w:t>і юридичних осіб, фізичних осіб-</w:t>
            </w:r>
            <w:r w:rsidRPr="00032E1F">
              <w:rPr>
                <w:color w:val="000000" w:themeColor="text1"/>
                <w:lang w:val="uk-UA"/>
              </w:rPr>
              <w:t>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460B9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429" w:type="dxa"/>
          </w:tcPr>
          <w:p w:rsidR="00F405A6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1429" w:type="dxa"/>
          </w:tcPr>
          <w:p w:rsidR="00F405A6" w:rsidRPr="001110FE" w:rsidRDefault="00F405A6" w:rsidP="00434D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r w:rsidRPr="00111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Адміністративні дані в значенні </w:t>
            </w:r>
            <w:r w:rsidR="006E0412">
              <w:fldChar w:fldCharType="begin"/>
            </w:r>
            <w:r w:rsidR="006E0412" w:rsidRPr="006E0412">
              <w:rPr>
                <w:lang w:val="uk-UA"/>
              </w:rPr>
              <w:instrText xml:space="preserve"> </w:instrText>
            </w:r>
            <w:r w:rsidR="006E0412">
              <w:instrText>HYPERLINK</w:instrText>
            </w:r>
            <w:r w:rsidR="006E0412" w:rsidRPr="006E0412">
              <w:rPr>
                <w:lang w:val="uk-UA"/>
              </w:rPr>
              <w:instrText xml:space="preserve"> "</w:instrText>
            </w:r>
            <w:r w:rsidR="006E0412">
              <w:instrText>https</w:instrText>
            </w:r>
            <w:r w:rsidR="006E0412" w:rsidRPr="006E0412">
              <w:rPr>
                <w:lang w:val="uk-UA"/>
              </w:rPr>
              <w:instrText>://</w:instrText>
            </w:r>
            <w:r w:rsidR="006E0412">
              <w:instrText>zakon</w:instrText>
            </w:r>
            <w:r w:rsidR="006E0412" w:rsidRPr="006E0412">
              <w:rPr>
                <w:lang w:val="uk-UA"/>
              </w:rPr>
              <w:instrText>.</w:instrText>
            </w:r>
            <w:r w:rsidR="006E0412">
              <w:instrText>rada</w:instrText>
            </w:r>
            <w:r w:rsidR="006E0412" w:rsidRPr="006E0412">
              <w:rPr>
                <w:lang w:val="uk-UA"/>
              </w:rPr>
              <w:instrText>.</w:instrText>
            </w:r>
            <w:r w:rsidR="006E0412">
              <w:instrText>gov</w:instrText>
            </w:r>
            <w:r w:rsidR="006E0412" w:rsidRPr="006E0412">
              <w:rPr>
                <w:lang w:val="uk-UA"/>
              </w:rPr>
              <w:instrText>.</w:instrText>
            </w:r>
            <w:r w:rsidR="006E0412">
              <w:instrText>ua</w:instrText>
            </w:r>
            <w:r w:rsidR="006E0412" w:rsidRPr="006E0412">
              <w:rPr>
                <w:lang w:val="uk-UA"/>
              </w:rPr>
              <w:instrText>/</w:instrText>
            </w:r>
            <w:r w:rsidR="006E0412">
              <w:instrText>laws</w:instrText>
            </w:r>
            <w:r w:rsidR="006E0412" w:rsidRPr="006E0412">
              <w:rPr>
                <w:lang w:val="uk-UA"/>
              </w:rPr>
              <w:instrText>/</w:instrText>
            </w:r>
            <w:r w:rsidR="006E0412">
              <w:instrText>show</w:instrText>
            </w:r>
            <w:r w:rsidR="006E0412" w:rsidRPr="006E0412">
              <w:rPr>
                <w:lang w:val="uk-UA"/>
              </w:rPr>
              <w:instrText>/2524-20" \</w:instrText>
            </w:r>
            <w:r w:rsidR="006E0412">
              <w:instrText>t</w:instrText>
            </w:r>
            <w:r w:rsidR="006E0412" w:rsidRPr="006E0412">
              <w:rPr>
                <w:lang w:val="uk-UA"/>
              </w:rPr>
              <w:instrText xml:space="preserve"> "_</w:instrText>
            </w:r>
            <w:r w:rsidR="006E0412">
              <w:instrText>blank</w:instrText>
            </w:r>
            <w:r w:rsidR="006E0412" w:rsidRPr="006E0412">
              <w:rPr>
                <w:lang w:val="uk-UA"/>
              </w:rPr>
              <w:instrText xml:space="preserve">" </w:instrText>
            </w:r>
            <w:r w:rsidR="006E0412">
              <w:fldChar w:fldCharType="separate"/>
            </w:r>
            <w:r w:rsidRPr="001110FE">
              <w:rPr>
                <w:rStyle w:val="a8"/>
                <w:color w:val="000000" w:themeColor="text1"/>
                <w:u w:val="none"/>
                <w:lang w:val="uk-UA"/>
              </w:rPr>
              <w:t>Закону України</w:t>
            </w:r>
            <w:r w:rsidR="006E0412">
              <w:rPr>
                <w:rStyle w:val="a8"/>
                <w:color w:val="000000" w:themeColor="text1"/>
                <w:u w:val="none"/>
                <w:lang w:val="uk-UA"/>
              </w:rPr>
              <w:fldChar w:fldCharType="end"/>
            </w:r>
            <w:r w:rsidRPr="001110FE">
              <w:rPr>
                <w:color w:val="000000" w:themeColor="text1"/>
                <w:lang w:val="uk-UA"/>
              </w:rPr>
              <w:t> “Про офіційну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червня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1110FE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1110FE">
              <w:rPr>
                <w:color w:val="000000" w:themeColor="text1"/>
                <w:lang w:val="uk-UA"/>
              </w:rPr>
              <w:t>Переліки нормативно-правових актів, актів індивідуальної дії (крім внутрішньо</w:t>
            </w:r>
            <w:r>
              <w:rPr>
                <w:color w:val="000000" w:themeColor="text1"/>
                <w:lang w:val="uk-UA"/>
              </w:rPr>
              <w:t>-</w:t>
            </w:r>
            <w:r w:rsidRPr="001110FE">
              <w:rPr>
                <w:color w:val="000000" w:themeColor="text1"/>
                <w:lang w:val="uk-UA"/>
              </w:rPr>
              <w:t>організаційних), прийнятих розпорядником інформації, проекти нормативно-правових актів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E14FB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E14FBF">
              <w:rPr>
                <w:color w:val="000000" w:themeColor="text1"/>
                <w:lang w:val="uk-UA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81585">
              <w:rPr>
                <w:color w:val="000000" w:themeColor="text1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:rsidR="00F405A6" w:rsidRPr="00460B9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52448B">
        <w:tc>
          <w:tcPr>
            <w:tcW w:w="632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1429" w:type="dxa"/>
          </w:tcPr>
          <w:p w:rsidR="00F405A6" w:rsidRDefault="00F405A6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5A6232">
              <w:rPr>
                <w:color w:val="000000" w:themeColor="text1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XLSX,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Результати інформаційного аудиту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на 2 роки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DA71B2" w:rsidTr="00F405A6">
        <w:tc>
          <w:tcPr>
            <w:tcW w:w="632" w:type="dxa"/>
          </w:tcPr>
          <w:p w:rsidR="00DA71B2" w:rsidRPr="00045C3B" w:rsidRDefault="00DA71B2" w:rsidP="00DA71B2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DA71B2" w:rsidRPr="00032E1F" w:rsidRDefault="00DA71B2" w:rsidP="00DA71B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</w:t>
            </w:r>
          </w:p>
        </w:tc>
        <w:tc>
          <w:tcPr>
            <w:tcW w:w="1429" w:type="dxa"/>
          </w:tcPr>
          <w:p w:rsidR="00DA71B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DA71B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DA71B2" w:rsidRPr="00261CC2" w:rsidRDefault="00DA71B2" w:rsidP="00DA71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Звіти про виконання фінансових планів комунальних підприємств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1429" w:type="dxa"/>
          </w:tcPr>
          <w:p w:rsidR="00F405A6" w:rsidRPr="00A13114" w:rsidRDefault="002B0939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2B0939" w:rsidTr="00F405A6">
        <w:tc>
          <w:tcPr>
            <w:tcW w:w="632" w:type="dxa"/>
          </w:tcPr>
          <w:p w:rsidR="002B0939" w:rsidRPr="00045C3B" w:rsidRDefault="002B0939" w:rsidP="002B0939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2B0939" w:rsidRPr="00032E1F" w:rsidRDefault="002B0939" w:rsidP="002B09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1429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2B0939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2B0939" w:rsidRPr="00261CC2" w:rsidRDefault="002B0939" w:rsidP="002B09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об’єкти та засоби торгівлі (пересувної, сезонної тощо)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52448B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4122" w:type="dxa"/>
            <w:gridSpan w:val="3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Відмінено згідно Закону України № 132-</w:t>
            </w: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20.09.2019 року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пасажиромісткість</w:t>
            </w:r>
            <w:proofErr w:type="spellEnd"/>
            <w:r w:rsidRPr="00032E1F">
              <w:rPr>
                <w:color w:val="000000" w:themeColor="text1"/>
                <w:lang w:val="uk-UA"/>
              </w:rPr>
              <w:t>)</w:t>
            </w:r>
          </w:p>
          <w:p w:rsidR="002B0939" w:rsidRPr="00032E1F" w:rsidRDefault="002B0939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2B0939" w:rsidTr="009324FC">
        <w:tc>
          <w:tcPr>
            <w:tcW w:w="632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2B0939" w:rsidRPr="00A13114" w:rsidRDefault="002B0939" w:rsidP="002B09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5B340D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5B340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маломобільних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груп населення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1E10B0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Дані громадського </w:t>
            </w:r>
            <w:r w:rsidRPr="00032E1F">
              <w:rPr>
                <w:color w:val="000000" w:themeColor="text1"/>
                <w:lang w:val="uk-UA"/>
              </w:rPr>
              <w:t>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травня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серпня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листопада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Pr="00A13114" w:rsidRDefault="00F405A6" w:rsidP="0043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Адресний реєстр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705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надані адміністративні послуги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05071D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405A6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CSV 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будівельні паспорти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черги дітей у дошкільні навчальні заклади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F405A6" w:rsidRDefault="0005071D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F405A6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CSV</w:t>
            </w:r>
          </w:p>
        </w:tc>
      </w:tr>
      <w:tr w:rsidR="00161EFA" w:rsidTr="00301600">
        <w:tc>
          <w:tcPr>
            <w:tcW w:w="632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161EFA" w:rsidRPr="00A13114" w:rsidRDefault="00161EFA" w:rsidP="00161E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вересня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 xml:space="preserve">XLSX, CSV 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містобудівного кадастру, у тому числі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геопросторові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дані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429" w:type="dxa"/>
          </w:tcPr>
          <w:p w:rsidR="00F405A6" w:rsidRDefault="00F405A6" w:rsidP="005B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366C61">
              <w:rPr>
                <w:color w:val="000000" w:themeColor="text1"/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щороку 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Перелік об’єктів </w:t>
            </w:r>
            <w:r>
              <w:rPr>
                <w:color w:val="000000" w:themeColor="text1"/>
                <w:lang w:val="uk-UA"/>
              </w:rPr>
              <w:t>к</w:t>
            </w:r>
            <w:r w:rsidRPr="00032E1F">
              <w:rPr>
                <w:color w:val="000000" w:themeColor="text1"/>
                <w:lang w:val="uk-UA"/>
              </w:rPr>
              <w:t xml:space="preserve">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встанов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леного</w:t>
            </w:r>
            <w:proofErr w:type="spellEnd"/>
            <w:r w:rsidRPr="00032E1F">
              <w:rPr>
                <w:color w:val="000000" w:themeColor="text1"/>
                <w:lang w:val="uk-UA"/>
              </w:rPr>
              <w:t> </w:t>
            </w:r>
            <w:hyperlink r:id="rId9" w:anchor="n476" w:tgtFrame="_blank" w:history="1">
              <w:r w:rsidRPr="001875A8">
                <w:rPr>
                  <w:rStyle w:val="a8"/>
                  <w:color w:val="000000" w:themeColor="text1"/>
                  <w:u w:val="none"/>
                  <w:lang w:val="uk-UA"/>
                </w:rPr>
                <w:t>пунктом 6</w:t>
              </w:r>
            </w:hyperlink>
            <w:r w:rsidRPr="00032E1F">
              <w:rPr>
                <w:color w:val="000000" w:themeColor="text1"/>
                <w:lang w:val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095E2F" w:rsidTr="00F405A6">
        <w:tc>
          <w:tcPr>
            <w:tcW w:w="632" w:type="dxa"/>
          </w:tcPr>
          <w:p w:rsidR="00095E2F" w:rsidRPr="00045C3B" w:rsidRDefault="00095E2F" w:rsidP="00095E2F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095E2F" w:rsidRPr="00032E1F" w:rsidRDefault="00095E2F" w:rsidP="00095E2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10" w:anchor="n460" w:tgtFrame="_blank" w:history="1">
              <w:r w:rsidRPr="001875A8">
                <w:rPr>
                  <w:rStyle w:val="a8"/>
                  <w:color w:val="000000" w:themeColor="text1"/>
                  <w:u w:val="none"/>
                  <w:lang w:val="uk-UA"/>
                </w:rPr>
                <w:t>підпунктом 1</w:t>
              </w:r>
            </w:hyperlink>
            <w:r w:rsidRPr="00032E1F">
              <w:rPr>
                <w:color w:val="000000" w:themeColor="text1"/>
                <w:lang w:val="uk-UA"/>
              </w:rPr>
              <w:t> 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1429" w:type="dxa"/>
          </w:tcPr>
          <w:p w:rsidR="00095E2F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095E2F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095E2F" w:rsidRPr="00EC46CC" w:rsidRDefault="00095E2F" w:rsidP="00095E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0A8"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E57324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міського електричного та пасажирського автомобіль</w:t>
            </w:r>
            <w:r>
              <w:rPr>
                <w:color w:val="000000" w:themeColor="text1"/>
                <w:lang w:val="uk-UA"/>
              </w:rPr>
              <w:t>-</w:t>
            </w:r>
            <w:r w:rsidRPr="00032E1F">
              <w:rPr>
                <w:color w:val="000000" w:themeColor="text1"/>
                <w:lang w:val="uk-UA"/>
              </w:rPr>
              <w:t>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1429" w:type="dxa"/>
          </w:tcPr>
          <w:p w:rsidR="00F405A6" w:rsidRPr="00A13114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0" w:type="dxa"/>
          </w:tcPr>
          <w:p w:rsidR="00F405A6" w:rsidRPr="00A360A8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3D68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 xml:space="preserve">Дані про розміщення громадських </w:t>
            </w:r>
            <w:proofErr w:type="spellStart"/>
            <w:r w:rsidRPr="00032E1F">
              <w:rPr>
                <w:color w:val="000000" w:themeColor="text1"/>
                <w:lang w:val="uk-UA"/>
              </w:rPr>
              <w:t>вбиралень</w:t>
            </w:r>
            <w:proofErr w:type="spellEnd"/>
            <w:r w:rsidRPr="00032E1F">
              <w:rPr>
                <w:color w:val="000000" w:themeColor="text1"/>
                <w:lang w:val="uk-UA"/>
              </w:rPr>
              <w:t xml:space="preserve"> комунальної власності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1E10B0" w:rsidTr="00F405A6">
        <w:tc>
          <w:tcPr>
            <w:tcW w:w="632" w:type="dxa"/>
          </w:tcPr>
          <w:p w:rsidR="001E10B0" w:rsidRPr="00045C3B" w:rsidRDefault="001E10B0" w:rsidP="001E10B0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1E10B0" w:rsidRPr="00032E1F" w:rsidRDefault="001E10B0" w:rsidP="001E10B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429" w:type="dxa"/>
          </w:tcPr>
          <w:p w:rsidR="001E10B0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1410" w:type="dxa"/>
          </w:tcPr>
          <w:p w:rsidR="001E10B0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  <w:tc>
          <w:tcPr>
            <w:tcW w:w="1283" w:type="dxa"/>
          </w:tcPr>
          <w:p w:rsidR="001E10B0" w:rsidRPr="00EC46CC" w:rsidRDefault="001E10B0" w:rsidP="001E10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ремонту автомобільних доріг місцевого значення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Реєстр містобудівних умов та обмежень</w:t>
            </w: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EC46CC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розміщення тимчасових споруд для провадження підприємницької діяльності</w:t>
            </w:r>
          </w:p>
          <w:p w:rsidR="00F405A6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410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квітня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жовтня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434DE7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A6" w:rsidTr="0052448B">
        <w:tc>
          <w:tcPr>
            <w:tcW w:w="632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:rsidR="00F405A6" w:rsidRPr="00A13114" w:rsidRDefault="00F405A6" w:rsidP="00F40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зон для вигулу домашніх тварин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Pr="00261CC2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GEOJSON</w:t>
            </w:r>
          </w:p>
        </w:tc>
      </w:tr>
      <w:tr w:rsidR="00F405A6" w:rsidTr="00F405A6">
        <w:tc>
          <w:tcPr>
            <w:tcW w:w="632" w:type="dxa"/>
          </w:tcPr>
          <w:p w:rsidR="00F405A6" w:rsidRPr="00045C3B" w:rsidRDefault="00F405A6" w:rsidP="003D68F4">
            <w:pPr>
              <w:pStyle w:val="a7"/>
              <w:numPr>
                <w:ilvl w:val="0"/>
                <w:numId w:val="10"/>
              </w:numPr>
              <w:spacing w:before="24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032E1F">
              <w:rPr>
                <w:color w:val="000000" w:themeColor="text1"/>
                <w:lang w:val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  <w:p w:rsidR="00F405A6" w:rsidRPr="00032E1F" w:rsidRDefault="00F405A6" w:rsidP="00434DE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29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</w:p>
        </w:tc>
        <w:tc>
          <w:tcPr>
            <w:tcW w:w="1410" w:type="dxa"/>
          </w:tcPr>
          <w:p w:rsidR="00F405A6" w:rsidRPr="00EE7FB5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січня</w:t>
            </w:r>
          </w:p>
        </w:tc>
        <w:tc>
          <w:tcPr>
            <w:tcW w:w="1283" w:type="dxa"/>
          </w:tcPr>
          <w:p w:rsidR="00F405A6" w:rsidRDefault="00F405A6" w:rsidP="00434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2">
              <w:rPr>
                <w:rFonts w:ascii="Times New Roman" w:hAnsi="Times New Roman" w:cs="Times New Roman"/>
                <w:sz w:val="24"/>
                <w:szCs w:val="24"/>
              </w:rPr>
              <w:t>XLSX, CSV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6CC">
              <w:rPr>
                <w:rFonts w:ascii="Times New Roman" w:hAnsi="Times New Roman" w:cs="Times New Roman"/>
                <w:sz w:val="24"/>
                <w:szCs w:val="24"/>
              </w:rPr>
              <w:t>JSON</w:t>
            </w:r>
          </w:p>
        </w:tc>
      </w:tr>
    </w:tbl>
    <w:p w:rsidR="00434DE7" w:rsidRPr="00AE337F" w:rsidRDefault="00434DE7" w:rsidP="008C0508">
      <w:pPr>
        <w:rPr>
          <w:color w:val="FF0000"/>
        </w:rPr>
      </w:pPr>
    </w:p>
    <w:sectPr w:rsidR="00434DE7" w:rsidRPr="00AE337F" w:rsidSect="00415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EF8"/>
    <w:multiLevelType w:val="multilevel"/>
    <w:tmpl w:val="6C78C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4A4A"/>
    <w:multiLevelType w:val="hybridMultilevel"/>
    <w:tmpl w:val="77CC5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F11BCC"/>
    <w:multiLevelType w:val="hybridMultilevel"/>
    <w:tmpl w:val="DD303AB6"/>
    <w:lvl w:ilvl="0" w:tplc="1286FBD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A7689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22FE7"/>
    <w:multiLevelType w:val="hybridMultilevel"/>
    <w:tmpl w:val="830015B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49E0"/>
    <w:multiLevelType w:val="hybridMultilevel"/>
    <w:tmpl w:val="A5FC4B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02C3F"/>
    <w:multiLevelType w:val="multilevel"/>
    <w:tmpl w:val="4566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2789A"/>
    <w:multiLevelType w:val="multilevel"/>
    <w:tmpl w:val="05E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11"/>
    <w:rsid w:val="000109F9"/>
    <w:rsid w:val="00032E1F"/>
    <w:rsid w:val="00040305"/>
    <w:rsid w:val="00045C3B"/>
    <w:rsid w:val="000470BF"/>
    <w:rsid w:val="0005071D"/>
    <w:rsid w:val="000524A8"/>
    <w:rsid w:val="00053037"/>
    <w:rsid w:val="00055D8F"/>
    <w:rsid w:val="00062810"/>
    <w:rsid w:val="000879F5"/>
    <w:rsid w:val="0009293B"/>
    <w:rsid w:val="00095E2F"/>
    <w:rsid w:val="000A5A6E"/>
    <w:rsid w:val="000A62EC"/>
    <w:rsid w:val="000A6DBC"/>
    <w:rsid w:val="000D1CB5"/>
    <w:rsid w:val="001071E9"/>
    <w:rsid w:val="00124679"/>
    <w:rsid w:val="00154D2B"/>
    <w:rsid w:val="00157FA0"/>
    <w:rsid w:val="00161EFA"/>
    <w:rsid w:val="00174BD8"/>
    <w:rsid w:val="001A5960"/>
    <w:rsid w:val="001C259F"/>
    <w:rsid w:val="001E10B0"/>
    <w:rsid w:val="001E1AA9"/>
    <w:rsid w:val="001F4759"/>
    <w:rsid w:val="0020157A"/>
    <w:rsid w:val="00202813"/>
    <w:rsid w:val="00226BBD"/>
    <w:rsid w:val="00230A59"/>
    <w:rsid w:val="00242CB8"/>
    <w:rsid w:val="0026189F"/>
    <w:rsid w:val="00261CC2"/>
    <w:rsid w:val="00265E98"/>
    <w:rsid w:val="002751A4"/>
    <w:rsid w:val="002763BA"/>
    <w:rsid w:val="002839EC"/>
    <w:rsid w:val="00296385"/>
    <w:rsid w:val="002A5294"/>
    <w:rsid w:val="002A6611"/>
    <w:rsid w:val="002B0939"/>
    <w:rsid w:val="002C24F6"/>
    <w:rsid w:val="002C66DC"/>
    <w:rsid w:val="002E00BC"/>
    <w:rsid w:val="002E5DBB"/>
    <w:rsid w:val="002E62CF"/>
    <w:rsid w:val="002E7C20"/>
    <w:rsid w:val="002F3011"/>
    <w:rsid w:val="00306CCA"/>
    <w:rsid w:val="00307057"/>
    <w:rsid w:val="00330095"/>
    <w:rsid w:val="0033397F"/>
    <w:rsid w:val="00341A88"/>
    <w:rsid w:val="003432F0"/>
    <w:rsid w:val="00346FFC"/>
    <w:rsid w:val="003521BD"/>
    <w:rsid w:val="00363ED4"/>
    <w:rsid w:val="00376A75"/>
    <w:rsid w:val="0039372E"/>
    <w:rsid w:val="003A394F"/>
    <w:rsid w:val="003A75EB"/>
    <w:rsid w:val="003B5EE4"/>
    <w:rsid w:val="003D68F4"/>
    <w:rsid w:val="003E2720"/>
    <w:rsid w:val="003F487A"/>
    <w:rsid w:val="00415C67"/>
    <w:rsid w:val="00421842"/>
    <w:rsid w:val="00434DE7"/>
    <w:rsid w:val="0045156E"/>
    <w:rsid w:val="00455B2C"/>
    <w:rsid w:val="004848E1"/>
    <w:rsid w:val="0049372A"/>
    <w:rsid w:val="004A1192"/>
    <w:rsid w:val="004B2909"/>
    <w:rsid w:val="004B4710"/>
    <w:rsid w:val="004D40EB"/>
    <w:rsid w:val="004D5E33"/>
    <w:rsid w:val="004D69B0"/>
    <w:rsid w:val="004D6CCD"/>
    <w:rsid w:val="004F42EC"/>
    <w:rsid w:val="00512A86"/>
    <w:rsid w:val="005169D7"/>
    <w:rsid w:val="0052448B"/>
    <w:rsid w:val="005625B6"/>
    <w:rsid w:val="005627CD"/>
    <w:rsid w:val="00570F07"/>
    <w:rsid w:val="00584F5E"/>
    <w:rsid w:val="005A1A39"/>
    <w:rsid w:val="005A3376"/>
    <w:rsid w:val="005B340D"/>
    <w:rsid w:val="005B43E2"/>
    <w:rsid w:val="005C69B9"/>
    <w:rsid w:val="005E3F7B"/>
    <w:rsid w:val="005F0F61"/>
    <w:rsid w:val="0061406F"/>
    <w:rsid w:val="00616B8A"/>
    <w:rsid w:val="0063195D"/>
    <w:rsid w:val="00640BAC"/>
    <w:rsid w:val="00641ACF"/>
    <w:rsid w:val="00653761"/>
    <w:rsid w:val="00665D6B"/>
    <w:rsid w:val="006A17A7"/>
    <w:rsid w:val="006A3F27"/>
    <w:rsid w:val="006A6EED"/>
    <w:rsid w:val="006B0264"/>
    <w:rsid w:val="006C5F35"/>
    <w:rsid w:val="006E0412"/>
    <w:rsid w:val="006E0F3D"/>
    <w:rsid w:val="0070549B"/>
    <w:rsid w:val="00705C3A"/>
    <w:rsid w:val="007175ED"/>
    <w:rsid w:val="007321B0"/>
    <w:rsid w:val="00733914"/>
    <w:rsid w:val="00744D44"/>
    <w:rsid w:val="00750255"/>
    <w:rsid w:val="007569C1"/>
    <w:rsid w:val="00784F4F"/>
    <w:rsid w:val="007A3BF0"/>
    <w:rsid w:val="007D4620"/>
    <w:rsid w:val="007D73E0"/>
    <w:rsid w:val="007F4614"/>
    <w:rsid w:val="008301D2"/>
    <w:rsid w:val="008316C1"/>
    <w:rsid w:val="0085028E"/>
    <w:rsid w:val="00867E6E"/>
    <w:rsid w:val="008A2935"/>
    <w:rsid w:val="008C0508"/>
    <w:rsid w:val="008D7385"/>
    <w:rsid w:val="0090108C"/>
    <w:rsid w:val="00933F2E"/>
    <w:rsid w:val="0093466B"/>
    <w:rsid w:val="00962C2D"/>
    <w:rsid w:val="00981FCA"/>
    <w:rsid w:val="009D1919"/>
    <w:rsid w:val="009D7001"/>
    <w:rsid w:val="00A01B1A"/>
    <w:rsid w:val="00A52A72"/>
    <w:rsid w:val="00A561C1"/>
    <w:rsid w:val="00A56F8E"/>
    <w:rsid w:val="00A64C89"/>
    <w:rsid w:val="00A733DD"/>
    <w:rsid w:val="00A95222"/>
    <w:rsid w:val="00A96765"/>
    <w:rsid w:val="00AA2364"/>
    <w:rsid w:val="00AE0263"/>
    <w:rsid w:val="00AE1396"/>
    <w:rsid w:val="00AE337F"/>
    <w:rsid w:val="00B349B0"/>
    <w:rsid w:val="00B56220"/>
    <w:rsid w:val="00B83199"/>
    <w:rsid w:val="00B842ED"/>
    <w:rsid w:val="00B87CE2"/>
    <w:rsid w:val="00B93D2E"/>
    <w:rsid w:val="00BB445B"/>
    <w:rsid w:val="00BF2933"/>
    <w:rsid w:val="00C0621E"/>
    <w:rsid w:val="00C11DDD"/>
    <w:rsid w:val="00C202EB"/>
    <w:rsid w:val="00C232A7"/>
    <w:rsid w:val="00C37DF5"/>
    <w:rsid w:val="00C42D8F"/>
    <w:rsid w:val="00C471F5"/>
    <w:rsid w:val="00C47A8B"/>
    <w:rsid w:val="00C54341"/>
    <w:rsid w:val="00C55E73"/>
    <w:rsid w:val="00C7018D"/>
    <w:rsid w:val="00C709D0"/>
    <w:rsid w:val="00C844B4"/>
    <w:rsid w:val="00C8511F"/>
    <w:rsid w:val="00C94039"/>
    <w:rsid w:val="00C963D4"/>
    <w:rsid w:val="00CA0A1D"/>
    <w:rsid w:val="00CB58EC"/>
    <w:rsid w:val="00CB65EC"/>
    <w:rsid w:val="00CD1283"/>
    <w:rsid w:val="00CD156D"/>
    <w:rsid w:val="00CE18DB"/>
    <w:rsid w:val="00CE7CE4"/>
    <w:rsid w:val="00D01D39"/>
    <w:rsid w:val="00D3019E"/>
    <w:rsid w:val="00D548CB"/>
    <w:rsid w:val="00D57554"/>
    <w:rsid w:val="00D6757D"/>
    <w:rsid w:val="00D87A06"/>
    <w:rsid w:val="00D9251A"/>
    <w:rsid w:val="00DA71B2"/>
    <w:rsid w:val="00DB6648"/>
    <w:rsid w:val="00DD456F"/>
    <w:rsid w:val="00DD786F"/>
    <w:rsid w:val="00DE72DC"/>
    <w:rsid w:val="00DF01C8"/>
    <w:rsid w:val="00DF69B6"/>
    <w:rsid w:val="00E0007B"/>
    <w:rsid w:val="00E011AB"/>
    <w:rsid w:val="00E065D5"/>
    <w:rsid w:val="00E1294A"/>
    <w:rsid w:val="00E23836"/>
    <w:rsid w:val="00E3360E"/>
    <w:rsid w:val="00E33803"/>
    <w:rsid w:val="00E4660A"/>
    <w:rsid w:val="00E57324"/>
    <w:rsid w:val="00E60F53"/>
    <w:rsid w:val="00E62BBE"/>
    <w:rsid w:val="00E81B87"/>
    <w:rsid w:val="00EB4750"/>
    <w:rsid w:val="00EC3A9F"/>
    <w:rsid w:val="00EC7C21"/>
    <w:rsid w:val="00ED5FE3"/>
    <w:rsid w:val="00EE1BAE"/>
    <w:rsid w:val="00F10A53"/>
    <w:rsid w:val="00F13A72"/>
    <w:rsid w:val="00F270B4"/>
    <w:rsid w:val="00F405A6"/>
    <w:rsid w:val="00F42D7F"/>
    <w:rsid w:val="00F55A48"/>
    <w:rsid w:val="00F61B64"/>
    <w:rsid w:val="00F62BD8"/>
    <w:rsid w:val="00F63177"/>
    <w:rsid w:val="00F63FB8"/>
    <w:rsid w:val="00F6580D"/>
    <w:rsid w:val="00F81C3D"/>
    <w:rsid w:val="00FE096D"/>
    <w:rsid w:val="00FE1E82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18CE-6A33-48FD-B16B-4F5D7615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11"/>
    <w:pPr>
      <w:spacing w:after="0" w:line="276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0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1192"/>
    <w:rPr>
      <w:b/>
      <w:bCs/>
    </w:rPr>
  </w:style>
  <w:style w:type="paragraph" w:styleId="a5">
    <w:name w:val="Title"/>
    <w:basedOn w:val="a"/>
    <w:next w:val="a"/>
    <w:link w:val="a6"/>
    <w:uiPriority w:val="99"/>
    <w:qFormat/>
    <w:rsid w:val="0090108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99"/>
    <w:rsid w:val="0090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901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1A5960"/>
    <w:pPr>
      <w:ind w:left="720"/>
      <w:contextualSpacing/>
    </w:pPr>
  </w:style>
  <w:style w:type="paragraph" w:customStyle="1" w:styleId="rvps2">
    <w:name w:val="rvps2"/>
    <w:basedOn w:val="a"/>
    <w:rsid w:val="002E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045C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E7C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mf">
    <w:name w:val="bmf"/>
    <w:basedOn w:val="a"/>
    <w:rsid w:val="00C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C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CE7CE4"/>
  </w:style>
  <w:style w:type="paragraph" w:styleId="a9">
    <w:name w:val="Balloon Text"/>
    <w:basedOn w:val="a"/>
    <w:link w:val="aa"/>
    <w:uiPriority w:val="99"/>
    <w:semiHidden/>
    <w:unhideWhenUsed/>
    <w:rsid w:val="00C70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018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57-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57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81F1-4A83-405B-A709-B19B9143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24423</Words>
  <Characters>13922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Martens</cp:lastModifiedBy>
  <cp:revision>9</cp:revision>
  <cp:lastPrinted>2024-01-11T09:23:00Z</cp:lastPrinted>
  <dcterms:created xsi:type="dcterms:W3CDTF">2024-01-11T14:32:00Z</dcterms:created>
  <dcterms:modified xsi:type="dcterms:W3CDTF">2024-01-19T09:12:00Z</dcterms:modified>
</cp:coreProperties>
</file>