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E60758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E60758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E60758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E60758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E6075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674971" w:rsidRDefault="00674971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749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20.02.2024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6749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</w:t>
            </w:r>
            <w:r w:rsidRPr="006749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674971" w:rsidRPr="0067497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35</w:t>
            </w: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E234A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Бойко Володимира Васильовича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34A1" w:rsidRDefault="00C30A96" w:rsidP="00E234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</w:t>
      </w:r>
      <w:r w:rsidR="005C40EF">
        <w:rPr>
          <w:rFonts w:ascii="Times New Roman" w:hAnsi="Times New Roman" w:cs="Times New Roman"/>
          <w:sz w:val="26"/>
          <w:szCs w:val="26"/>
        </w:rPr>
        <w:t xml:space="preserve"> 49</w:t>
      </w:r>
      <w:r w:rsidR="002135B4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C40EF">
        <w:rPr>
          <w:rFonts w:ascii="Times New Roman" w:hAnsi="Times New Roman" w:cs="Times New Roman"/>
          <w:sz w:val="26"/>
          <w:szCs w:val="26"/>
        </w:rPr>
        <w:t>, розглянувши заяву Бойко Володимира Васильовича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5C40EF">
        <w:rPr>
          <w:rFonts w:ascii="Times New Roman" w:hAnsi="Times New Roman" w:cs="Times New Roman"/>
          <w:sz w:val="26"/>
          <w:szCs w:val="26"/>
        </w:rPr>
        <w:t>датної фізичної особи Бойко Катерини Григорівни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5C40EF">
        <w:rPr>
          <w:rFonts w:ascii="Times New Roman" w:hAnsi="Times New Roman" w:cs="Times New Roman"/>
          <w:sz w:val="26"/>
          <w:szCs w:val="26"/>
        </w:rPr>
        <w:t xml:space="preserve"> Бойко Катерини Григорівни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5C40EF">
        <w:rPr>
          <w:rFonts w:ascii="Times New Roman" w:hAnsi="Times New Roman" w:cs="Times New Roman"/>
          <w:sz w:val="26"/>
          <w:szCs w:val="26"/>
        </w:rPr>
        <w:t>начення її помічником Бойко Володимира Васильовича</w:t>
      </w:r>
      <w:r w:rsidR="00422694">
        <w:rPr>
          <w:rFonts w:ascii="Times New Roman" w:hAnsi="Times New Roman" w:cs="Times New Roman"/>
          <w:sz w:val="26"/>
          <w:szCs w:val="26"/>
        </w:rPr>
        <w:t xml:space="preserve"> </w:t>
      </w:r>
      <w:r w:rsidR="00E234A1">
        <w:rPr>
          <w:rFonts w:ascii="Times New Roman" w:hAnsi="Times New Roman" w:cs="Times New Roman"/>
          <w:sz w:val="26"/>
          <w:szCs w:val="26"/>
        </w:rPr>
        <w:t xml:space="preserve"> від 22.01.2024.</w:t>
      </w:r>
    </w:p>
    <w:p w:rsidR="00EA000D" w:rsidRPr="004C016B" w:rsidRDefault="00E234A1" w:rsidP="004C0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23.01.2024 розпочато адміністративне провадження</w:t>
      </w:r>
      <w:r w:rsidR="00422694">
        <w:rPr>
          <w:rFonts w:ascii="Times New Roman" w:hAnsi="Times New Roman" w:cs="Times New Roman"/>
          <w:sz w:val="26"/>
          <w:szCs w:val="26"/>
        </w:rPr>
        <w:t>. Про початок адміністративного провадження заявники були повідомлені належним чином. На засіданні Міської комісії 12.02.2024 були розглянуті заяви та пакет наданих документів</w:t>
      </w:r>
      <w:r w:rsidR="00422694" w:rsidRPr="004C016B">
        <w:rPr>
          <w:rFonts w:ascii="Times New Roman" w:hAnsi="Times New Roman" w:cs="Times New Roman"/>
          <w:sz w:val="26"/>
          <w:szCs w:val="26"/>
        </w:rPr>
        <w:t>:</w:t>
      </w:r>
      <w:r w:rsidR="004C016B" w:rsidRPr="004C016B">
        <w:rPr>
          <w:rFonts w:ascii="Times New Roman" w:hAnsi="Times New Roman" w:cs="Times New Roman"/>
          <w:sz w:val="26"/>
          <w:szCs w:val="26"/>
        </w:rPr>
        <w:t xml:space="preserve"> </w:t>
      </w:r>
      <w:r w:rsidR="00422694" w:rsidRPr="004C016B">
        <w:rPr>
          <w:rFonts w:ascii="Times New Roman" w:hAnsi="Times New Roman" w:cs="Times New Roman"/>
          <w:sz w:val="26"/>
          <w:szCs w:val="26"/>
        </w:rPr>
        <w:t>копія паспорта Бойко К.Г.;</w:t>
      </w:r>
      <w:r w:rsidR="004C016B" w:rsidRPr="004C016B">
        <w:rPr>
          <w:rFonts w:ascii="Times New Roman" w:hAnsi="Times New Roman" w:cs="Times New Roman"/>
          <w:sz w:val="26"/>
          <w:szCs w:val="26"/>
        </w:rPr>
        <w:t xml:space="preserve"> </w:t>
      </w:r>
      <w:r w:rsidR="00422694" w:rsidRPr="004C016B">
        <w:rPr>
          <w:rFonts w:ascii="Times New Roman" w:hAnsi="Times New Roman" w:cs="Times New Roman"/>
          <w:sz w:val="26"/>
          <w:szCs w:val="26"/>
        </w:rPr>
        <w:t>витяг з місця реєстрації;</w:t>
      </w:r>
      <w:r w:rsidR="004C016B" w:rsidRPr="004C016B">
        <w:rPr>
          <w:rFonts w:ascii="Times New Roman" w:hAnsi="Times New Roman" w:cs="Times New Roman"/>
          <w:sz w:val="26"/>
          <w:szCs w:val="26"/>
        </w:rPr>
        <w:t xml:space="preserve"> </w:t>
      </w:r>
      <w:r w:rsidR="00422694" w:rsidRPr="004C016B">
        <w:rPr>
          <w:rFonts w:ascii="Times New Roman" w:hAnsi="Times New Roman" w:cs="Times New Roman"/>
          <w:sz w:val="26"/>
          <w:szCs w:val="26"/>
        </w:rPr>
        <w:t xml:space="preserve">довідка лікарсько-консультативної комісії </w:t>
      </w:r>
      <w:proofErr w:type="spellStart"/>
      <w:r w:rsidR="008C5155" w:rsidRPr="004C016B">
        <w:rPr>
          <w:rFonts w:ascii="Times New Roman" w:hAnsi="Times New Roman" w:cs="Times New Roman"/>
          <w:sz w:val="26"/>
          <w:szCs w:val="26"/>
        </w:rPr>
        <w:t>Радехівської</w:t>
      </w:r>
      <w:proofErr w:type="spellEnd"/>
      <w:r w:rsidR="008C5155" w:rsidRPr="004C016B">
        <w:rPr>
          <w:rFonts w:ascii="Times New Roman" w:hAnsi="Times New Roman" w:cs="Times New Roman"/>
          <w:sz w:val="26"/>
          <w:szCs w:val="26"/>
        </w:rPr>
        <w:t xml:space="preserve"> центральної</w:t>
      </w:r>
      <w:r w:rsidR="00422694" w:rsidRPr="004C016B">
        <w:rPr>
          <w:rFonts w:ascii="Times New Roman" w:hAnsi="Times New Roman" w:cs="Times New Roman"/>
          <w:sz w:val="26"/>
          <w:szCs w:val="26"/>
        </w:rPr>
        <w:t xml:space="preserve"> районної лікарні від 21.12.2023 № </w:t>
      </w:r>
      <w:r w:rsidR="00B92437" w:rsidRPr="004C016B">
        <w:rPr>
          <w:rFonts w:ascii="Times New Roman" w:hAnsi="Times New Roman" w:cs="Times New Roman"/>
          <w:sz w:val="26"/>
          <w:szCs w:val="26"/>
        </w:rPr>
        <w:t>517;</w:t>
      </w:r>
      <w:r w:rsidR="004C016B" w:rsidRPr="004C016B">
        <w:rPr>
          <w:rFonts w:ascii="Times New Roman" w:hAnsi="Times New Roman" w:cs="Times New Roman"/>
          <w:sz w:val="26"/>
          <w:szCs w:val="26"/>
        </w:rPr>
        <w:t xml:space="preserve"> </w:t>
      </w:r>
      <w:r w:rsidR="00B92437" w:rsidRPr="004C016B">
        <w:rPr>
          <w:rFonts w:ascii="Times New Roman" w:hAnsi="Times New Roman" w:cs="Times New Roman"/>
          <w:sz w:val="26"/>
          <w:szCs w:val="26"/>
        </w:rPr>
        <w:t>копія паспорта Бойко В.В.</w:t>
      </w:r>
      <w:r w:rsidR="00422694" w:rsidRPr="004C016B">
        <w:rPr>
          <w:rFonts w:ascii="Times New Roman" w:hAnsi="Times New Roman" w:cs="Times New Roman"/>
          <w:sz w:val="26"/>
          <w:szCs w:val="26"/>
        </w:rPr>
        <w:t>;</w:t>
      </w:r>
      <w:r w:rsidR="004C016B" w:rsidRPr="004C016B">
        <w:rPr>
          <w:rFonts w:ascii="Times New Roman" w:hAnsi="Times New Roman" w:cs="Times New Roman"/>
          <w:sz w:val="26"/>
          <w:szCs w:val="26"/>
        </w:rPr>
        <w:t xml:space="preserve"> </w:t>
      </w:r>
      <w:r w:rsidR="00422694" w:rsidRPr="004C016B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B92437" w:rsidRPr="004C016B">
        <w:rPr>
          <w:rFonts w:ascii="Times New Roman" w:hAnsi="Times New Roman" w:cs="Times New Roman"/>
          <w:spacing w:val="-8"/>
          <w:sz w:val="26"/>
          <w:szCs w:val="26"/>
        </w:rPr>
        <w:t xml:space="preserve">довідка КП «Центр первинної медико-санітарної допомоги </w:t>
      </w:r>
      <w:proofErr w:type="spellStart"/>
      <w:r w:rsidR="00B92437" w:rsidRPr="004C016B">
        <w:rPr>
          <w:rFonts w:ascii="Times New Roman" w:hAnsi="Times New Roman" w:cs="Times New Roman"/>
          <w:spacing w:val="-8"/>
          <w:sz w:val="26"/>
          <w:szCs w:val="26"/>
        </w:rPr>
        <w:t>м.Червонограда</w:t>
      </w:r>
      <w:proofErr w:type="spellEnd"/>
      <w:r w:rsidR="00B92437" w:rsidRPr="004C016B">
        <w:rPr>
          <w:rFonts w:ascii="Times New Roman" w:hAnsi="Times New Roman" w:cs="Times New Roman"/>
          <w:spacing w:val="-8"/>
          <w:sz w:val="26"/>
          <w:szCs w:val="26"/>
        </w:rPr>
        <w:t>»</w:t>
      </w:r>
      <w:r w:rsidR="00422694" w:rsidRPr="004C016B">
        <w:rPr>
          <w:rFonts w:ascii="Times New Roman" w:hAnsi="Times New Roman" w:cs="Times New Roman"/>
          <w:spacing w:val="-8"/>
          <w:sz w:val="26"/>
          <w:szCs w:val="26"/>
        </w:rPr>
        <w:t xml:space="preserve"> про стан здоров'я особи, яка бажає бути Помічником (висновок лікарсько-консультативної комісії) від 18.01.2024 № 32; </w:t>
      </w:r>
      <w:r w:rsidR="004C016B" w:rsidRPr="004C01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22694" w:rsidRPr="004C016B">
        <w:rPr>
          <w:rFonts w:ascii="Times New Roman" w:hAnsi="Times New Roman" w:cs="Times New Roman"/>
          <w:spacing w:val="-8"/>
          <w:sz w:val="26"/>
          <w:szCs w:val="26"/>
        </w:rPr>
        <w:t>характеристика;</w:t>
      </w:r>
      <w:r w:rsidR="004C016B" w:rsidRPr="004C01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92165" w:rsidRPr="004C016B">
        <w:rPr>
          <w:rFonts w:ascii="Times New Roman" w:hAnsi="Times New Roman" w:cs="Times New Roman"/>
          <w:spacing w:val="-8"/>
          <w:sz w:val="26"/>
          <w:szCs w:val="26"/>
        </w:rPr>
        <w:t>довідка КП «Центральна міська лікарня»</w:t>
      </w:r>
      <w:r w:rsidR="00422694" w:rsidRPr="004C016B">
        <w:rPr>
          <w:rFonts w:ascii="Times New Roman" w:hAnsi="Times New Roman" w:cs="Times New Roman"/>
          <w:spacing w:val="-8"/>
          <w:sz w:val="26"/>
          <w:szCs w:val="26"/>
        </w:rPr>
        <w:t xml:space="preserve"> про перебування (не перебування) на обліку в психоневрологічному від 12.01.2024 № 37 та наркологічному закладах від 12.01.2024;</w:t>
      </w:r>
      <w:r w:rsidR="004C016B" w:rsidRPr="004C01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A000D" w:rsidRPr="004C016B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судимості).</w:t>
      </w:r>
    </w:p>
    <w:p w:rsidR="002135B4" w:rsidRPr="002135B4" w:rsidRDefault="002135B4" w:rsidP="002135B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C30A96" w:rsidRDefault="008B1845" w:rsidP="008B18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E234A1">
        <w:rPr>
          <w:rFonts w:ascii="Times New Roman" w:hAnsi="Times New Roman" w:cs="Times New Roman"/>
          <w:sz w:val="26"/>
          <w:szCs w:val="26"/>
        </w:rPr>
        <w:t>раховуючи рекомендації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</w:t>
      </w:r>
      <w:r w:rsidR="00C30A96" w:rsidRPr="00C30A96">
        <w:rPr>
          <w:rFonts w:ascii="Times New Roman" w:hAnsi="Times New Roman" w:cs="Times New Roman"/>
          <w:sz w:val="26"/>
          <w:szCs w:val="26"/>
        </w:rPr>
        <w:lastRenderedPageBreak/>
        <w:t>здійснювати свої права та виконувати</w:t>
      </w:r>
      <w:r w:rsidR="004C016B">
        <w:rPr>
          <w:rFonts w:ascii="Times New Roman" w:hAnsi="Times New Roman" w:cs="Times New Roman"/>
          <w:sz w:val="26"/>
          <w:szCs w:val="26"/>
        </w:rPr>
        <w:t xml:space="preserve"> обов’язки  від 12.02.2024 № 11 проте</w:t>
      </w:r>
      <w:r w:rsidR="009D2EA5">
        <w:rPr>
          <w:rFonts w:ascii="Times New Roman" w:hAnsi="Times New Roman" w:cs="Times New Roman"/>
          <w:sz w:val="26"/>
          <w:szCs w:val="26"/>
        </w:rPr>
        <w:t>, що</w:t>
      </w:r>
      <w:r w:rsidR="00E234A1"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</w:t>
      </w:r>
      <w:r w:rsidR="00EA000D">
        <w:rPr>
          <w:rFonts w:ascii="Times New Roman" w:hAnsi="Times New Roman" w:cs="Times New Roman"/>
          <w:sz w:val="26"/>
          <w:szCs w:val="26"/>
        </w:rPr>
        <w:t xml:space="preserve"> відповідно до пункту 2.5 Розділу 2 </w:t>
      </w:r>
      <w:r w:rsidR="00E234A1">
        <w:rPr>
          <w:rFonts w:ascii="Times New Roman" w:hAnsi="Times New Roman" w:cs="Times New Roman"/>
          <w:sz w:val="26"/>
          <w:szCs w:val="26"/>
        </w:rPr>
        <w:t xml:space="preserve"> </w:t>
      </w:r>
      <w:r w:rsidR="00EA000D">
        <w:rPr>
          <w:rFonts w:ascii="Times New Roman" w:hAnsi="Times New Roman" w:cs="Times New Roman"/>
          <w:sz w:val="26"/>
          <w:szCs w:val="26"/>
        </w:rPr>
        <w:t>Положення</w:t>
      </w:r>
      <w:r w:rsidR="00EA000D"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 w:rsidR="00EA000D">
        <w:rPr>
          <w:rFonts w:ascii="Times New Roman" w:hAnsi="Times New Roman" w:cs="Times New Roman"/>
          <w:sz w:val="26"/>
          <w:szCs w:val="26"/>
        </w:rPr>
        <w:t xml:space="preserve"> </w:t>
      </w:r>
      <w:r w:rsidR="00E234A1">
        <w:rPr>
          <w:rFonts w:ascii="Times New Roman" w:hAnsi="Times New Roman" w:cs="Times New Roman"/>
          <w:sz w:val="26"/>
          <w:szCs w:val="26"/>
        </w:rPr>
        <w:t>не виявлено,</w:t>
      </w:r>
      <w:r w:rsidR="00C30A96"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EA000D" w:rsidRPr="00C30A96" w:rsidRDefault="00EA000D" w:rsidP="00E234A1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E234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1.     Призначити та зареєструвати  Бойко Володимира Васильовича, 17 грудня 1989 року народження, зареєстрований Львівська область, Червоноградський район,                   с.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Поздимир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вул. Бічна, буд. 4, помічником дієздатної фізичної особи, Бойко Катерини Григорівни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, 03 квітня 1936 року народження, зареєстрована </w:t>
      </w:r>
      <w:r w:rsidRPr="00C30A96">
        <w:rPr>
          <w:rFonts w:ascii="Times New Roman" w:hAnsi="Times New Roman" w:cs="Times New Roman"/>
          <w:sz w:val="26"/>
          <w:szCs w:val="26"/>
        </w:rPr>
        <w:t xml:space="preserve">Львівська область, Червоноградський район, м.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Поздимир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, вул. Бічна, буд. 4,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21 грудня 2024 року.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дня доведення його до відома заявників, шляхом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оприлюдненя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5C40EF" w:rsidRDefault="005C40E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E60758" w:rsidRDefault="00E60758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E60758" w:rsidRPr="00C30A96" w:rsidRDefault="00E60758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        </w:t>
      </w:r>
      <w:bookmarkStart w:id="0" w:name="_GoBack"/>
      <w:r w:rsidR="00674971" w:rsidRPr="00674971">
        <w:rPr>
          <w:rFonts w:ascii="Times New Roman" w:hAnsi="Times New Roman" w:cs="Times New Roman"/>
          <w:i/>
          <w:sz w:val="26"/>
          <w:szCs w:val="26"/>
        </w:rPr>
        <w:t>(підпис)</w:t>
      </w:r>
      <w:bookmarkEnd w:id="0"/>
      <w:r w:rsidRPr="00C30A96">
        <w:rPr>
          <w:rFonts w:ascii="Times New Roman" w:hAnsi="Times New Roman" w:cs="Times New Roman"/>
          <w:sz w:val="26"/>
          <w:szCs w:val="26"/>
        </w:rPr>
        <w:t xml:space="preserve">    </w:t>
      </w:r>
      <w:r w:rsidR="0067497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A96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5C40E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A96"/>
    <w:rsid w:val="00006026"/>
    <w:rsid w:val="00065B39"/>
    <w:rsid w:val="00067A53"/>
    <w:rsid w:val="002135B4"/>
    <w:rsid w:val="00325F78"/>
    <w:rsid w:val="00422694"/>
    <w:rsid w:val="00455DB0"/>
    <w:rsid w:val="004C016B"/>
    <w:rsid w:val="005C40EF"/>
    <w:rsid w:val="00660E49"/>
    <w:rsid w:val="00674971"/>
    <w:rsid w:val="00802B4D"/>
    <w:rsid w:val="008B1845"/>
    <w:rsid w:val="008C5155"/>
    <w:rsid w:val="009D2EA5"/>
    <w:rsid w:val="00B92437"/>
    <w:rsid w:val="00C30A96"/>
    <w:rsid w:val="00D44247"/>
    <w:rsid w:val="00E234A1"/>
    <w:rsid w:val="00E60758"/>
    <w:rsid w:val="00EA000D"/>
    <w:rsid w:val="00F54FCC"/>
    <w:rsid w:val="00F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D16F4-A402-4FB9-8B64-8EAF230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22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15</cp:revision>
  <cp:lastPrinted>2024-02-14T15:17:00Z</cp:lastPrinted>
  <dcterms:created xsi:type="dcterms:W3CDTF">2024-02-13T11:42:00Z</dcterms:created>
  <dcterms:modified xsi:type="dcterms:W3CDTF">2024-02-26T13:55:00Z</dcterms:modified>
</cp:coreProperties>
</file>