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205C65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7B1A7B" w:rsidRDefault="00042B89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26.03.2024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042B89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042B89" w:rsidRPr="00042B89">
              <w:rPr>
                <w:i/>
                <w:sz w:val="28"/>
                <w:szCs w:val="28"/>
                <w:u w:val="single"/>
                <w:lang w:val="uk-UA"/>
              </w:rPr>
              <w:t>2512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AF1B34" w:rsidRDefault="00AF1B34" w:rsidP="00FF5BF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FF5BF6">
        <w:rPr>
          <w:b/>
          <w:sz w:val="26"/>
          <w:szCs w:val="26"/>
        </w:rPr>
        <w:t>нки</w:t>
      </w:r>
      <w:r>
        <w:rPr>
          <w:b/>
          <w:sz w:val="26"/>
          <w:szCs w:val="26"/>
        </w:rPr>
        <w:t xml:space="preserve"> </w:t>
      </w:r>
      <w:r w:rsidR="00FF5BF6">
        <w:rPr>
          <w:b/>
          <w:sz w:val="26"/>
          <w:szCs w:val="26"/>
        </w:rPr>
        <w:t xml:space="preserve">Лозинської </w:t>
      </w:r>
    </w:p>
    <w:p w:rsidR="00FF5BF6" w:rsidRPr="00FF5BF6" w:rsidRDefault="00FF5BF6" w:rsidP="00FF5BF6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Любові Мар</w:t>
      </w:r>
      <w:r>
        <w:rPr>
          <w:b/>
          <w:sz w:val="26"/>
          <w:szCs w:val="26"/>
          <w:lang w:val="en-US"/>
        </w:rPr>
        <w:t>’</w:t>
      </w:r>
      <w:r>
        <w:rPr>
          <w:b/>
          <w:sz w:val="26"/>
          <w:szCs w:val="26"/>
        </w:rPr>
        <w:t>янівн</w:t>
      </w:r>
      <w:r w:rsidR="00A541C5">
        <w:rPr>
          <w:b/>
          <w:sz w:val="26"/>
          <w:szCs w:val="26"/>
        </w:rPr>
        <w:t>и</w:t>
      </w:r>
    </w:p>
    <w:p w:rsidR="00AF1B34" w:rsidRDefault="00AF1B34" w:rsidP="00715814">
      <w:pPr>
        <w:pStyle w:val="a3"/>
        <w:ind w:left="0" w:right="0"/>
        <w:rPr>
          <w:sz w:val="26"/>
          <w:szCs w:val="26"/>
        </w:rPr>
      </w:pPr>
    </w:p>
    <w:p w:rsidR="00A33606" w:rsidRPr="00B10A9C" w:rsidRDefault="00A33606" w:rsidP="00A33606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На підставі </w:t>
      </w:r>
      <w:r w:rsidRPr="009837AA">
        <w:rPr>
          <w:color w:val="000000"/>
          <w:sz w:val="26"/>
          <w:szCs w:val="26"/>
          <w:lang w:val="uk-UA"/>
        </w:rPr>
        <w:t>клопотання</w:t>
      </w:r>
      <w:r w:rsidRPr="009837AA">
        <w:rPr>
          <w:sz w:val="26"/>
          <w:szCs w:val="26"/>
          <w:lang w:val="uk-UA"/>
        </w:rPr>
        <w:t xml:space="preserve"> </w:t>
      </w:r>
      <w:r w:rsidRPr="00A541C5">
        <w:rPr>
          <w:color w:val="000000"/>
          <w:sz w:val="26"/>
          <w:szCs w:val="26"/>
          <w:lang w:val="uk-UA"/>
        </w:rPr>
        <w:t>Лозинськ</w:t>
      </w:r>
      <w:r>
        <w:rPr>
          <w:color w:val="000000"/>
          <w:sz w:val="26"/>
          <w:szCs w:val="26"/>
          <w:lang w:val="uk-UA"/>
        </w:rPr>
        <w:t>ої</w:t>
      </w:r>
      <w:r w:rsidRPr="00A541C5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Любові Мар’янівни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</w:t>
      </w:r>
      <w:r>
        <w:rPr>
          <w:sz w:val="26"/>
          <w:szCs w:val="26"/>
          <w:shd w:val="clear" w:color="auto" w:fill="FFFFFF"/>
          <w:lang w:val="uk-UA"/>
        </w:rPr>
        <w:t xml:space="preserve">в м. Червоноград, </w:t>
      </w:r>
      <w:r w:rsidRPr="001D72D0">
        <w:rPr>
          <w:sz w:val="26"/>
          <w:szCs w:val="26"/>
          <w:shd w:val="clear" w:color="auto" w:fill="FFFFFF"/>
          <w:lang w:val="uk-UA"/>
        </w:rPr>
        <w:t>вул.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1D72D0">
        <w:rPr>
          <w:sz w:val="26"/>
          <w:szCs w:val="26"/>
          <w:shd w:val="clear" w:color="auto" w:fill="FFFFFF"/>
          <w:lang w:val="uk-UA"/>
        </w:rPr>
        <w:t>Б. Хмельницького, 83,</w:t>
      </w:r>
      <w:r>
        <w:rPr>
          <w:sz w:val="26"/>
          <w:szCs w:val="26"/>
          <w:shd w:val="clear" w:color="auto" w:fill="FFFFFF"/>
          <w:lang w:val="uk-UA"/>
        </w:rPr>
        <w:t xml:space="preserve"> гаражний кооператив № 5, гараж № 1306 </w:t>
      </w:r>
      <w:r w:rsidRPr="00B10A9C">
        <w:rPr>
          <w:sz w:val="26"/>
          <w:szCs w:val="26"/>
          <w:lang w:val="uk-UA"/>
        </w:rPr>
        <w:t>та передачу її у власність</w:t>
      </w:r>
      <w:r>
        <w:rPr>
          <w:sz w:val="26"/>
          <w:szCs w:val="26"/>
          <w:lang w:val="uk-UA"/>
        </w:rPr>
        <w:t xml:space="preserve"> було розпочато адміністративне провадження шляхом направлення відповідного повідомлення адресату.</w:t>
      </w:r>
    </w:p>
    <w:p w:rsidR="00A33606" w:rsidRPr="00EB4359" w:rsidRDefault="00A33606" w:rsidP="00A33606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042B89">
        <w:rPr>
          <w:color w:val="000000"/>
          <w:sz w:val="26"/>
          <w:szCs w:val="26"/>
          <w:lang w:val="uk-UA"/>
        </w:rPr>
        <w:t xml:space="preserve">За результатами проведеного адміністративного провадження з розгляду цього клопотання, до якого </w:t>
      </w:r>
      <w:r w:rsidRPr="00042B89">
        <w:rPr>
          <w:sz w:val="26"/>
          <w:szCs w:val="26"/>
          <w:lang w:val="uk-UA"/>
        </w:rPr>
        <w:t xml:space="preserve">додано копії: </w:t>
      </w:r>
      <w:r w:rsidRPr="002D353A">
        <w:rPr>
          <w:sz w:val="26"/>
          <w:szCs w:val="26"/>
          <w:lang w:val="uk-UA"/>
        </w:rPr>
        <w:t xml:space="preserve">паспорта, ідентифікаційного номера, </w:t>
      </w:r>
      <w:r w:rsidRPr="00FB6644">
        <w:rPr>
          <w:sz w:val="26"/>
          <w:szCs w:val="26"/>
          <w:lang w:val="uk-UA"/>
        </w:rPr>
        <w:t>виписк</w:t>
      </w:r>
      <w:r>
        <w:rPr>
          <w:sz w:val="26"/>
          <w:szCs w:val="26"/>
          <w:lang w:val="uk-UA"/>
        </w:rPr>
        <w:t>и</w:t>
      </w:r>
      <w:r w:rsidRPr="00FB6644">
        <w:rPr>
          <w:sz w:val="26"/>
          <w:szCs w:val="26"/>
          <w:lang w:val="uk-UA"/>
        </w:rPr>
        <w:t xml:space="preserve"> з протоколу зборів уповноважених членів гаражного кооперативу № 5 від 13.12.1993, витягу з рішення</w:t>
      </w:r>
      <w:r w:rsidRPr="00FB6644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виконавчого комітету Червоноградської міської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 w:rsidRPr="00FB6644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ади народних депутатів Львівської області від 18.08.1988 № 302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(яким вищезгадана земельна ділянка була виділена </w:t>
      </w:r>
      <w:r w:rsidRPr="00245A2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громадян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ину</w:t>
      </w:r>
      <w:r w:rsidRPr="00245A2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Олексюку Омеляну Вікторовичу</w:t>
      </w:r>
      <w:r w:rsidRPr="00245A2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для будівництва цегляного гаража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 w:rsidRPr="00042B89">
        <w:rPr>
          <w:sz w:val="26"/>
          <w:szCs w:val="26"/>
          <w:lang w:val="uk-UA"/>
        </w:rPr>
        <w:t xml:space="preserve">, </w:t>
      </w:r>
      <w:r w:rsidR="00EF1841" w:rsidRPr="00042B89">
        <w:rPr>
          <w:sz w:val="26"/>
          <w:szCs w:val="26"/>
          <w:lang w:val="uk-UA"/>
        </w:rPr>
        <w:t>пост</w:t>
      </w:r>
      <w:r w:rsidR="00EF1841" w:rsidRPr="00B10A9C">
        <w:rPr>
          <w:sz w:val="26"/>
          <w:szCs w:val="26"/>
        </w:rPr>
        <w:t>i</w:t>
      </w:r>
      <w:r w:rsidR="00EF1841" w:rsidRPr="00042B89">
        <w:rPr>
          <w:sz w:val="26"/>
          <w:szCs w:val="26"/>
          <w:lang w:val="uk-UA"/>
        </w:rPr>
        <w:t>йно д</w:t>
      </w:r>
      <w:r w:rsidR="00EF1841" w:rsidRPr="00B10A9C">
        <w:rPr>
          <w:sz w:val="26"/>
          <w:szCs w:val="26"/>
        </w:rPr>
        <w:t>i</w:t>
      </w:r>
      <w:r w:rsidR="00EF1841" w:rsidRPr="00042B89">
        <w:rPr>
          <w:sz w:val="26"/>
          <w:szCs w:val="26"/>
          <w:lang w:val="uk-UA"/>
        </w:rPr>
        <w:t>ючою ком</w:t>
      </w:r>
      <w:r w:rsidR="00EF1841" w:rsidRPr="00B10A9C">
        <w:rPr>
          <w:sz w:val="26"/>
          <w:szCs w:val="26"/>
        </w:rPr>
        <w:t>i</w:t>
      </w:r>
      <w:r w:rsidR="00EF1841" w:rsidRPr="00042B89">
        <w:rPr>
          <w:sz w:val="26"/>
          <w:szCs w:val="26"/>
          <w:lang w:val="uk-UA"/>
        </w:rPr>
        <w:t>с</w:t>
      </w:r>
      <w:r w:rsidR="00EF1841" w:rsidRPr="00B10A9C">
        <w:rPr>
          <w:sz w:val="26"/>
          <w:szCs w:val="26"/>
        </w:rPr>
        <w:t>i</w:t>
      </w:r>
      <w:r w:rsidR="00EF1841" w:rsidRPr="00042B89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="00EF1841" w:rsidRPr="00B10A9C">
        <w:rPr>
          <w:sz w:val="26"/>
          <w:szCs w:val="26"/>
        </w:rPr>
        <w:t>i</w:t>
      </w:r>
      <w:r w:rsidR="00EF1841" w:rsidRPr="00042B89">
        <w:rPr>
          <w:sz w:val="26"/>
          <w:szCs w:val="26"/>
          <w:lang w:val="uk-UA"/>
        </w:rPr>
        <w:t>дносин при виконавчому ком</w:t>
      </w:r>
      <w:r w:rsidR="00EF1841" w:rsidRPr="00B10A9C">
        <w:rPr>
          <w:sz w:val="26"/>
          <w:szCs w:val="26"/>
        </w:rPr>
        <w:t>i</w:t>
      </w:r>
      <w:r w:rsidR="00EF1841" w:rsidRPr="00042B89">
        <w:rPr>
          <w:sz w:val="26"/>
          <w:szCs w:val="26"/>
          <w:lang w:val="uk-UA"/>
        </w:rPr>
        <w:t>тет</w:t>
      </w:r>
      <w:r w:rsidR="00EF1841" w:rsidRPr="00B10A9C">
        <w:rPr>
          <w:sz w:val="26"/>
          <w:szCs w:val="26"/>
        </w:rPr>
        <w:t>i</w:t>
      </w:r>
      <w:r w:rsidR="00EF1841" w:rsidRPr="00042B89">
        <w:rPr>
          <w:sz w:val="26"/>
          <w:szCs w:val="26"/>
          <w:lang w:val="uk-UA"/>
        </w:rPr>
        <w:t xml:space="preserve"> Червоноградської м</w:t>
      </w:r>
      <w:r w:rsidR="00EF1841" w:rsidRPr="00B10A9C">
        <w:rPr>
          <w:sz w:val="26"/>
          <w:szCs w:val="26"/>
        </w:rPr>
        <w:t>i</w:t>
      </w:r>
      <w:r w:rsidR="00EF1841" w:rsidRPr="00042B89">
        <w:rPr>
          <w:sz w:val="26"/>
          <w:szCs w:val="26"/>
          <w:lang w:val="uk-UA"/>
        </w:rPr>
        <w:t>ської ради встановлено</w:t>
      </w:r>
      <w:r w:rsidR="00EF1841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що </w:t>
      </w:r>
      <w:r w:rsidRPr="00EB4359">
        <w:rPr>
          <w:sz w:val="26"/>
          <w:szCs w:val="26"/>
          <w:lang w:val="uk-UA"/>
        </w:rPr>
        <w:t xml:space="preserve">відповідно до </w:t>
      </w:r>
      <w:r w:rsidRPr="00EB4359">
        <w:rPr>
          <w:rFonts w:ascii="Times New Roman CYR" w:hAnsi="Times New Roman CYR" w:cs="Times New Roman CYR"/>
          <w:sz w:val="26"/>
          <w:szCs w:val="26"/>
          <w:lang w:val="uk-UA"/>
        </w:rPr>
        <w:t>підпункту 5 пункту 27 розділу X «Перехідні положення» Земельного кодексу України із змінами, внесеними згідно із Законом від 19.10.2022 № 2698-IX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земель»: «27. Під час дії воєнного стану земельні відносини регулюються з урахуванням таких особливостей:...</w:t>
      </w:r>
    </w:p>
    <w:p w:rsidR="00A33606" w:rsidRPr="00290E97" w:rsidRDefault="00A33606" w:rsidP="00BA198C">
      <w:pPr>
        <w:pStyle w:val="a3"/>
        <w:ind w:left="0" w:right="0"/>
        <w:rPr>
          <w:color w:val="000000"/>
          <w:sz w:val="26"/>
          <w:szCs w:val="26"/>
        </w:rPr>
      </w:pPr>
      <w:r w:rsidRPr="00EB4359">
        <w:rPr>
          <w:rFonts w:ascii="Times New Roman CYR" w:hAnsi="Times New Roman CYR" w:cs="Times New Roman CYR"/>
          <w:sz w:val="26"/>
          <w:szCs w:val="26"/>
        </w:rPr>
        <w:t xml:space="preserve">5)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Положення цього підпункту не поширюються на безоплатну передачу земельних ділянок у приватну власність власникам розташованих на таких земельних ділянках об’єктів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Кодексом;…», </w:t>
      </w:r>
      <w:r w:rsidR="00114984">
        <w:rPr>
          <w:rFonts w:ascii="Times New Roman CYR" w:hAnsi="Times New Roman CYR" w:cs="Times New Roman CYR"/>
          <w:sz w:val="26"/>
          <w:szCs w:val="26"/>
        </w:rPr>
        <w:t xml:space="preserve">натомість вищезгадана земельна ділянка </w:t>
      </w:r>
      <w:r w:rsidR="00114984">
        <w:rPr>
          <w:rFonts w:ascii="Times New Roman CYR" w:hAnsi="Times New Roman CYR" w:cs="Times New Roman CYR"/>
          <w:color w:val="000000"/>
          <w:sz w:val="26"/>
          <w:szCs w:val="26"/>
        </w:rPr>
        <w:t xml:space="preserve">була виділена </w:t>
      </w:r>
      <w:r w:rsidR="00114984" w:rsidRPr="00245A26">
        <w:rPr>
          <w:rFonts w:ascii="Times New Roman CYR" w:hAnsi="Times New Roman CYR" w:cs="Times New Roman CYR"/>
          <w:color w:val="000000"/>
          <w:sz w:val="26"/>
          <w:szCs w:val="26"/>
        </w:rPr>
        <w:t>громадян</w:t>
      </w:r>
      <w:r w:rsidR="00114984">
        <w:rPr>
          <w:rFonts w:ascii="Times New Roman CYR" w:hAnsi="Times New Roman CYR" w:cs="Times New Roman CYR"/>
          <w:color w:val="000000"/>
          <w:sz w:val="26"/>
          <w:szCs w:val="26"/>
        </w:rPr>
        <w:t>ину</w:t>
      </w:r>
      <w:r w:rsidR="00114984" w:rsidRPr="00245A26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114984">
        <w:rPr>
          <w:rFonts w:ascii="Times New Roman CYR" w:hAnsi="Times New Roman CYR" w:cs="Times New Roman CYR"/>
          <w:color w:val="000000"/>
          <w:sz w:val="26"/>
          <w:szCs w:val="26"/>
        </w:rPr>
        <w:t>Олексюку Омеляну Вікторовичу</w:t>
      </w:r>
      <w:r w:rsidR="00114984" w:rsidRPr="00245A26">
        <w:rPr>
          <w:rFonts w:ascii="Times New Roman CYR" w:hAnsi="Times New Roman CYR" w:cs="Times New Roman CYR"/>
          <w:color w:val="000000"/>
          <w:sz w:val="26"/>
          <w:szCs w:val="26"/>
        </w:rPr>
        <w:t xml:space="preserve"> для будівництва цегляного гаража</w:t>
      </w:r>
      <w:r w:rsidR="00114984">
        <w:rPr>
          <w:rFonts w:ascii="Times New Roman CYR" w:hAnsi="Times New Roman CYR" w:cs="Times New Roman CYR"/>
          <w:color w:val="000000"/>
          <w:sz w:val="26"/>
          <w:szCs w:val="26"/>
        </w:rPr>
        <w:t xml:space="preserve">, а правовстановлюючих документів, які б </w:t>
      </w:r>
      <w:r w:rsidR="00BA198C">
        <w:rPr>
          <w:rFonts w:ascii="Times New Roman CYR" w:hAnsi="Times New Roman CYR" w:cs="Times New Roman CYR"/>
          <w:color w:val="000000"/>
          <w:sz w:val="26"/>
          <w:szCs w:val="26"/>
        </w:rPr>
        <w:t xml:space="preserve">підтверджували наявність підстав для безоплатної передачі земельної ділянки у </w:t>
      </w:r>
      <w:r w:rsidR="00BA198C"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приватну власність </w:t>
      </w:r>
      <w:r w:rsidR="00BA198C" w:rsidRPr="00BA198C">
        <w:rPr>
          <w:rFonts w:ascii="Times New Roman CYR" w:hAnsi="Times New Roman CYR" w:cs="Times New Roman CYR"/>
          <w:color w:val="000000"/>
          <w:sz w:val="26"/>
          <w:szCs w:val="26"/>
        </w:rPr>
        <w:t>громадянці</w:t>
      </w:r>
      <w:r w:rsidR="00BA198C" w:rsidRPr="00BA198C">
        <w:rPr>
          <w:sz w:val="26"/>
          <w:szCs w:val="26"/>
        </w:rPr>
        <w:t xml:space="preserve"> Лозинській Любові Мар</w:t>
      </w:r>
      <w:r w:rsidR="00BA198C" w:rsidRPr="00042B89">
        <w:rPr>
          <w:sz w:val="26"/>
          <w:szCs w:val="26"/>
          <w:lang w:val="ru-RU"/>
        </w:rPr>
        <w:t>’</w:t>
      </w:r>
      <w:r w:rsidR="00BA198C" w:rsidRPr="00BA198C">
        <w:rPr>
          <w:sz w:val="26"/>
          <w:szCs w:val="26"/>
        </w:rPr>
        <w:t>янівні</w:t>
      </w:r>
      <w:r w:rsidR="00D86291">
        <w:rPr>
          <w:sz w:val="26"/>
          <w:szCs w:val="26"/>
        </w:rPr>
        <w:t>,</w:t>
      </w:r>
      <w:r w:rsidR="00BA198C">
        <w:rPr>
          <w:sz w:val="26"/>
          <w:szCs w:val="26"/>
        </w:rPr>
        <w:t xml:space="preserve"> до клопотання не додано,</w:t>
      </w:r>
      <w:r w:rsidR="00114984" w:rsidRPr="00EB4359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EB4359">
        <w:rPr>
          <w:rFonts w:ascii="Times New Roman CYR" w:hAnsi="Times New Roman CYR" w:cs="Times New Roman CYR"/>
          <w:sz w:val="26"/>
          <w:szCs w:val="26"/>
        </w:rPr>
        <w:t xml:space="preserve">що </w:t>
      </w:r>
      <w:r w:rsidRPr="00EB4359">
        <w:rPr>
          <w:sz w:val="26"/>
          <w:szCs w:val="26"/>
          <w:shd w:val="clear" w:color="auto" w:fill="FFFFFF"/>
        </w:rPr>
        <w:t>є</w:t>
      </w:r>
      <w:r>
        <w:rPr>
          <w:sz w:val="26"/>
          <w:szCs w:val="26"/>
          <w:shd w:val="clear" w:color="auto" w:fill="FFFFFF"/>
        </w:rPr>
        <w:t xml:space="preserve"> підставою для відмови</w:t>
      </w:r>
      <w:r w:rsidR="00BA198C">
        <w:rPr>
          <w:sz w:val="26"/>
          <w:szCs w:val="26"/>
          <w:shd w:val="clear" w:color="auto" w:fill="FFFFFF"/>
        </w:rPr>
        <w:t xml:space="preserve"> у </w:t>
      </w:r>
      <w:r w:rsidR="00BA198C" w:rsidRPr="00B10A9C">
        <w:rPr>
          <w:sz w:val="26"/>
          <w:szCs w:val="26"/>
        </w:rPr>
        <w:t>наданн</w:t>
      </w:r>
      <w:r w:rsidR="00BA198C">
        <w:rPr>
          <w:sz w:val="26"/>
          <w:szCs w:val="26"/>
        </w:rPr>
        <w:t>і</w:t>
      </w:r>
      <w:r w:rsidR="00BA198C" w:rsidRPr="00B10A9C">
        <w:rPr>
          <w:sz w:val="26"/>
          <w:szCs w:val="26"/>
        </w:rPr>
        <w:t xml:space="preserve"> дозволу на розроблення проекту</w:t>
      </w:r>
      <w:r w:rsidR="00BA198C" w:rsidRPr="00B10A9C">
        <w:rPr>
          <w:color w:val="FF0000"/>
          <w:sz w:val="26"/>
          <w:szCs w:val="26"/>
        </w:rPr>
        <w:t xml:space="preserve"> </w:t>
      </w:r>
      <w:r w:rsidR="00BA198C" w:rsidRPr="00B10A9C">
        <w:rPr>
          <w:sz w:val="26"/>
          <w:szCs w:val="26"/>
        </w:rPr>
        <w:t>землеустрою щодо вiдведення земельної дiлянки та передач</w:t>
      </w:r>
      <w:r w:rsidR="00BA198C">
        <w:rPr>
          <w:sz w:val="26"/>
          <w:szCs w:val="26"/>
        </w:rPr>
        <w:t>і</w:t>
      </w:r>
      <w:r w:rsidR="00BA198C" w:rsidRPr="00B10A9C">
        <w:rPr>
          <w:sz w:val="26"/>
          <w:szCs w:val="26"/>
        </w:rPr>
        <w:t xml:space="preserve"> її у власність</w:t>
      </w:r>
      <w:r>
        <w:rPr>
          <w:sz w:val="26"/>
          <w:szCs w:val="26"/>
          <w:shd w:val="clear" w:color="auto" w:fill="FFFFFF"/>
        </w:rPr>
        <w:t>.</w:t>
      </w:r>
    </w:p>
    <w:p w:rsidR="00A33606" w:rsidRDefault="00A33606" w:rsidP="00A33606">
      <w:pPr>
        <w:pStyle w:val="a3"/>
        <w:ind w:left="0" w:right="0" w:firstLine="510"/>
        <w:rPr>
          <w:color w:val="000000"/>
          <w:sz w:val="26"/>
          <w:szCs w:val="26"/>
        </w:rPr>
      </w:pPr>
      <w:r w:rsidRPr="00B10A9C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 «Про Державний земельний кадастр», вiд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</w:rPr>
        <w:t xml:space="preserve"> «Про землеустрiй», </w:t>
      </w:r>
      <w:r w:rsidR="00184AD5">
        <w:rPr>
          <w:sz w:val="26"/>
          <w:szCs w:val="26"/>
        </w:rPr>
        <w:t>від 19.10.2022 № 2698-</w:t>
      </w:r>
      <w:r w:rsidR="00184AD5">
        <w:rPr>
          <w:sz w:val="26"/>
          <w:szCs w:val="26"/>
          <w:lang w:val="en-US"/>
        </w:rPr>
        <w:t>IX</w:t>
      </w:r>
      <w:r w:rsidR="00184AD5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</w:t>
      </w:r>
      <w:r>
        <w:rPr>
          <w:color w:val="000000"/>
          <w:sz w:val="26"/>
          <w:szCs w:val="26"/>
        </w:rPr>
        <w:t xml:space="preserve">та враховуючи </w:t>
      </w:r>
      <w:r>
        <w:rPr>
          <w:sz w:val="26"/>
          <w:szCs w:val="26"/>
          <w:shd w:val="clear" w:color="auto" w:fill="FFFFFF"/>
        </w:rPr>
        <w:t xml:space="preserve">пропозиції </w:t>
      </w:r>
      <w:r w:rsidRPr="00B10A9C">
        <w:rPr>
          <w:sz w:val="26"/>
          <w:szCs w:val="26"/>
        </w:rPr>
        <w:t>постiйно дiючо</w:t>
      </w:r>
      <w:r>
        <w:rPr>
          <w:sz w:val="26"/>
          <w:szCs w:val="26"/>
        </w:rPr>
        <w:t>ї</w:t>
      </w:r>
      <w:r w:rsidRPr="00B10A9C">
        <w:rPr>
          <w:sz w:val="26"/>
          <w:szCs w:val="26"/>
        </w:rPr>
        <w:t xml:space="preserve"> комiсi</w:t>
      </w:r>
      <w:r>
        <w:rPr>
          <w:sz w:val="26"/>
          <w:szCs w:val="26"/>
        </w:rPr>
        <w:t>ї</w:t>
      </w:r>
      <w:r w:rsidRPr="00B10A9C">
        <w:rPr>
          <w:sz w:val="26"/>
          <w:szCs w:val="26"/>
        </w:rPr>
        <w:t xml:space="preserve"> з розгляду питань, пов’язаних з регулюванням земельних вiдносин при виконавчому комiтетi Червоноградської мiської ради</w:t>
      </w:r>
      <w:r>
        <w:rPr>
          <w:sz w:val="26"/>
          <w:szCs w:val="26"/>
        </w:rPr>
        <w:t xml:space="preserve">, </w:t>
      </w:r>
      <w:r w:rsidRPr="00C06DE0">
        <w:rPr>
          <w:color w:val="000000"/>
          <w:sz w:val="26"/>
          <w:szCs w:val="26"/>
        </w:rPr>
        <w:t>Червоноградська мiська рада</w:t>
      </w:r>
    </w:p>
    <w:p w:rsidR="00A33606" w:rsidRDefault="00A33606" w:rsidP="00A541C5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</w:p>
    <w:p w:rsidR="00AF1B34" w:rsidRDefault="00AF1B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7B1A7B" w:rsidRPr="00B10A9C" w:rsidRDefault="007B1A7B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D5486" w:rsidRPr="0014072A" w:rsidRDefault="00E745F2" w:rsidP="009D5486">
      <w:pPr>
        <w:ind w:firstLine="56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 xml:space="preserve">1. </w:t>
      </w:r>
      <w:r w:rsidR="00FF5BF6">
        <w:rPr>
          <w:sz w:val="26"/>
          <w:szCs w:val="26"/>
          <w:lang w:val="uk-UA"/>
        </w:rPr>
        <w:t>Відмовити громадянці</w:t>
      </w:r>
      <w:r w:rsidR="007F49C7">
        <w:rPr>
          <w:sz w:val="26"/>
          <w:szCs w:val="26"/>
          <w:lang w:val="uk-UA"/>
        </w:rPr>
        <w:t xml:space="preserve"> </w:t>
      </w:r>
      <w:r w:rsidR="00FF5BF6">
        <w:rPr>
          <w:sz w:val="26"/>
          <w:szCs w:val="26"/>
          <w:lang w:val="uk-UA"/>
        </w:rPr>
        <w:t>Лозинській Любові Мар</w:t>
      </w:r>
      <w:r w:rsidR="00FF5BF6" w:rsidRPr="00FF5BF6">
        <w:rPr>
          <w:sz w:val="26"/>
          <w:szCs w:val="26"/>
          <w:lang w:val="uk-UA"/>
        </w:rPr>
        <w:t>’</w:t>
      </w:r>
      <w:r w:rsidR="00FF5BF6">
        <w:rPr>
          <w:sz w:val="26"/>
          <w:szCs w:val="26"/>
          <w:lang w:val="uk-UA"/>
        </w:rPr>
        <w:t>янівні</w:t>
      </w:r>
      <w:r w:rsidR="009D5486">
        <w:rPr>
          <w:sz w:val="26"/>
          <w:szCs w:val="26"/>
          <w:lang w:val="uk-UA"/>
        </w:rPr>
        <w:t xml:space="preserve"> в наданні дозволу на розроблення проекту землеустрою щодо відведення земельної ділянки </w:t>
      </w:r>
      <w:r w:rsidR="00415100">
        <w:rPr>
          <w:sz w:val="26"/>
          <w:szCs w:val="26"/>
          <w:lang w:val="uk-UA"/>
        </w:rPr>
        <w:t xml:space="preserve">орієнтовною </w:t>
      </w:r>
      <w:r w:rsidR="009D5486">
        <w:rPr>
          <w:sz w:val="26"/>
          <w:szCs w:val="26"/>
          <w:lang w:val="uk-UA"/>
        </w:rPr>
        <w:t>площею 0,0023 га для будівництва індивідуального га</w:t>
      </w:r>
      <w:r w:rsidR="00001475">
        <w:rPr>
          <w:sz w:val="26"/>
          <w:szCs w:val="26"/>
          <w:lang w:val="uk-UA"/>
        </w:rPr>
        <w:t xml:space="preserve">ража, (код КВЦПЗД - </w:t>
      </w:r>
      <w:r w:rsidR="009D5486">
        <w:rPr>
          <w:sz w:val="26"/>
          <w:szCs w:val="26"/>
          <w:lang w:val="uk-UA"/>
        </w:rPr>
        <w:t xml:space="preserve">02.05 для будівництва індивідуального гаража) </w:t>
      </w:r>
      <w:r w:rsidR="009D5486">
        <w:rPr>
          <w:sz w:val="26"/>
          <w:szCs w:val="26"/>
          <w:shd w:val="clear" w:color="auto" w:fill="FFFFFF"/>
          <w:lang w:val="uk-UA"/>
        </w:rPr>
        <w:t>в м</w:t>
      </w:r>
      <w:r w:rsidR="00415100">
        <w:rPr>
          <w:sz w:val="26"/>
          <w:szCs w:val="26"/>
          <w:shd w:val="clear" w:color="auto" w:fill="FFFFFF"/>
          <w:lang w:val="uk-UA"/>
        </w:rPr>
        <w:t>.</w:t>
      </w:r>
      <w:r w:rsidR="009D5486">
        <w:rPr>
          <w:sz w:val="26"/>
          <w:szCs w:val="26"/>
          <w:shd w:val="clear" w:color="auto" w:fill="FFFFFF"/>
          <w:lang w:val="uk-UA"/>
        </w:rPr>
        <w:t xml:space="preserve"> Червоно</w:t>
      </w:r>
      <w:r w:rsidR="007222C2">
        <w:rPr>
          <w:sz w:val="26"/>
          <w:szCs w:val="26"/>
          <w:shd w:val="clear" w:color="auto" w:fill="FFFFFF"/>
          <w:lang w:val="uk-UA"/>
        </w:rPr>
        <w:t xml:space="preserve">град, </w:t>
      </w:r>
      <w:r w:rsidR="009D5486" w:rsidRPr="001D72D0">
        <w:rPr>
          <w:sz w:val="26"/>
          <w:szCs w:val="26"/>
          <w:shd w:val="clear" w:color="auto" w:fill="FFFFFF"/>
          <w:lang w:val="uk-UA"/>
        </w:rPr>
        <w:t>вул. Б. Хмельницького, 83,</w:t>
      </w:r>
      <w:r w:rsidR="009D5486">
        <w:rPr>
          <w:sz w:val="26"/>
          <w:szCs w:val="26"/>
          <w:shd w:val="clear" w:color="auto" w:fill="FFFFFF"/>
          <w:lang w:val="uk-UA"/>
        </w:rPr>
        <w:t xml:space="preserve"> гараж</w:t>
      </w:r>
      <w:r w:rsidR="00FF5BF6">
        <w:rPr>
          <w:sz w:val="26"/>
          <w:szCs w:val="26"/>
          <w:shd w:val="clear" w:color="auto" w:fill="FFFFFF"/>
          <w:lang w:val="uk-UA"/>
        </w:rPr>
        <w:t>ний кооператив № 5, гараж № 1306</w:t>
      </w:r>
      <w:r w:rsidR="00415100">
        <w:rPr>
          <w:sz w:val="26"/>
          <w:szCs w:val="26"/>
          <w:shd w:val="clear" w:color="auto" w:fill="FFFFFF"/>
          <w:lang w:val="uk-UA"/>
        </w:rPr>
        <w:t>.</w:t>
      </w:r>
    </w:p>
    <w:p w:rsidR="00AF1B34" w:rsidRPr="00B10A9C" w:rsidRDefault="009D5486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AF1B34"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9D5486" w:rsidP="00C75435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C75435" w:rsidRPr="00B10A9C">
        <w:rPr>
          <w:sz w:val="26"/>
          <w:szCs w:val="26"/>
          <w:lang w:val="uk-UA"/>
        </w:rPr>
        <w:t xml:space="preserve">. Рішення може бути оскаржене у шестимісячний строк шляхом подання заяви до місцевого </w:t>
      </w:r>
      <w:r w:rsidR="00F275AD">
        <w:rPr>
          <w:sz w:val="26"/>
          <w:szCs w:val="26"/>
          <w:lang w:val="uk-UA"/>
        </w:rPr>
        <w:t>адміністративного</w:t>
      </w:r>
      <w:r w:rsidR="00C75435" w:rsidRPr="00B10A9C">
        <w:rPr>
          <w:sz w:val="26"/>
          <w:szCs w:val="26"/>
          <w:lang w:val="uk-UA"/>
        </w:rPr>
        <w:t xml:space="preserve"> суду в порядку встановленому процесуальним законом.</w:t>
      </w:r>
    </w:p>
    <w:p w:rsidR="00AF1B34" w:rsidRPr="003928FE" w:rsidRDefault="009D5486" w:rsidP="00A87549">
      <w:pPr>
        <w:ind w:right="-1"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="00AF1B34" w:rsidRPr="00B10A9C">
        <w:rPr>
          <w:sz w:val="26"/>
          <w:szCs w:val="26"/>
        </w:rPr>
        <w:t>.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-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територiального устрою (</w:t>
      </w:r>
      <w:r w:rsidR="00AF1B34" w:rsidRPr="00B10A9C">
        <w:rPr>
          <w:sz w:val="26"/>
          <w:szCs w:val="26"/>
          <w:lang w:val="uk-UA"/>
        </w:rPr>
        <w:t>Пилипчук П.П.</w:t>
      </w:r>
      <w:r w:rsidR="00AF1B34" w:rsidRPr="00B10A9C">
        <w:rPr>
          <w:sz w:val="26"/>
          <w:szCs w:val="26"/>
        </w:rPr>
        <w:t>)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064E69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F1B34" w:rsidRPr="003928FE">
        <w:rPr>
          <w:sz w:val="26"/>
          <w:szCs w:val="26"/>
          <w:lang w:val="uk-UA"/>
        </w:rPr>
        <w:t>Мiський голова</w:t>
      </w:r>
      <w:r w:rsidR="00AF1B34"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042B89">
        <w:rPr>
          <w:sz w:val="26"/>
          <w:szCs w:val="26"/>
          <w:lang w:val="uk-UA"/>
        </w:rPr>
        <w:t xml:space="preserve">     </w:t>
      </w:r>
      <w:r w:rsidR="00042B89" w:rsidRPr="00042B89">
        <w:rPr>
          <w:i/>
          <w:sz w:val="26"/>
          <w:szCs w:val="26"/>
          <w:lang w:val="uk-UA"/>
        </w:rPr>
        <w:t>(підпис)</w:t>
      </w:r>
      <w:r w:rsidR="00042B89">
        <w:rPr>
          <w:sz w:val="26"/>
          <w:szCs w:val="26"/>
          <w:lang w:val="uk-UA"/>
        </w:rPr>
        <w:tab/>
      </w:r>
      <w:r w:rsidR="00042B89">
        <w:rPr>
          <w:sz w:val="26"/>
          <w:szCs w:val="26"/>
          <w:lang w:val="uk-UA"/>
        </w:rPr>
        <w:tab/>
      </w:r>
      <w:r w:rsidR="00042B89">
        <w:rPr>
          <w:sz w:val="26"/>
          <w:szCs w:val="26"/>
          <w:lang w:val="uk-UA"/>
        </w:rPr>
        <w:tab/>
      </w:r>
      <w:r w:rsidR="00AF1B34"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205C65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B89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6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90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984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5A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AD5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C65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4B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88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3DDB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2C3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100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4C4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53A2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1A8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644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AC9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606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1C5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198C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8CC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291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184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841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5AD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1E88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644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5BF6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nhideWhenUsed/>
    <w:locked/>
    <w:rsid w:val="007F0BDB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</TotalTime>
  <Pages>2</Pages>
  <Words>2809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393</cp:revision>
  <cp:lastPrinted>2024-03-27T13:38:00Z</cp:lastPrinted>
  <dcterms:created xsi:type="dcterms:W3CDTF">2021-07-21T12:01:00Z</dcterms:created>
  <dcterms:modified xsi:type="dcterms:W3CDTF">2024-03-27T13:39:00Z</dcterms:modified>
</cp:coreProperties>
</file>