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33"/>
        <w:gridCol w:w="989"/>
        <w:gridCol w:w="2162"/>
        <w:gridCol w:w="3071"/>
      </w:tblGrid>
      <w:tr w:rsidR="00706321" w:rsidRPr="00706321" w:rsidTr="006E095E">
        <w:trPr>
          <w:trHeight w:val="1026"/>
        </w:trPr>
        <w:tc>
          <w:tcPr>
            <w:tcW w:w="9854" w:type="dxa"/>
            <w:gridSpan w:val="4"/>
          </w:tcPr>
          <w:p w:rsidR="00706321" w:rsidRPr="00706321" w:rsidRDefault="00145864" w:rsidP="007063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       </w:t>
            </w:r>
            <w:r w:rsidR="002B4892" w:rsidRPr="00706321">
              <w:rPr>
                <w:noProof/>
                <w:sz w:val="28"/>
                <w:szCs w:val="28"/>
              </w:rPr>
              <w:drawing>
                <wp:inline distT="0" distB="0" distL="0" distR="0" wp14:anchorId="01D62AE4" wp14:editId="10380FE6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</w:p>
          <w:p w:rsidR="00706321" w:rsidRPr="00706321" w:rsidRDefault="00706321" w:rsidP="007063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06321">
              <w:rPr>
                <w:b/>
                <w:bCs/>
                <w:sz w:val="28"/>
                <w:szCs w:val="28"/>
                <w:lang w:eastAsia="ru-RU"/>
              </w:rPr>
              <w:t>ЧЕРВОНОГРАДСЬКА МІСЬКА РАДА</w:t>
            </w:r>
          </w:p>
          <w:p w:rsidR="00706321" w:rsidRPr="00706321" w:rsidRDefault="00706321" w:rsidP="007063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  <w:lang w:val="ru-RU" w:eastAsia="ru-RU"/>
              </w:rPr>
            </w:pPr>
            <w:r w:rsidRPr="00706321">
              <w:rPr>
                <w:b/>
                <w:bCs/>
                <w:sz w:val="28"/>
                <w:szCs w:val="28"/>
                <w:lang w:val="ru-RU" w:eastAsia="ru-RU"/>
              </w:rPr>
              <w:t>ЧЕРВОНОГРАДСЬКОГО РАЙОНУ</w:t>
            </w:r>
          </w:p>
          <w:p w:rsidR="00706321" w:rsidRPr="00706321" w:rsidRDefault="00706321" w:rsidP="00706321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  <w:lang w:eastAsia="ru-RU"/>
              </w:rPr>
            </w:pPr>
            <w:r w:rsidRPr="00706321">
              <w:rPr>
                <w:b/>
                <w:bCs/>
                <w:spacing w:val="20"/>
                <w:sz w:val="28"/>
                <w:szCs w:val="28"/>
                <w:lang w:eastAsia="ru-RU"/>
              </w:rPr>
              <w:t>Львівської області</w:t>
            </w:r>
          </w:p>
          <w:p w:rsidR="00706321" w:rsidRPr="00706321" w:rsidRDefault="0009480D" w:rsidP="00706321">
            <w:pPr>
              <w:spacing w:line="360" w:lineRule="auto"/>
              <w:jc w:val="center"/>
              <w:rPr>
                <w:sz w:val="28"/>
                <w:szCs w:val="28"/>
                <w:u w:val="single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тридцять шоста</w:t>
            </w:r>
            <w:r w:rsidR="00706321" w:rsidRPr="00706321">
              <w:rPr>
                <w:b/>
                <w:bCs/>
                <w:sz w:val="28"/>
                <w:szCs w:val="28"/>
                <w:lang w:eastAsia="ru-RU"/>
              </w:rPr>
              <w:t xml:space="preserve"> сесія </w:t>
            </w:r>
            <w:r w:rsidR="00706321" w:rsidRPr="00706321">
              <w:rPr>
                <w:b/>
                <w:bCs/>
                <w:spacing w:val="20"/>
                <w:sz w:val="28"/>
                <w:szCs w:val="28"/>
                <w:lang w:eastAsia="ru-RU"/>
              </w:rPr>
              <w:t>восьмого скликання</w:t>
            </w:r>
          </w:p>
          <w:p w:rsidR="00706321" w:rsidRPr="00706321" w:rsidRDefault="00706321" w:rsidP="00706321">
            <w:pPr>
              <w:jc w:val="center"/>
              <w:rPr>
                <w:sz w:val="28"/>
                <w:szCs w:val="28"/>
                <w:lang w:eastAsia="ru-RU"/>
              </w:rPr>
            </w:pPr>
            <w:r w:rsidRPr="00706321">
              <w:rPr>
                <w:b/>
                <w:bCs/>
                <w:sz w:val="32"/>
                <w:szCs w:val="32"/>
                <w:lang w:val="ru-RU" w:eastAsia="ru-RU"/>
              </w:rPr>
              <w:t xml:space="preserve">Р І Ш Е Н </w:t>
            </w:r>
            <w:proofErr w:type="spellStart"/>
            <w:r w:rsidRPr="00706321">
              <w:rPr>
                <w:b/>
                <w:bCs/>
                <w:sz w:val="32"/>
                <w:szCs w:val="32"/>
                <w:lang w:val="ru-RU" w:eastAsia="ru-RU"/>
              </w:rPr>
              <w:t>Н</w:t>
            </w:r>
            <w:proofErr w:type="spellEnd"/>
            <w:r w:rsidRPr="00706321">
              <w:rPr>
                <w:b/>
                <w:bCs/>
                <w:sz w:val="32"/>
                <w:szCs w:val="32"/>
                <w:lang w:val="ru-RU" w:eastAsia="ru-RU"/>
              </w:rPr>
              <w:t xml:space="preserve"> Я</w:t>
            </w:r>
          </w:p>
        </w:tc>
      </w:tr>
      <w:tr w:rsidR="00706321" w:rsidRPr="00706321" w:rsidTr="006E095E">
        <w:tc>
          <w:tcPr>
            <w:tcW w:w="3284" w:type="dxa"/>
          </w:tcPr>
          <w:p w:rsidR="00706321" w:rsidRPr="00706321" w:rsidRDefault="00706321" w:rsidP="00706321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285" w:type="dxa"/>
            <w:gridSpan w:val="2"/>
          </w:tcPr>
          <w:p w:rsidR="00706321" w:rsidRPr="00706321" w:rsidRDefault="00706321" w:rsidP="00706321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85" w:type="dxa"/>
          </w:tcPr>
          <w:p w:rsidR="00706321" w:rsidRPr="00706321" w:rsidRDefault="00706321" w:rsidP="00706321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06321" w:rsidRPr="00706321" w:rsidTr="006E095E">
        <w:tc>
          <w:tcPr>
            <w:tcW w:w="3284" w:type="dxa"/>
          </w:tcPr>
          <w:p w:rsidR="00706321" w:rsidRPr="00E012D2" w:rsidRDefault="00E012D2" w:rsidP="00706321">
            <w:pPr>
              <w:rPr>
                <w:sz w:val="28"/>
                <w:szCs w:val="28"/>
                <w:u w:val="single"/>
                <w:lang w:eastAsia="ru-RU"/>
              </w:rPr>
            </w:pPr>
            <w:r>
              <w:rPr>
                <w:sz w:val="28"/>
                <w:szCs w:val="28"/>
                <w:u w:val="single"/>
                <w:lang w:eastAsia="ru-RU"/>
              </w:rPr>
              <w:t>26.03.2024</w:t>
            </w:r>
          </w:p>
        </w:tc>
        <w:tc>
          <w:tcPr>
            <w:tcW w:w="3285" w:type="dxa"/>
            <w:gridSpan w:val="2"/>
          </w:tcPr>
          <w:p w:rsidR="00706321" w:rsidRPr="00706321" w:rsidRDefault="00706321" w:rsidP="00706321">
            <w:pPr>
              <w:jc w:val="center"/>
              <w:rPr>
                <w:sz w:val="28"/>
                <w:szCs w:val="28"/>
                <w:lang w:eastAsia="ru-RU"/>
              </w:rPr>
            </w:pPr>
            <w:r w:rsidRPr="00706321">
              <w:rPr>
                <w:sz w:val="28"/>
                <w:szCs w:val="28"/>
                <w:lang w:eastAsia="ru-RU"/>
              </w:rPr>
              <w:t>м.Червоноград</w:t>
            </w:r>
          </w:p>
        </w:tc>
        <w:tc>
          <w:tcPr>
            <w:tcW w:w="3285" w:type="dxa"/>
          </w:tcPr>
          <w:p w:rsidR="00706321" w:rsidRPr="00706321" w:rsidRDefault="00706321" w:rsidP="00E012D2">
            <w:pPr>
              <w:jc w:val="right"/>
              <w:rPr>
                <w:sz w:val="28"/>
                <w:szCs w:val="28"/>
                <w:lang w:eastAsia="ru-RU"/>
              </w:rPr>
            </w:pPr>
            <w:r w:rsidRPr="00706321">
              <w:rPr>
                <w:sz w:val="28"/>
                <w:szCs w:val="28"/>
                <w:lang w:eastAsia="ru-RU"/>
              </w:rPr>
              <w:t>№</w:t>
            </w:r>
            <w:r w:rsidR="00E012D2">
              <w:rPr>
                <w:sz w:val="28"/>
                <w:szCs w:val="28"/>
                <w:u w:val="single"/>
                <w:lang w:eastAsia="ru-RU"/>
              </w:rPr>
              <w:t>2435</w:t>
            </w:r>
          </w:p>
        </w:tc>
      </w:tr>
      <w:tr w:rsidR="00706321" w:rsidRPr="00706321" w:rsidTr="006E095E">
        <w:tc>
          <w:tcPr>
            <w:tcW w:w="3284" w:type="dxa"/>
          </w:tcPr>
          <w:p w:rsidR="00706321" w:rsidRPr="00706321" w:rsidRDefault="00706321" w:rsidP="00706321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  <w:gridSpan w:val="2"/>
          </w:tcPr>
          <w:p w:rsidR="00706321" w:rsidRPr="00706321" w:rsidRDefault="00706321" w:rsidP="00706321">
            <w:pPr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:rsidR="00706321" w:rsidRPr="00706321" w:rsidRDefault="00706321" w:rsidP="00706321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706321" w:rsidRPr="00706321" w:rsidTr="006E095E">
        <w:tc>
          <w:tcPr>
            <w:tcW w:w="3284" w:type="dxa"/>
          </w:tcPr>
          <w:p w:rsidR="00706321" w:rsidRPr="00706321" w:rsidRDefault="00706321" w:rsidP="00706321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  <w:gridSpan w:val="2"/>
          </w:tcPr>
          <w:p w:rsidR="00706321" w:rsidRPr="00706321" w:rsidRDefault="00706321" w:rsidP="00706321">
            <w:pPr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:rsidR="00706321" w:rsidRPr="00706321" w:rsidRDefault="00706321" w:rsidP="00706321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706321" w:rsidRPr="00706321" w:rsidTr="006E095E">
        <w:trPr>
          <w:trHeight w:val="253"/>
        </w:trPr>
        <w:tc>
          <w:tcPr>
            <w:tcW w:w="4304" w:type="dxa"/>
            <w:gridSpan w:val="2"/>
          </w:tcPr>
          <w:p w:rsidR="00706321" w:rsidRPr="00706321" w:rsidRDefault="00706321" w:rsidP="00CB6138">
            <w:pPr>
              <w:rPr>
                <w:b/>
                <w:sz w:val="24"/>
                <w:szCs w:val="24"/>
                <w:lang w:eastAsia="ru-RU"/>
              </w:rPr>
            </w:pPr>
            <w:r w:rsidRPr="00706321">
              <w:rPr>
                <w:b/>
                <w:sz w:val="26"/>
                <w:szCs w:val="26"/>
                <w:lang w:eastAsia="ru-RU"/>
              </w:rPr>
              <w:t xml:space="preserve">Про дострокове припинення повноважень депутата Червоноградської  міської ради VIIІ скликання </w:t>
            </w:r>
            <w:r w:rsidR="00CB6138">
              <w:rPr>
                <w:b/>
                <w:sz w:val="26"/>
                <w:szCs w:val="26"/>
                <w:lang w:eastAsia="ru-RU"/>
              </w:rPr>
              <w:t>Савчук Анастасії Андріївни</w:t>
            </w:r>
          </w:p>
        </w:tc>
        <w:tc>
          <w:tcPr>
            <w:tcW w:w="2265" w:type="dxa"/>
          </w:tcPr>
          <w:p w:rsidR="00706321" w:rsidRPr="00706321" w:rsidRDefault="00706321" w:rsidP="00706321">
            <w:pPr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:rsidR="00706321" w:rsidRPr="00706321" w:rsidRDefault="00706321" w:rsidP="00706321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:rsidR="00706321" w:rsidRPr="00706321" w:rsidRDefault="00706321" w:rsidP="00706321">
      <w:pPr>
        <w:shd w:val="clear" w:color="auto" w:fill="FFFFFF"/>
        <w:spacing w:before="100" w:beforeAutospacing="1" w:after="100" w:afterAutospacing="1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Керуючись пунктом 14 частини 1 статті 26 Закону України «Про місцеве самоврядування в Україні», частини 1 статті 49 Закону України «Про місцеве самоврядування в Україні», пунктом 2 частини 2 статті 5 Закону України «Про статус депутатів місцевих рад»,  </w:t>
      </w:r>
      <w:r w:rsidR="00B51EB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постановою Кабінету Міністрів України від 27.01.2023 № 69 «Про внесення змін до Правил перетинання державного кордону громадянами   України», </w:t>
      </w:r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розглянувши заяву депутата міської ради </w:t>
      </w:r>
      <w:r w:rsidR="00CB6138" w:rsidRPr="00CB6138">
        <w:rPr>
          <w:rFonts w:ascii="Times New Roman" w:eastAsia="Times New Roman" w:hAnsi="Times New Roman" w:cs="Times New Roman"/>
          <w:sz w:val="26"/>
          <w:szCs w:val="26"/>
          <w:lang w:eastAsia="uk-UA"/>
        </w:rPr>
        <w:t>Савчук Анастасії Андріївни</w:t>
      </w:r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про дострокове припинення повноважень депутата Червоноградської  міської ради VIIІ скликання, Червоноградська </w:t>
      </w:r>
      <w:proofErr w:type="spellStart"/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>мiська</w:t>
      </w:r>
      <w:proofErr w:type="spellEnd"/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рада,</w:t>
      </w: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>ВИРІШИЛА:</w:t>
      </w:r>
    </w:p>
    <w:p w:rsidR="00706321" w:rsidRPr="00B51EBA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06321" w:rsidRPr="00706321" w:rsidRDefault="00706321" w:rsidP="00B51E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Достроково припинити повноваження депутата Червоноградської міської ради VIIІ скликання </w:t>
      </w:r>
      <w:r w:rsidR="00CB6138" w:rsidRPr="00CB613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Савчук Анастасії Андріївни</w:t>
      </w:r>
      <w:r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підставі особистої заяви про складання н</w:t>
      </w:r>
      <w:r w:rsidR="00E65FBF">
        <w:rPr>
          <w:rFonts w:ascii="Times New Roman" w:eastAsia="Times New Roman" w:hAnsi="Times New Roman" w:cs="Times New Roman"/>
          <w:sz w:val="26"/>
          <w:szCs w:val="26"/>
          <w:lang w:eastAsia="ru-RU"/>
        </w:rPr>
        <w:t>ею</w:t>
      </w:r>
      <w:r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депутатських повноважень.</w:t>
      </w:r>
    </w:p>
    <w:p w:rsidR="00706321" w:rsidRDefault="00706321" w:rsidP="00B51E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Повідомити Червоноградську  міську територіальну виборчу комісію про прийняте рішення.</w:t>
      </w:r>
    </w:p>
    <w:p w:rsidR="00E65FBF" w:rsidRDefault="009015A7" w:rsidP="00CB61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Виключити </w:t>
      </w:r>
      <w:r w:rsidR="00CB6138" w:rsidRPr="00CB61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Савчук Анастасії Андріївни </w:t>
      </w:r>
      <w:r w:rsid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зі складу постійної депутатської комісії з </w:t>
      </w:r>
      <w:r w:rsidR="00E65FBF" w:rsidRPr="00E65F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питань </w:t>
      </w:r>
      <w:r w:rsidR="00CB6138" w:rsidRPr="00CB61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бюджету</w:t>
      </w:r>
      <w:r w:rsidR="00CB61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9479A" w:rsidRPr="00706321" w:rsidRDefault="0039479A" w:rsidP="00B51E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Загальному відділу (Мартенс Т.О.) </w:t>
      </w:r>
      <w:r w:rsidR="00B51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інформувати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</w:t>
      </w:r>
      <w:r w:rsidR="00B51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зміни в </w:t>
      </w:r>
      <w:r w:rsidR="002B4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персональному </w:t>
      </w:r>
      <w:r w:rsidR="00B51EBA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складі депутатського корпусу Червоноградської міської ради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Адміністрацію пр</w:t>
      </w:r>
      <w:r w:rsidR="00B51EB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кордонної служби України</w:t>
      </w:r>
      <w:r w:rsidR="00B51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пізніше наступного дня після його прийняття.</w:t>
      </w:r>
    </w:p>
    <w:p w:rsidR="00706321" w:rsidRPr="00706321" w:rsidRDefault="00B51EBA" w:rsidP="00B51E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06321"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виконанням рішення покласти на постійну депутатську комісію з питань депутатської діяльності, забезпечення законності, антикорупційної політики, захисту прав людини, сприяння децентралізації, розвитку місцевого самоврядування  та громадянського суспільства, свободи слова та інформації (</w:t>
      </w:r>
      <w:proofErr w:type="spellStart"/>
      <w:r w:rsidR="00706321"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Майданович</w:t>
      </w:r>
      <w:proofErr w:type="spellEnd"/>
      <w:r w:rsidR="00706321"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С.В.).  </w:t>
      </w: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706321" w:rsidRPr="00706321" w:rsidTr="006E095E">
        <w:trPr>
          <w:trHeight w:val="327"/>
        </w:trPr>
        <w:tc>
          <w:tcPr>
            <w:tcW w:w="3283" w:type="dxa"/>
          </w:tcPr>
          <w:p w:rsidR="00706321" w:rsidRPr="00706321" w:rsidRDefault="00706321" w:rsidP="00706321">
            <w:pPr>
              <w:rPr>
                <w:sz w:val="26"/>
                <w:szCs w:val="26"/>
                <w:lang w:val="ru-RU" w:eastAsia="ru-RU"/>
              </w:rPr>
            </w:pPr>
            <w:r w:rsidRPr="00706321">
              <w:rPr>
                <w:sz w:val="26"/>
                <w:szCs w:val="26"/>
                <w:lang w:eastAsia="ru-RU"/>
              </w:rPr>
              <w:t>Міський голова</w:t>
            </w:r>
          </w:p>
        </w:tc>
        <w:tc>
          <w:tcPr>
            <w:tcW w:w="3283" w:type="dxa"/>
          </w:tcPr>
          <w:p w:rsidR="00706321" w:rsidRPr="00706321" w:rsidRDefault="00E012D2" w:rsidP="00706321">
            <w:pPr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(підпис</w:t>
            </w:r>
            <w:bookmarkStart w:id="0" w:name="_GoBack"/>
            <w:bookmarkEnd w:id="0"/>
            <w:r>
              <w:rPr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3284" w:type="dxa"/>
          </w:tcPr>
          <w:p w:rsidR="00706321" w:rsidRPr="00706321" w:rsidRDefault="00706321" w:rsidP="00706321">
            <w:pPr>
              <w:rPr>
                <w:sz w:val="26"/>
                <w:szCs w:val="26"/>
                <w:lang w:val="ru-RU" w:eastAsia="ru-RU"/>
              </w:rPr>
            </w:pPr>
            <w:r w:rsidRPr="00706321">
              <w:rPr>
                <w:sz w:val="26"/>
                <w:szCs w:val="26"/>
                <w:lang w:eastAsia="ru-RU"/>
              </w:rPr>
              <w:t>Андрій ЗАЛІВСЬКИЙ</w:t>
            </w:r>
          </w:p>
        </w:tc>
      </w:tr>
    </w:tbl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06321" w:rsidRPr="00E65FBF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5F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Голова </w:t>
      </w:r>
      <w:proofErr w:type="spellStart"/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постiйної</w:t>
      </w:r>
      <w:proofErr w:type="spellEnd"/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депутатської комісії з питань</w:t>
      </w:r>
    </w:p>
    <w:p w:rsidR="00706321" w:rsidRPr="00E65FBF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депутатської </w:t>
      </w:r>
      <w:proofErr w:type="spellStart"/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дiяльностi</w:t>
      </w:r>
      <w:proofErr w:type="spellEnd"/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забезпечення </w:t>
      </w:r>
      <w:proofErr w:type="spellStart"/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законностi</w:t>
      </w:r>
      <w:proofErr w:type="spellEnd"/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:rsidR="00706321" w:rsidRPr="00E65FBF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антикорупцiйної</w:t>
      </w:r>
      <w:proofErr w:type="spellEnd"/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полiтики</w:t>
      </w:r>
      <w:proofErr w:type="spellEnd"/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захисту прав людини, </w:t>
      </w:r>
    </w:p>
    <w:p w:rsidR="00706321" w:rsidRPr="00E65FBF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сприяння </w:t>
      </w:r>
      <w:proofErr w:type="spellStart"/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децентралiзацiї</w:t>
      </w:r>
      <w:proofErr w:type="spellEnd"/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розвитку місцевого</w:t>
      </w:r>
    </w:p>
    <w:p w:rsidR="00706321" w:rsidRPr="00E65FBF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самоврядування та громадянського </w:t>
      </w:r>
      <w:proofErr w:type="spellStart"/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суспiльства</w:t>
      </w:r>
      <w:proofErr w:type="spellEnd"/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:rsidR="00706321" w:rsidRPr="00E65FBF" w:rsidRDefault="00706321" w:rsidP="00706321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свободи слова та інформації                                                   Софія МАЙДАНОВИЧ</w:t>
      </w:r>
    </w:p>
    <w:p w:rsidR="00706321" w:rsidRPr="00E65FBF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321" w:rsidRPr="00E65FBF" w:rsidRDefault="00706321" w:rsidP="0070632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321" w:rsidRPr="00E65FBF" w:rsidRDefault="00706321" w:rsidP="00706321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FB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Заступник начальника юридичного відділу</w:t>
      </w:r>
      <w:r w:rsidRPr="00E65F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Тетяна ЛІНИНСЬКА</w:t>
      </w:r>
    </w:p>
    <w:p w:rsidR="00E65FBF" w:rsidRPr="00E65FBF" w:rsidRDefault="00E65FBF" w:rsidP="00706321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5FBF" w:rsidRDefault="00E65FBF" w:rsidP="00706321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E65FBF" w:rsidRPr="00706321" w:rsidRDefault="00E65FBF" w:rsidP="00706321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Начальник </w:t>
      </w:r>
      <w:r w:rsidRPr="00E65FB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загального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відділу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Тетяна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МАРТЕНС</w:t>
      </w:r>
    </w:p>
    <w:p w:rsidR="000872F7" w:rsidRDefault="000872F7"/>
    <w:sectPr w:rsidR="000872F7" w:rsidSect="001458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F7"/>
    <w:rsid w:val="000872F7"/>
    <w:rsid w:val="0009480D"/>
    <w:rsid w:val="00145864"/>
    <w:rsid w:val="002B4892"/>
    <w:rsid w:val="0039479A"/>
    <w:rsid w:val="004E11F9"/>
    <w:rsid w:val="00706321"/>
    <w:rsid w:val="007227DA"/>
    <w:rsid w:val="009015A7"/>
    <w:rsid w:val="00A31D21"/>
    <w:rsid w:val="00B51EBA"/>
    <w:rsid w:val="00BC18A0"/>
    <w:rsid w:val="00CB6138"/>
    <w:rsid w:val="00E012D2"/>
    <w:rsid w:val="00E6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52960-9D04-4E98-A2EF-C5CDDCC7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3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6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063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6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06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1564</Words>
  <Characters>892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2</cp:revision>
  <cp:lastPrinted>2024-02-07T06:47:00Z</cp:lastPrinted>
  <dcterms:created xsi:type="dcterms:W3CDTF">2024-04-08T14:15:00Z</dcterms:created>
  <dcterms:modified xsi:type="dcterms:W3CDTF">2024-04-08T14:15:00Z</dcterms:modified>
</cp:coreProperties>
</file>