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A53DE9" w:rsidRPr="00273A54" w:rsidTr="00D43EE6">
        <w:trPr>
          <w:trHeight w:val="1026"/>
        </w:trPr>
        <w:tc>
          <w:tcPr>
            <w:tcW w:w="9854" w:type="dxa"/>
            <w:gridSpan w:val="3"/>
          </w:tcPr>
          <w:p w:rsidR="00A53DE9" w:rsidRPr="00DB0679" w:rsidRDefault="005324B0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53DE9" w:rsidRPr="00DB0679" w:rsidRDefault="00A53DE9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53DE9" w:rsidRPr="00DB0679" w:rsidRDefault="00A53DE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53DE9" w:rsidRPr="00D43EE6" w:rsidRDefault="00A53DE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802C64" w:rsidRPr="00273A54" w:rsidTr="00D43EE6">
        <w:tc>
          <w:tcPr>
            <w:tcW w:w="3284" w:type="dxa"/>
          </w:tcPr>
          <w:p w:rsidR="00802C64" w:rsidRPr="00D43EE6" w:rsidRDefault="00802C64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02C64" w:rsidRPr="00D43EE6" w:rsidRDefault="00802C64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02C64" w:rsidRPr="00D43EE6" w:rsidRDefault="00802C64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53DE9" w:rsidRPr="00273A54" w:rsidTr="00D43EE6">
        <w:tc>
          <w:tcPr>
            <w:tcW w:w="3284" w:type="dxa"/>
          </w:tcPr>
          <w:p w:rsidR="00A53DE9" w:rsidRPr="003D38BF" w:rsidRDefault="00A53DE9" w:rsidP="00F72C6B">
            <w:pPr>
              <w:rPr>
                <w:i/>
                <w:sz w:val="28"/>
                <w:szCs w:val="28"/>
                <w:lang w:val="uk-UA"/>
              </w:rPr>
            </w:pPr>
            <w:r w:rsidRPr="003D38BF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53DE9" w:rsidRPr="00DC70D3" w:rsidRDefault="00A53DE9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D38BF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53DE9" w:rsidTr="00D87656">
        <w:tc>
          <w:tcPr>
            <w:tcW w:w="3119" w:type="dxa"/>
          </w:tcPr>
          <w:p w:rsidR="00A53DE9" w:rsidRDefault="00A53DE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53DE9" w:rsidRDefault="00A53DE9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802C64" w:rsidRPr="00802C64" w:rsidRDefault="00802C64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дозволу на</w:t>
      </w: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виготовлення технічної</w:t>
      </w: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документації з нормативної</w:t>
      </w: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грошової оцінки земельних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ділянок (в межах 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території</w:t>
      </w:r>
      <w:r w:rsidR="0046282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Червоноградської 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територіальної</w:t>
      </w:r>
      <w:r w:rsidR="0046282D">
        <w:rPr>
          <w:b/>
          <w:sz w:val="26"/>
          <w:szCs w:val="26"/>
          <w:lang w:val="uk-UA"/>
        </w:rPr>
        <w:t xml:space="preserve"> громади)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території</w:t>
      </w:r>
      <w:r w:rsidR="0046282D">
        <w:rPr>
          <w:b/>
          <w:sz w:val="26"/>
          <w:szCs w:val="26"/>
          <w:lang w:val="uk-UA"/>
        </w:rPr>
        <w:t xml:space="preserve"> Червоноградської</w:t>
      </w:r>
    </w:p>
    <w:p w:rsidR="00A53DE9" w:rsidRPr="0028012E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міської ради</w:t>
      </w:r>
    </w:p>
    <w:p w:rsidR="00A53DE9" w:rsidRDefault="00A53DE9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802C64" w:rsidRPr="00802C64" w:rsidRDefault="00802C64" w:rsidP="00EC1FB7">
      <w:pPr>
        <w:pStyle w:val="a3"/>
        <w:ind w:left="3540" w:right="0" w:hanging="3540"/>
        <w:rPr>
          <w:b/>
          <w:sz w:val="14"/>
          <w:szCs w:val="14"/>
        </w:rPr>
      </w:pPr>
    </w:p>
    <w:p w:rsidR="00BF49DB" w:rsidRPr="00802C64" w:rsidRDefault="00BF49DB" w:rsidP="006869FE">
      <w:pPr>
        <w:ind w:firstLine="510"/>
        <w:jc w:val="both"/>
        <w:rPr>
          <w:sz w:val="26"/>
          <w:szCs w:val="26"/>
        </w:rPr>
      </w:pPr>
      <w:proofErr w:type="spellStart"/>
      <w:r w:rsidRPr="00802C64">
        <w:rPr>
          <w:sz w:val="26"/>
          <w:szCs w:val="26"/>
        </w:rPr>
        <w:t>Керуючись</w:t>
      </w:r>
      <w:proofErr w:type="spellEnd"/>
      <w:r w:rsidRPr="00802C64">
        <w:rPr>
          <w:sz w:val="26"/>
          <w:szCs w:val="26"/>
        </w:rPr>
        <w:t xml:space="preserve"> Законом </w:t>
      </w:r>
      <w:proofErr w:type="spellStart"/>
      <w:r w:rsidRPr="00802C64">
        <w:rPr>
          <w:sz w:val="26"/>
          <w:szCs w:val="26"/>
        </w:rPr>
        <w:t>України</w:t>
      </w:r>
      <w:proofErr w:type="spellEnd"/>
      <w:r w:rsidRPr="00802C64">
        <w:rPr>
          <w:sz w:val="26"/>
          <w:szCs w:val="26"/>
        </w:rPr>
        <w:t xml:space="preserve"> </w:t>
      </w:r>
      <w:proofErr w:type="spellStart"/>
      <w:r w:rsidRPr="00802C64">
        <w:rPr>
          <w:sz w:val="26"/>
          <w:szCs w:val="26"/>
        </w:rPr>
        <w:t>вiд</w:t>
      </w:r>
      <w:proofErr w:type="spellEnd"/>
      <w:r w:rsidRPr="00802C64">
        <w:rPr>
          <w:sz w:val="26"/>
          <w:szCs w:val="26"/>
        </w:rPr>
        <w:t xml:space="preserve"> 21.05.1997 № 280/97-ВР «Про </w:t>
      </w:r>
      <w:proofErr w:type="spellStart"/>
      <w:r w:rsidRPr="00802C64">
        <w:rPr>
          <w:sz w:val="26"/>
          <w:szCs w:val="26"/>
        </w:rPr>
        <w:t>мiсцеве</w:t>
      </w:r>
      <w:proofErr w:type="spellEnd"/>
      <w:r w:rsidRPr="00802C64">
        <w:rPr>
          <w:sz w:val="26"/>
          <w:szCs w:val="26"/>
        </w:rPr>
        <w:t xml:space="preserve"> </w:t>
      </w:r>
      <w:proofErr w:type="spellStart"/>
      <w:r w:rsidRPr="00802C64">
        <w:rPr>
          <w:sz w:val="26"/>
          <w:szCs w:val="26"/>
        </w:rPr>
        <w:t>самоврядування</w:t>
      </w:r>
      <w:proofErr w:type="spellEnd"/>
      <w:r w:rsidRPr="00802C64">
        <w:rPr>
          <w:sz w:val="26"/>
          <w:szCs w:val="26"/>
        </w:rPr>
        <w:t xml:space="preserve"> в </w:t>
      </w:r>
      <w:proofErr w:type="spellStart"/>
      <w:r w:rsidRPr="00802C64">
        <w:rPr>
          <w:sz w:val="26"/>
          <w:szCs w:val="26"/>
        </w:rPr>
        <w:t>Українi</w:t>
      </w:r>
      <w:proofErr w:type="spellEnd"/>
      <w:r w:rsidRPr="00802C64">
        <w:rPr>
          <w:sz w:val="26"/>
          <w:szCs w:val="26"/>
        </w:rPr>
        <w:t xml:space="preserve">», </w:t>
      </w:r>
      <w:proofErr w:type="spellStart"/>
      <w:r w:rsidRPr="00802C64">
        <w:rPr>
          <w:sz w:val="26"/>
          <w:szCs w:val="26"/>
        </w:rPr>
        <w:t>Земельним</w:t>
      </w:r>
      <w:proofErr w:type="spellEnd"/>
      <w:r w:rsidRPr="00802C64">
        <w:rPr>
          <w:sz w:val="26"/>
          <w:szCs w:val="26"/>
        </w:rPr>
        <w:t xml:space="preserve"> кодексом </w:t>
      </w:r>
      <w:proofErr w:type="spellStart"/>
      <w:r w:rsidRPr="00802C64">
        <w:rPr>
          <w:sz w:val="26"/>
          <w:szCs w:val="26"/>
        </w:rPr>
        <w:t>України</w:t>
      </w:r>
      <w:proofErr w:type="spellEnd"/>
      <w:r w:rsidRPr="00802C64">
        <w:rPr>
          <w:sz w:val="26"/>
          <w:szCs w:val="26"/>
        </w:rPr>
        <w:t xml:space="preserve">, Законом </w:t>
      </w:r>
      <w:proofErr w:type="spellStart"/>
      <w:r w:rsidRPr="00802C64">
        <w:rPr>
          <w:sz w:val="26"/>
          <w:szCs w:val="26"/>
        </w:rPr>
        <w:t>України</w:t>
      </w:r>
      <w:proofErr w:type="spellEnd"/>
      <w:r w:rsidRPr="00802C64">
        <w:rPr>
          <w:sz w:val="26"/>
          <w:szCs w:val="26"/>
        </w:rPr>
        <w:t xml:space="preserve"> </w:t>
      </w:r>
      <w:proofErr w:type="spellStart"/>
      <w:r w:rsidRPr="00802C64">
        <w:rPr>
          <w:sz w:val="26"/>
          <w:szCs w:val="26"/>
        </w:rPr>
        <w:t>від</w:t>
      </w:r>
      <w:proofErr w:type="spellEnd"/>
      <w:r w:rsidRPr="00802C64">
        <w:rPr>
          <w:sz w:val="26"/>
          <w:szCs w:val="26"/>
        </w:rPr>
        <w:t xml:space="preserve"> 11.12.2003 №1378-І</w:t>
      </w:r>
      <w:r w:rsidRPr="00802C64">
        <w:rPr>
          <w:sz w:val="26"/>
          <w:szCs w:val="26"/>
          <w:lang w:val="en-US"/>
        </w:rPr>
        <w:t>V</w:t>
      </w:r>
      <w:r w:rsidRPr="00802C64">
        <w:rPr>
          <w:sz w:val="26"/>
          <w:szCs w:val="26"/>
        </w:rPr>
        <w:t xml:space="preserve"> «Про </w:t>
      </w:r>
      <w:proofErr w:type="spellStart"/>
      <w:r w:rsidRPr="00802C64">
        <w:rPr>
          <w:sz w:val="26"/>
          <w:szCs w:val="26"/>
        </w:rPr>
        <w:t>оцінку</w:t>
      </w:r>
      <w:proofErr w:type="spellEnd"/>
      <w:r w:rsidRPr="00802C64">
        <w:rPr>
          <w:sz w:val="26"/>
          <w:szCs w:val="26"/>
        </w:rPr>
        <w:t xml:space="preserve"> земель», </w:t>
      </w:r>
      <w:r w:rsidR="00F923EA" w:rsidRPr="00802C64">
        <w:rPr>
          <w:sz w:val="26"/>
          <w:szCs w:val="26"/>
        </w:rPr>
        <w:t xml:space="preserve">з метою </w:t>
      </w:r>
      <w:proofErr w:type="spellStart"/>
      <w:r w:rsidR="00F923EA" w:rsidRPr="00802C64">
        <w:rPr>
          <w:sz w:val="26"/>
          <w:szCs w:val="26"/>
        </w:rPr>
        <w:t>затвердження</w:t>
      </w:r>
      <w:proofErr w:type="spellEnd"/>
      <w:r w:rsidR="00F923EA" w:rsidRPr="00802C64">
        <w:rPr>
          <w:sz w:val="26"/>
          <w:szCs w:val="26"/>
        </w:rPr>
        <w:t xml:space="preserve"> </w:t>
      </w:r>
      <w:proofErr w:type="spellStart"/>
      <w:r w:rsidR="00F923EA" w:rsidRPr="00802C64">
        <w:rPr>
          <w:sz w:val="26"/>
          <w:szCs w:val="26"/>
        </w:rPr>
        <w:t>нормативної</w:t>
      </w:r>
      <w:proofErr w:type="spellEnd"/>
      <w:r w:rsidR="00F923EA" w:rsidRPr="00802C64">
        <w:rPr>
          <w:sz w:val="26"/>
          <w:szCs w:val="26"/>
        </w:rPr>
        <w:t xml:space="preserve"> </w:t>
      </w:r>
      <w:proofErr w:type="spellStart"/>
      <w:r w:rsidR="00F923EA" w:rsidRPr="00802C64">
        <w:rPr>
          <w:sz w:val="26"/>
          <w:szCs w:val="26"/>
        </w:rPr>
        <w:t>грошової</w:t>
      </w:r>
      <w:proofErr w:type="spellEnd"/>
      <w:r w:rsidR="00F923EA" w:rsidRPr="00802C64">
        <w:rPr>
          <w:sz w:val="26"/>
          <w:szCs w:val="26"/>
        </w:rPr>
        <w:t xml:space="preserve"> </w:t>
      </w:r>
      <w:proofErr w:type="spellStart"/>
      <w:r w:rsidR="00F923EA" w:rsidRPr="00802C64">
        <w:rPr>
          <w:sz w:val="26"/>
          <w:szCs w:val="26"/>
        </w:rPr>
        <w:t>оцінки</w:t>
      </w:r>
      <w:proofErr w:type="spellEnd"/>
      <w:r w:rsidR="00F923EA" w:rsidRPr="00802C64">
        <w:rPr>
          <w:sz w:val="26"/>
          <w:szCs w:val="26"/>
        </w:rPr>
        <w:t xml:space="preserve"> на всю </w:t>
      </w:r>
      <w:proofErr w:type="spellStart"/>
      <w:r w:rsidR="00F923EA" w:rsidRPr="00802C64">
        <w:rPr>
          <w:sz w:val="26"/>
          <w:szCs w:val="26"/>
        </w:rPr>
        <w:t>територію</w:t>
      </w:r>
      <w:proofErr w:type="spellEnd"/>
      <w:r w:rsidR="00F923EA" w:rsidRPr="00802C64">
        <w:rPr>
          <w:sz w:val="26"/>
          <w:szCs w:val="26"/>
        </w:rPr>
        <w:t xml:space="preserve"> </w:t>
      </w:r>
      <w:proofErr w:type="spellStart"/>
      <w:r w:rsidR="00F923EA" w:rsidRPr="00802C64">
        <w:rPr>
          <w:sz w:val="26"/>
          <w:szCs w:val="26"/>
        </w:rPr>
        <w:t>громади</w:t>
      </w:r>
      <w:proofErr w:type="spellEnd"/>
      <w:r w:rsidR="00F923EA" w:rsidRPr="00802C64">
        <w:rPr>
          <w:sz w:val="26"/>
          <w:szCs w:val="26"/>
        </w:rPr>
        <w:t xml:space="preserve">, </w:t>
      </w:r>
      <w:proofErr w:type="spellStart"/>
      <w:r w:rsidRPr="00802C64">
        <w:rPr>
          <w:color w:val="000000"/>
          <w:sz w:val="26"/>
          <w:szCs w:val="26"/>
        </w:rPr>
        <w:t>враховуючи</w:t>
      </w:r>
      <w:proofErr w:type="spellEnd"/>
      <w:r w:rsidR="0046282D" w:rsidRPr="00802C64">
        <w:rPr>
          <w:color w:val="000000"/>
          <w:sz w:val="26"/>
          <w:szCs w:val="26"/>
          <w:lang w:val="uk-UA"/>
        </w:rPr>
        <w:t xml:space="preserve"> </w:t>
      </w:r>
      <w:r w:rsidR="0046282D" w:rsidRPr="00802C64">
        <w:rPr>
          <w:sz w:val="26"/>
          <w:szCs w:val="26"/>
          <w:lang w:val="uk-UA"/>
        </w:rPr>
        <w:t>Методику нормативної грошової оцінки земельних ділянок, затверджен</w:t>
      </w:r>
      <w:r w:rsidR="0046282D" w:rsidRPr="00802C64">
        <w:rPr>
          <w:sz w:val="26"/>
          <w:szCs w:val="26"/>
          <w:lang w:val="uk-UA"/>
        </w:rPr>
        <w:t>у</w:t>
      </w:r>
      <w:r w:rsidR="0046282D" w:rsidRPr="00802C64">
        <w:rPr>
          <w:sz w:val="26"/>
          <w:szCs w:val="26"/>
          <w:lang w:val="uk-UA"/>
        </w:rPr>
        <w:t xml:space="preserve"> </w:t>
      </w:r>
      <w:proofErr w:type="spellStart"/>
      <w:r w:rsidR="0046282D" w:rsidRPr="00802C64">
        <w:rPr>
          <w:sz w:val="26"/>
          <w:szCs w:val="26"/>
        </w:rPr>
        <w:t>Постановою</w:t>
      </w:r>
      <w:proofErr w:type="spellEnd"/>
      <w:r w:rsidR="0046282D" w:rsidRPr="00802C64">
        <w:rPr>
          <w:sz w:val="26"/>
          <w:szCs w:val="26"/>
        </w:rPr>
        <w:t xml:space="preserve"> </w:t>
      </w:r>
      <w:proofErr w:type="spellStart"/>
      <w:r w:rsidR="0046282D" w:rsidRPr="00802C64">
        <w:rPr>
          <w:sz w:val="26"/>
          <w:szCs w:val="26"/>
        </w:rPr>
        <w:t>Кабінету</w:t>
      </w:r>
      <w:proofErr w:type="spellEnd"/>
      <w:r w:rsidR="0046282D" w:rsidRPr="00802C64">
        <w:rPr>
          <w:sz w:val="26"/>
          <w:szCs w:val="26"/>
        </w:rPr>
        <w:t xml:space="preserve"> </w:t>
      </w:r>
      <w:proofErr w:type="spellStart"/>
      <w:r w:rsidR="0046282D" w:rsidRPr="00802C64">
        <w:rPr>
          <w:sz w:val="26"/>
          <w:szCs w:val="26"/>
        </w:rPr>
        <w:t>Міністрів</w:t>
      </w:r>
      <w:proofErr w:type="spellEnd"/>
      <w:r w:rsidR="0046282D" w:rsidRPr="00802C64">
        <w:rPr>
          <w:sz w:val="26"/>
          <w:szCs w:val="26"/>
        </w:rPr>
        <w:t xml:space="preserve"> </w:t>
      </w:r>
      <w:proofErr w:type="spellStart"/>
      <w:r w:rsidR="0046282D" w:rsidRPr="00802C64">
        <w:rPr>
          <w:sz w:val="26"/>
          <w:szCs w:val="26"/>
        </w:rPr>
        <w:t>України</w:t>
      </w:r>
      <w:proofErr w:type="spellEnd"/>
      <w:r w:rsidR="0046282D" w:rsidRPr="00802C64">
        <w:rPr>
          <w:sz w:val="26"/>
          <w:szCs w:val="26"/>
        </w:rPr>
        <w:t xml:space="preserve"> </w:t>
      </w:r>
      <w:proofErr w:type="spellStart"/>
      <w:r w:rsidR="0046282D" w:rsidRPr="00802C64">
        <w:rPr>
          <w:sz w:val="26"/>
          <w:szCs w:val="26"/>
        </w:rPr>
        <w:t>від</w:t>
      </w:r>
      <w:proofErr w:type="spellEnd"/>
      <w:r w:rsidR="0046282D" w:rsidRPr="00802C64">
        <w:rPr>
          <w:sz w:val="26"/>
          <w:szCs w:val="26"/>
        </w:rPr>
        <w:t xml:space="preserve"> 3 листопада 2021</w:t>
      </w:r>
      <w:r w:rsidR="00802C64">
        <w:rPr>
          <w:sz w:val="26"/>
          <w:szCs w:val="26"/>
          <w:lang w:val="uk-UA"/>
        </w:rPr>
        <w:t xml:space="preserve"> року </w:t>
      </w:r>
      <w:bookmarkStart w:id="0" w:name="_GoBack"/>
      <w:bookmarkEnd w:id="0"/>
      <w:r w:rsidR="0046282D" w:rsidRPr="00802C64">
        <w:rPr>
          <w:sz w:val="26"/>
          <w:szCs w:val="26"/>
        </w:rPr>
        <w:t>№ 1147</w:t>
      </w:r>
      <w:r w:rsidR="0046282D" w:rsidRPr="00802C64">
        <w:rPr>
          <w:sz w:val="26"/>
          <w:szCs w:val="26"/>
          <w:lang w:val="uk-UA"/>
        </w:rPr>
        <w:t xml:space="preserve"> та</w:t>
      </w:r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подані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постiйно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дiючою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комiсiєю</w:t>
      </w:r>
      <w:proofErr w:type="spellEnd"/>
      <w:r w:rsidRPr="00802C64">
        <w:rPr>
          <w:color w:val="000000"/>
          <w:sz w:val="26"/>
          <w:szCs w:val="26"/>
        </w:rPr>
        <w:t xml:space="preserve"> з </w:t>
      </w:r>
      <w:proofErr w:type="spellStart"/>
      <w:r w:rsidRPr="00802C64">
        <w:rPr>
          <w:color w:val="000000"/>
          <w:sz w:val="26"/>
          <w:szCs w:val="26"/>
        </w:rPr>
        <w:t>розгляду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питань</w:t>
      </w:r>
      <w:proofErr w:type="spellEnd"/>
      <w:r w:rsidRPr="00802C64">
        <w:rPr>
          <w:color w:val="000000"/>
          <w:sz w:val="26"/>
          <w:szCs w:val="26"/>
        </w:rPr>
        <w:t xml:space="preserve">, </w:t>
      </w:r>
      <w:proofErr w:type="spellStart"/>
      <w:r w:rsidRPr="00802C64">
        <w:rPr>
          <w:color w:val="000000"/>
          <w:sz w:val="26"/>
          <w:szCs w:val="26"/>
        </w:rPr>
        <w:t>пов’язаних</w:t>
      </w:r>
      <w:proofErr w:type="spellEnd"/>
      <w:r w:rsidRPr="00802C64">
        <w:rPr>
          <w:color w:val="000000"/>
          <w:sz w:val="26"/>
          <w:szCs w:val="26"/>
        </w:rPr>
        <w:t xml:space="preserve"> з </w:t>
      </w:r>
      <w:proofErr w:type="spellStart"/>
      <w:r w:rsidRPr="00802C64">
        <w:rPr>
          <w:color w:val="000000"/>
          <w:sz w:val="26"/>
          <w:szCs w:val="26"/>
        </w:rPr>
        <w:t>регулюванням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земельних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вiдносин</w:t>
      </w:r>
      <w:proofErr w:type="spellEnd"/>
      <w:r w:rsidRPr="00802C64">
        <w:rPr>
          <w:color w:val="000000"/>
          <w:sz w:val="26"/>
          <w:szCs w:val="26"/>
        </w:rPr>
        <w:t xml:space="preserve"> при </w:t>
      </w:r>
      <w:proofErr w:type="spellStart"/>
      <w:r w:rsidRPr="00802C64">
        <w:rPr>
          <w:color w:val="000000"/>
          <w:sz w:val="26"/>
          <w:szCs w:val="26"/>
        </w:rPr>
        <w:t>виконавчому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комiтетi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Червоноградської</w:t>
      </w:r>
      <w:proofErr w:type="spellEnd"/>
      <w:r w:rsidRPr="00802C64">
        <w:rPr>
          <w:color w:val="000000"/>
          <w:sz w:val="26"/>
          <w:szCs w:val="26"/>
        </w:rPr>
        <w:t xml:space="preserve"> </w:t>
      </w:r>
      <w:proofErr w:type="spellStart"/>
      <w:r w:rsidRPr="00802C64">
        <w:rPr>
          <w:color w:val="000000"/>
          <w:sz w:val="26"/>
          <w:szCs w:val="26"/>
        </w:rPr>
        <w:t>мiської</w:t>
      </w:r>
      <w:proofErr w:type="spellEnd"/>
      <w:r w:rsidRPr="00802C64">
        <w:rPr>
          <w:color w:val="000000"/>
          <w:sz w:val="26"/>
          <w:szCs w:val="26"/>
        </w:rPr>
        <w:t xml:space="preserve"> ради </w:t>
      </w:r>
      <w:proofErr w:type="spellStart"/>
      <w:r w:rsidRPr="00802C64">
        <w:rPr>
          <w:color w:val="000000"/>
          <w:sz w:val="26"/>
          <w:szCs w:val="26"/>
        </w:rPr>
        <w:t>пропозицiї</w:t>
      </w:r>
      <w:proofErr w:type="spellEnd"/>
      <w:r w:rsidR="006869FE" w:rsidRPr="00802C64">
        <w:rPr>
          <w:color w:val="000000"/>
          <w:sz w:val="26"/>
          <w:szCs w:val="26"/>
          <w:lang w:val="uk-UA"/>
        </w:rPr>
        <w:t>,</w:t>
      </w:r>
      <w:r w:rsidRPr="00802C64">
        <w:rPr>
          <w:sz w:val="26"/>
          <w:szCs w:val="26"/>
        </w:rPr>
        <w:t xml:space="preserve"> </w:t>
      </w:r>
      <w:proofErr w:type="spellStart"/>
      <w:r w:rsidRPr="00802C64">
        <w:rPr>
          <w:sz w:val="26"/>
          <w:szCs w:val="26"/>
        </w:rPr>
        <w:t>Червоноградська</w:t>
      </w:r>
      <w:proofErr w:type="spellEnd"/>
      <w:r w:rsidRPr="00802C64">
        <w:rPr>
          <w:sz w:val="26"/>
          <w:szCs w:val="26"/>
        </w:rPr>
        <w:t xml:space="preserve"> </w:t>
      </w:r>
      <w:proofErr w:type="spellStart"/>
      <w:r w:rsidRPr="00802C64">
        <w:rPr>
          <w:sz w:val="26"/>
          <w:szCs w:val="26"/>
        </w:rPr>
        <w:t>міська</w:t>
      </w:r>
      <w:proofErr w:type="spellEnd"/>
      <w:r w:rsidRPr="00802C64">
        <w:rPr>
          <w:sz w:val="26"/>
          <w:szCs w:val="26"/>
        </w:rPr>
        <w:t xml:space="preserve"> рада</w:t>
      </w:r>
    </w:p>
    <w:p w:rsidR="00BF49DB" w:rsidRDefault="00BF49DB" w:rsidP="003F6DF9">
      <w:pPr>
        <w:pStyle w:val="a3"/>
        <w:ind w:left="0" w:right="0"/>
        <w:rPr>
          <w:sz w:val="26"/>
          <w:szCs w:val="26"/>
        </w:rPr>
      </w:pPr>
    </w:p>
    <w:p w:rsidR="00802C64" w:rsidRPr="00802C64" w:rsidRDefault="00802C64" w:rsidP="003F6DF9">
      <w:pPr>
        <w:pStyle w:val="a3"/>
        <w:ind w:left="0" w:right="0"/>
        <w:rPr>
          <w:sz w:val="14"/>
          <w:szCs w:val="14"/>
        </w:rPr>
      </w:pPr>
    </w:p>
    <w:p w:rsidR="00A53DE9" w:rsidRPr="00802C64" w:rsidRDefault="00A53DE9" w:rsidP="00031B1B">
      <w:pPr>
        <w:pStyle w:val="a3"/>
        <w:ind w:left="0" w:right="0"/>
        <w:rPr>
          <w:sz w:val="26"/>
          <w:szCs w:val="26"/>
        </w:rPr>
      </w:pPr>
      <w:r w:rsidRPr="00802C64">
        <w:rPr>
          <w:sz w:val="26"/>
          <w:szCs w:val="26"/>
        </w:rPr>
        <w:t>В И Р I Ш И Л А :</w:t>
      </w:r>
    </w:p>
    <w:p w:rsidR="00A53DE9" w:rsidRDefault="00A53DE9" w:rsidP="00EC1FB7">
      <w:pPr>
        <w:jc w:val="both"/>
        <w:rPr>
          <w:sz w:val="26"/>
          <w:szCs w:val="26"/>
          <w:lang w:val="uk-UA"/>
        </w:rPr>
      </w:pPr>
    </w:p>
    <w:p w:rsidR="00802C64" w:rsidRPr="00802C64" w:rsidRDefault="00802C64" w:rsidP="00EC1FB7">
      <w:pPr>
        <w:jc w:val="both"/>
        <w:rPr>
          <w:sz w:val="14"/>
          <w:szCs w:val="14"/>
          <w:lang w:val="uk-UA"/>
        </w:rPr>
      </w:pPr>
    </w:p>
    <w:p w:rsidR="006869FE" w:rsidRPr="00802C64" w:rsidRDefault="00D2732E" w:rsidP="006869FE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1</w:t>
      </w:r>
      <w:r w:rsidR="006869FE" w:rsidRPr="00802C64">
        <w:rPr>
          <w:sz w:val="26"/>
          <w:szCs w:val="26"/>
        </w:rPr>
        <w:t xml:space="preserve">. </w:t>
      </w:r>
      <w:r w:rsidRPr="00802C64">
        <w:rPr>
          <w:sz w:val="26"/>
          <w:szCs w:val="26"/>
        </w:rPr>
        <w:t>Надати дозвіл на в</w:t>
      </w:r>
      <w:r w:rsidR="006869FE" w:rsidRPr="00802C64">
        <w:rPr>
          <w:sz w:val="26"/>
          <w:szCs w:val="26"/>
        </w:rPr>
        <w:t>иготов</w:t>
      </w:r>
      <w:r w:rsidR="0046282D" w:rsidRPr="00802C64">
        <w:rPr>
          <w:sz w:val="26"/>
          <w:szCs w:val="26"/>
        </w:rPr>
        <w:t>лення</w:t>
      </w:r>
      <w:r w:rsidR="006869FE" w:rsidRPr="00802C64">
        <w:rPr>
          <w:sz w:val="26"/>
          <w:szCs w:val="26"/>
        </w:rPr>
        <w:t xml:space="preserve"> технічн</w:t>
      </w:r>
      <w:r w:rsidR="0046282D" w:rsidRPr="00802C64">
        <w:rPr>
          <w:sz w:val="26"/>
          <w:szCs w:val="26"/>
        </w:rPr>
        <w:t>ої</w:t>
      </w:r>
      <w:r w:rsidR="006869FE" w:rsidRPr="00802C64">
        <w:rPr>
          <w:sz w:val="26"/>
          <w:szCs w:val="26"/>
        </w:rPr>
        <w:t xml:space="preserve"> документаці</w:t>
      </w:r>
      <w:r w:rsidR="0046282D" w:rsidRPr="00802C64">
        <w:rPr>
          <w:sz w:val="26"/>
          <w:szCs w:val="26"/>
        </w:rPr>
        <w:t>ї</w:t>
      </w:r>
      <w:r w:rsidR="006869FE" w:rsidRPr="00802C64">
        <w:rPr>
          <w:sz w:val="26"/>
          <w:szCs w:val="26"/>
        </w:rPr>
        <w:t xml:space="preserve"> з нормативної грошової оцінки земельних ділянок </w:t>
      </w:r>
      <w:r w:rsidRPr="00802C64">
        <w:rPr>
          <w:sz w:val="26"/>
          <w:szCs w:val="26"/>
        </w:rPr>
        <w:t>(</w:t>
      </w:r>
      <w:r w:rsidR="006869FE" w:rsidRPr="00802C64">
        <w:rPr>
          <w:sz w:val="26"/>
          <w:szCs w:val="26"/>
        </w:rPr>
        <w:t xml:space="preserve">в межах території Червоноградської </w:t>
      </w:r>
      <w:r w:rsidRPr="00802C64">
        <w:rPr>
          <w:sz w:val="26"/>
          <w:szCs w:val="26"/>
        </w:rPr>
        <w:t xml:space="preserve">територіальної громади) на території </w:t>
      </w:r>
      <w:r w:rsidR="006869FE" w:rsidRPr="00802C64">
        <w:rPr>
          <w:sz w:val="26"/>
          <w:szCs w:val="26"/>
        </w:rPr>
        <w:t>Червоноградськ</w:t>
      </w:r>
      <w:r w:rsidRPr="00802C64">
        <w:rPr>
          <w:sz w:val="26"/>
          <w:szCs w:val="26"/>
        </w:rPr>
        <w:t>ої міської ради.</w:t>
      </w:r>
    </w:p>
    <w:p w:rsidR="006869FE" w:rsidRPr="00802C64" w:rsidRDefault="006869FE" w:rsidP="006869FE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2. Замовником технічної документації з</w:t>
      </w:r>
      <w:r w:rsidR="00423B43" w:rsidRPr="00802C64">
        <w:rPr>
          <w:sz w:val="26"/>
          <w:szCs w:val="26"/>
        </w:rPr>
        <w:t xml:space="preserve"> нормативної грошової оцінки земельних ділянок (в межах території Червоноградської територіальної громади) на території Червоноградської міської ради </w:t>
      </w:r>
      <w:r w:rsidRPr="00802C64">
        <w:rPr>
          <w:sz w:val="26"/>
          <w:szCs w:val="26"/>
        </w:rPr>
        <w:t>визначити виконавчий комітет Червоноградської міської ради</w:t>
      </w:r>
      <w:r w:rsidR="00D2732E" w:rsidRPr="00802C64">
        <w:rPr>
          <w:sz w:val="26"/>
          <w:szCs w:val="26"/>
        </w:rPr>
        <w:t xml:space="preserve"> (код ЄДРПОУ: 04055920)</w:t>
      </w:r>
      <w:r w:rsidRPr="00802C64">
        <w:rPr>
          <w:sz w:val="26"/>
          <w:szCs w:val="26"/>
        </w:rPr>
        <w:t>.</w:t>
      </w:r>
    </w:p>
    <w:p w:rsidR="007C111F" w:rsidRPr="00802C64" w:rsidRDefault="006869FE" w:rsidP="007C111F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3. Виготовлену та погоджену у встановленому порядку технічну документаці</w:t>
      </w:r>
      <w:r w:rsidR="00D2732E" w:rsidRPr="00802C64">
        <w:rPr>
          <w:sz w:val="26"/>
          <w:szCs w:val="26"/>
        </w:rPr>
        <w:t>ю</w:t>
      </w:r>
      <w:r w:rsidRPr="00802C64">
        <w:rPr>
          <w:sz w:val="26"/>
          <w:szCs w:val="26"/>
        </w:rPr>
        <w:t xml:space="preserve"> з нормативної грошової оцінки </w:t>
      </w:r>
      <w:r w:rsidR="00423B43" w:rsidRPr="00802C64">
        <w:rPr>
          <w:sz w:val="26"/>
          <w:szCs w:val="26"/>
        </w:rPr>
        <w:t xml:space="preserve">земельних ділянок (в межах </w:t>
      </w:r>
      <w:r w:rsidR="00423B43" w:rsidRPr="00802C64">
        <w:rPr>
          <w:sz w:val="26"/>
          <w:szCs w:val="26"/>
        </w:rPr>
        <w:lastRenderedPageBreak/>
        <w:t>території Червоноградської територіальної громади) на території Червоноградської міської ради</w:t>
      </w:r>
      <w:r w:rsidR="00D2732E" w:rsidRPr="00802C64">
        <w:rPr>
          <w:sz w:val="26"/>
          <w:szCs w:val="26"/>
        </w:rPr>
        <w:t>,</w:t>
      </w:r>
      <w:r w:rsidRPr="00802C64">
        <w:rPr>
          <w:sz w:val="26"/>
          <w:szCs w:val="26"/>
        </w:rPr>
        <w:t xml:space="preserve"> подати на затвердження Червоноградській міській раді.</w:t>
      </w:r>
    </w:p>
    <w:p w:rsidR="007C111F" w:rsidRPr="00802C64" w:rsidRDefault="007C111F" w:rsidP="007C111F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4. Вважати таким, що втратило чинність рішення сесії Червоноградської міської ради від 22.02.2024 № 2422 «Про виготовлення технічної документації з нормативної грошової оцінки земель Червоноградської міської ради Червоноградського району Львівської області».</w:t>
      </w:r>
    </w:p>
    <w:p w:rsidR="006869FE" w:rsidRPr="00802C64" w:rsidRDefault="007C111F" w:rsidP="006869FE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5</w:t>
      </w:r>
      <w:r w:rsidR="006869FE" w:rsidRPr="00802C64">
        <w:rPr>
          <w:sz w:val="26"/>
          <w:szCs w:val="26"/>
        </w:rPr>
        <w:t xml:space="preserve">. Контроль за виконанням </w:t>
      </w:r>
      <w:proofErr w:type="spellStart"/>
      <w:r w:rsidR="006869FE" w:rsidRPr="00802C64">
        <w:rPr>
          <w:sz w:val="26"/>
          <w:szCs w:val="26"/>
        </w:rPr>
        <w:t>рiшення</w:t>
      </w:r>
      <w:proofErr w:type="spellEnd"/>
      <w:r w:rsidR="006869FE" w:rsidRPr="00802C64">
        <w:rPr>
          <w:sz w:val="26"/>
          <w:szCs w:val="26"/>
        </w:rPr>
        <w:t xml:space="preserve"> покласти на </w:t>
      </w:r>
      <w:proofErr w:type="spellStart"/>
      <w:r w:rsidR="006869FE" w:rsidRPr="00802C64">
        <w:rPr>
          <w:sz w:val="26"/>
          <w:szCs w:val="26"/>
        </w:rPr>
        <w:t>постiйну</w:t>
      </w:r>
      <w:proofErr w:type="spellEnd"/>
      <w:r w:rsidR="006869FE" w:rsidRPr="00802C64">
        <w:rPr>
          <w:sz w:val="26"/>
          <w:szCs w:val="26"/>
        </w:rPr>
        <w:t xml:space="preserve"> депутатську </w:t>
      </w:r>
      <w:proofErr w:type="spellStart"/>
      <w:r w:rsidR="006869FE" w:rsidRPr="00802C64">
        <w:rPr>
          <w:sz w:val="26"/>
          <w:szCs w:val="26"/>
        </w:rPr>
        <w:t>комiсiю</w:t>
      </w:r>
      <w:proofErr w:type="spellEnd"/>
      <w:r w:rsidR="006869FE" w:rsidRPr="00802C64">
        <w:rPr>
          <w:sz w:val="26"/>
          <w:szCs w:val="26"/>
        </w:rPr>
        <w:t xml:space="preserve"> з питань </w:t>
      </w:r>
      <w:proofErr w:type="spellStart"/>
      <w:r w:rsidR="006869FE" w:rsidRPr="00802C64">
        <w:rPr>
          <w:sz w:val="26"/>
          <w:szCs w:val="26"/>
        </w:rPr>
        <w:t>мiстобудування</w:t>
      </w:r>
      <w:proofErr w:type="spellEnd"/>
      <w:r w:rsidR="006869FE" w:rsidRPr="00802C64">
        <w:rPr>
          <w:sz w:val="26"/>
          <w:szCs w:val="26"/>
        </w:rPr>
        <w:t xml:space="preserve">, регулювання земельних </w:t>
      </w:r>
      <w:proofErr w:type="spellStart"/>
      <w:r w:rsidR="006869FE" w:rsidRPr="00802C64">
        <w:rPr>
          <w:sz w:val="26"/>
          <w:szCs w:val="26"/>
        </w:rPr>
        <w:t>вiдносин</w:t>
      </w:r>
      <w:proofErr w:type="spellEnd"/>
      <w:r w:rsidR="006869FE" w:rsidRPr="00802C64">
        <w:rPr>
          <w:sz w:val="26"/>
          <w:szCs w:val="26"/>
        </w:rPr>
        <w:t xml:space="preserve"> та </w:t>
      </w:r>
      <w:proofErr w:type="spellStart"/>
      <w:r w:rsidR="006869FE" w:rsidRPr="00802C64">
        <w:rPr>
          <w:sz w:val="26"/>
          <w:szCs w:val="26"/>
        </w:rPr>
        <w:t>адмiнiстративно</w:t>
      </w:r>
      <w:proofErr w:type="spellEnd"/>
      <w:r w:rsidR="006869FE" w:rsidRPr="00802C64">
        <w:rPr>
          <w:sz w:val="26"/>
          <w:szCs w:val="26"/>
        </w:rPr>
        <w:t xml:space="preserve"> - </w:t>
      </w:r>
      <w:proofErr w:type="spellStart"/>
      <w:r w:rsidR="006869FE" w:rsidRPr="00802C64">
        <w:rPr>
          <w:sz w:val="26"/>
          <w:szCs w:val="26"/>
        </w:rPr>
        <w:t>територiального</w:t>
      </w:r>
      <w:proofErr w:type="spellEnd"/>
      <w:r w:rsidR="006869FE" w:rsidRPr="00802C64">
        <w:rPr>
          <w:sz w:val="26"/>
          <w:szCs w:val="26"/>
        </w:rPr>
        <w:t xml:space="preserve"> устрою (Пилипчук П.П.).</w:t>
      </w:r>
    </w:p>
    <w:p w:rsidR="007C111F" w:rsidRDefault="007C111F" w:rsidP="007C111F">
      <w:pPr>
        <w:pStyle w:val="a3"/>
        <w:ind w:left="0" w:right="0"/>
        <w:rPr>
          <w:b/>
          <w:sz w:val="26"/>
          <w:szCs w:val="26"/>
        </w:rPr>
      </w:pPr>
    </w:p>
    <w:p w:rsidR="00D2732E" w:rsidRPr="0028012E" w:rsidRDefault="00D2732E" w:rsidP="0079197F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79197F">
      <w:pPr>
        <w:pStyle w:val="a3"/>
        <w:ind w:left="0" w:right="0"/>
        <w:rPr>
          <w:sz w:val="26"/>
          <w:szCs w:val="26"/>
        </w:rPr>
      </w:pPr>
    </w:p>
    <w:p w:rsidR="00A53DE9" w:rsidRDefault="00A53DE9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746D1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A53DE9" w:rsidSect="00FA4994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E9" w:rsidRDefault="00A53DE9" w:rsidP="00246371">
      <w:r>
        <w:separator/>
      </w:r>
    </w:p>
  </w:endnote>
  <w:endnote w:type="continuationSeparator" w:id="0">
    <w:p w:rsidR="00A53DE9" w:rsidRDefault="00A53DE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E9" w:rsidRDefault="00A53DE9" w:rsidP="00246371">
      <w:r>
        <w:separator/>
      </w:r>
    </w:p>
  </w:footnote>
  <w:footnote w:type="continuationSeparator" w:id="0">
    <w:p w:rsidR="00A53DE9" w:rsidRDefault="00A53DE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E9" w:rsidRDefault="00A53DE9" w:rsidP="00A41A2C">
    <w:pPr>
      <w:pStyle w:val="ae"/>
      <w:jc w:val="center"/>
      <w:rPr>
        <w:b/>
        <w:sz w:val="32"/>
        <w:szCs w:val="32"/>
        <w:lang w:val="uk-UA"/>
      </w:rPr>
    </w:pPr>
  </w:p>
  <w:p w:rsidR="00A53DE9" w:rsidRPr="00246371" w:rsidRDefault="00A53DE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17FFD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37FE3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3F6"/>
    <w:rsid w:val="00173756"/>
    <w:rsid w:val="00173CE9"/>
    <w:rsid w:val="001741D0"/>
    <w:rsid w:val="001746D1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2DD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03FB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8BF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B43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82D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A9A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E9A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4B0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3BB8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6A1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4CBA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69F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A64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EEB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11F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C64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5FD4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3DE9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B81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0B2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135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3901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9DB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335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6AC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5E0E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32E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0A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38C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5A1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5EED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1F0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106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3EA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4994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A13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0F7550E-B081-47AB-8A06-AFDA8E9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FE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41</cp:revision>
  <cp:lastPrinted>2024-04-25T10:41:00Z</cp:lastPrinted>
  <dcterms:created xsi:type="dcterms:W3CDTF">2024-01-11T13:12:00Z</dcterms:created>
  <dcterms:modified xsi:type="dcterms:W3CDTF">2024-04-25T11:49:00Z</dcterms:modified>
</cp:coreProperties>
</file>