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C30A96">
              <w:rPr>
                <w:b/>
                <w:bCs/>
                <w:lang w:val="ru-RU"/>
              </w:rPr>
              <w:t>И Й</w:t>
            </w:r>
            <w:proofErr w:type="gramEnd"/>
            <w:r w:rsidRPr="00C30A96">
              <w:rPr>
                <w:b/>
                <w:bCs/>
                <w:lang w:val="ru-RU"/>
              </w:rPr>
              <w:t xml:space="preserve">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4F16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4F16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Сиси</w:t>
            </w:r>
            <w:proofErr w:type="spellEnd"/>
            <w:r w:rsidR="004F16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Андрія Степановича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статтею 78 Цивільного кодексу України, Законом України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37174C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Андрія Степановича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Степана Андрійовича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Степана Андрійовича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37174C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5D2987">
        <w:rPr>
          <w:rFonts w:ascii="Times New Roman" w:hAnsi="Times New Roman" w:cs="Times New Roman"/>
          <w:sz w:val="26"/>
          <w:szCs w:val="26"/>
        </w:rPr>
        <w:t xml:space="preserve">иком 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74C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37174C">
        <w:rPr>
          <w:rFonts w:ascii="Times New Roman" w:hAnsi="Times New Roman" w:cs="Times New Roman"/>
          <w:sz w:val="26"/>
          <w:szCs w:val="26"/>
        </w:rPr>
        <w:t xml:space="preserve"> Андрія Степановича від 30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37174C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01.05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A010A0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D92C45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D92C45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D92C45">
        <w:rPr>
          <w:rFonts w:ascii="Times New Roman" w:hAnsi="Times New Roman" w:cs="Times New Roman"/>
          <w:sz w:val="26"/>
          <w:szCs w:val="26"/>
        </w:rPr>
        <w:t xml:space="preserve"> А.С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D23FDA">
        <w:rPr>
          <w:rFonts w:ascii="Times New Roman" w:hAnsi="Times New Roman" w:cs="Times New Roman"/>
          <w:sz w:val="26"/>
          <w:szCs w:val="26"/>
        </w:rPr>
        <w:t>довідка «Цен</w:t>
      </w:r>
      <w:r w:rsidR="00D92C45">
        <w:rPr>
          <w:rFonts w:ascii="Times New Roman" w:hAnsi="Times New Roman" w:cs="Times New Roman"/>
          <w:sz w:val="26"/>
          <w:szCs w:val="26"/>
        </w:rPr>
        <w:t>тру ПМСД м. Червонограда» від 30</w:t>
      </w:r>
      <w:r w:rsidR="00D23FDA">
        <w:rPr>
          <w:rFonts w:ascii="Times New Roman" w:hAnsi="Times New Roman" w:cs="Times New Roman"/>
          <w:sz w:val="26"/>
          <w:szCs w:val="26"/>
        </w:rPr>
        <w:t>.04.2024.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92C45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="00203766">
        <w:rPr>
          <w:rFonts w:ascii="Times New Roman" w:hAnsi="Times New Roman" w:cs="Times New Roman"/>
          <w:spacing w:val="-8"/>
          <w:sz w:val="26"/>
          <w:szCs w:val="26"/>
        </w:rPr>
        <w:t xml:space="preserve">опія свідоцтва, платника єдиного податку </w:t>
      </w:r>
      <w:proofErr w:type="spellStart"/>
      <w:r w:rsidR="00D92C45">
        <w:rPr>
          <w:rFonts w:ascii="Times New Roman" w:hAnsi="Times New Roman" w:cs="Times New Roman"/>
          <w:spacing w:val="-8"/>
          <w:sz w:val="26"/>
          <w:szCs w:val="26"/>
        </w:rPr>
        <w:t>ФОП</w:t>
      </w:r>
      <w:proofErr w:type="spellEnd"/>
      <w:r w:rsidR="00D92C45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D92C45">
        <w:rPr>
          <w:rFonts w:ascii="Times New Roman" w:hAnsi="Times New Roman" w:cs="Times New Roman"/>
          <w:spacing w:val="-8"/>
          <w:sz w:val="26"/>
          <w:szCs w:val="26"/>
        </w:rPr>
        <w:t xml:space="preserve"> виписка з медичної карти від 29.04.2024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E67188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E67188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E67188">
        <w:rPr>
          <w:rFonts w:ascii="Times New Roman" w:hAnsi="Times New Roman" w:cs="Times New Roman"/>
          <w:sz w:val="26"/>
          <w:szCs w:val="26"/>
        </w:rPr>
        <w:t xml:space="preserve"> С.А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E67188">
        <w:rPr>
          <w:rFonts w:ascii="Times New Roman" w:hAnsi="Times New Roman" w:cs="Times New Roman"/>
          <w:sz w:val="26"/>
          <w:szCs w:val="26"/>
        </w:rPr>
        <w:t>копія довідки МСЕК Серія 10 ААВ № 900766 від 16</w:t>
      </w:r>
      <w:r w:rsidR="00EE4740">
        <w:rPr>
          <w:rFonts w:ascii="Times New Roman" w:hAnsi="Times New Roman" w:cs="Times New Roman"/>
          <w:sz w:val="26"/>
          <w:szCs w:val="26"/>
        </w:rPr>
        <w:t>.0</w:t>
      </w:r>
      <w:r w:rsidR="00E67188">
        <w:rPr>
          <w:rFonts w:ascii="Times New Roman" w:hAnsi="Times New Roman" w:cs="Times New Roman"/>
          <w:sz w:val="26"/>
          <w:szCs w:val="26"/>
        </w:rPr>
        <w:t>3.2016</w:t>
      </w:r>
      <w:r w:rsidR="00EE4740">
        <w:rPr>
          <w:rFonts w:ascii="Times New Roman" w:hAnsi="Times New Roman" w:cs="Times New Roman"/>
          <w:sz w:val="26"/>
          <w:szCs w:val="26"/>
        </w:rPr>
        <w:t>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 w:rsidR="004B4121">
        <w:rPr>
          <w:sz w:val="26"/>
          <w:szCs w:val="26"/>
          <w:lang w:val="uk-UA"/>
        </w:rPr>
        <w:t>Сиса</w:t>
      </w:r>
      <w:proofErr w:type="spellEnd"/>
      <w:r w:rsidR="004B4121">
        <w:rPr>
          <w:sz w:val="26"/>
          <w:szCs w:val="26"/>
          <w:lang w:val="uk-UA"/>
        </w:rPr>
        <w:t xml:space="preserve"> Андрій Степанович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A010A0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4B4121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4B4121">
        <w:rPr>
          <w:rFonts w:ascii="Times New Roman" w:hAnsi="Times New Roman" w:cs="Times New Roman"/>
          <w:sz w:val="26"/>
          <w:szCs w:val="26"/>
        </w:rPr>
        <w:t>Сису</w:t>
      </w:r>
      <w:proofErr w:type="spellEnd"/>
      <w:r w:rsidR="004B4121">
        <w:rPr>
          <w:rFonts w:ascii="Times New Roman" w:hAnsi="Times New Roman" w:cs="Times New Roman"/>
          <w:sz w:val="26"/>
          <w:szCs w:val="26"/>
        </w:rPr>
        <w:t xml:space="preserve"> Андрія Степановича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141AA1">
        <w:rPr>
          <w:rFonts w:ascii="Times New Roman" w:hAnsi="Times New Roman" w:cs="Times New Roman"/>
          <w:sz w:val="26"/>
          <w:szCs w:val="26"/>
        </w:rPr>
        <w:t xml:space="preserve"> *********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</w:t>
      </w:r>
      <w:r w:rsidR="00141AA1">
        <w:rPr>
          <w:rFonts w:ascii="Times New Roman" w:hAnsi="Times New Roman" w:cs="Times New Roman"/>
          <w:sz w:val="26"/>
          <w:szCs w:val="26"/>
        </w:rPr>
        <w:t>ження, зареєстрований **********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FC09EF">
        <w:rPr>
          <w:rFonts w:ascii="Times New Roman" w:hAnsi="Times New Roman" w:cs="Times New Roman"/>
          <w:sz w:val="26"/>
          <w:szCs w:val="26"/>
        </w:rPr>
        <w:t>Сиси</w:t>
      </w:r>
      <w:proofErr w:type="spellEnd"/>
      <w:r w:rsidR="00FC09EF">
        <w:rPr>
          <w:rFonts w:ascii="Times New Roman" w:hAnsi="Times New Roman" w:cs="Times New Roman"/>
          <w:sz w:val="26"/>
          <w:szCs w:val="26"/>
        </w:rPr>
        <w:t xml:space="preserve"> Степана Андрійовича</w:t>
      </w:r>
      <w:r w:rsidR="00141AA1">
        <w:rPr>
          <w:rFonts w:ascii="Times New Roman" w:hAnsi="Times New Roman" w:cs="Times New Roman"/>
          <w:sz w:val="26"/>
          <w:szCs w:val="26"/>
        </w:rPr>
        <w:t>, **********</w:t>
      </w:r>
      <w:r w:rsidR="009D459B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41AA1">
        <w:rPr>
          <w:rFonts w:ascii="Times New Roman" w:hAnsi="Times New Roman" w:cs="Times New Roman"/>
          <w:sz w:val="26"/>
          <w:szCs w:val="26"/>
        </w:rPr>
        <w:t>***********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0C28D4">
        <w:rPr>
          <w:rFonts w:ascii="Times New Roman" w:hAnsi="Times New Roman" w:cs="Times New Roman"/>
          <w:iCs/>
          <w:sz w:val="26"/>
          <w:szCs w:val="26"/>
        </w:rPr>
        <w:t>язки, безтерміново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ня на офіційному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веб-сайті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976B10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0A96"/>
    <w:rsid w:val="00003586"/>
    <w:rsid w:val="00034F8D"/>
    <w:rsid w:val="0004451C"/>
    <w:rsid w:val="00084642"/>
    <w:rsid w:val="000A1DD9"/>
    <w:rsid w:val="000A36FC"/>
    <w:rsid w:val="000C28D4"/>
    <w:rsid w:val="000C5B60"/>
    <w:rsid w:val="001141DD"/>
    <w:rsid w:val="00141AA1"/>
    <w:rsid w:val="0017607E"/>
    <w:rsid w:val="0020181B"/>
    <w:rsid w:val="00203766"/>
    <w:rsid w:val="00253649"/>
    <w:rsid w:val="002A577B"/>
    <w:rsid w:val="003624C0"/>
    <w:rsid w:val="00363FFE"/>
    <w:rsid w:val="0037174C"/>
    <w:rsid w:val="00373B64"/>
    <w:rsid w:val="003918E8"/>
    <w:rsid w:val="00430225"/>
    <w:rsid w:val="00432AC8"/>
    <w:rsid w:val="004A029E"/>
    <w:rsid w:val="004A604B"/>
    <w:rsid w:val="004B4121"/>
    <w:rsid w:val="004F167E"/>
    <w:rsid w:val="00523AF7"/>
    <w:rsid w:val="005B632F"/>
    <w:rsid w:val="005D2987"/>
    <w:rsid w:val="0065325B"/>
    <w:rsid w:val="006D02BB"/>
    <w:rsid w:val="007140B7"/>
    <w:rsid w:val="00734C11"/>
    <w:rsid w:val="007C559F"/>
    <w:rsid w:val="007E19A8"/>
    <w:rsid w:val="007E6BCB"/>
    <w:rsid w:val="008861AF"/>
    <w:rsid w:val="008C728F"/>
    <w:rsid w:val="008D79F4"/>
    <w:rsid w:val="009016BF"/>
    <w:rsid w:val="00904F29"/>
    <w:rsid w:val="00931CD8"/>
    <w:rsid w:val="00936764"/>
    <w:rsid w:val="0095704A"/>
    <w:rsid w:val="00976B10"/>
    <w:rsid w:val="009A16B9"/>
    <w:rsid w:val="009C52A2"/>
    <w:rsid w:val="009D459B"/>
    <w:rsid w:val="00A010A0"/>
    <w:rsid w:val="00A01EE2"/>
    <w:rsid w:val="00A02B27"/>
    <w:rsid w:val="00AA6F1B"/>
    <w:rsid w:val="00B0331A"/>
    <w:rsid w:val="00B30CC9"/>
    <w:rsid w:val="00BA6CA5"/>
    <w:rsid w:val="00BB7F7E"/>
    <w:rsid w:val="00BE711E"/>
    <w:rsid w:val="00C30A96"/>
    <w:rsid w:val="00CE60C3"/>
    <w:rsid w:val="00D03141"/>
    <w:rsid w:val="00D23FDA"/>
    <w:rsid w:val="00D32D6F"/>
    <w:rsid w:val="00D92C45"/>
    <w:rsid w:val="00DA44FC"/>
    <w:rsid w:val="00E15DA6"/>
    <w:rsid w:val="00E67188"/>
    <w:rsid w:val="00E756E1"/>
    <w:rsid w:val="00EB12F9"/>
    <w:rsid w:val="00EB7D26"/>
    <w:rsid w:val="00EE4740"/>
    <w:rsid w:val="00EF37FB"/>
    <w:rsid w:val="00F52707"/>
    <w:rsid w:val="00F54FCC"/>
    <w:rsid w:val="00FC09EF"/>
    <w:rsid w:val="00FD6C30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3303-0132-459C-A40E-60311FC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35</cp:revision>
  <cp:lastPrinted>2024-05-15T06:25:00Z</cp:lastPrinted>
  <dcterms:created xsi:type="dcterms:W3CDTF">2024-02-13T11:42:00Z</dcterms:created>
  <dcterms:modified xsi:type="dcterms:W3CDTF">2024-05-15T07:20:00Z</dcterms:modified>
</cp:coreProperties>
</file>