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207"/>
        <w:gridCol w:w="3157"/>
      </w:tblGrid>
      <w:tr w:rsidR="00911855" w:rsidTr="00911855">
        <w:trPr>
          <w:trHeight w:val="1026"/>
        </w:trPr>
        <w:tc>
          <w:tcPr>
            <w:tcW w:w="9570" w:type="dxa"/>
            <w:gridSpan w:val="3"/>
            <w:hideMark/>
          </w:tcPr>
          <w:p w:rsidR="00911855" w:rsidRDefault="007B7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905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855" w:rsidRDefault="009118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11855" w:rsidRDefault="00911855" w:rsidP="003853B4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911855" w:rsidRDefault="00F61771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сорок </w:t>
            </w:r>
            <w:r>
              <w:rPr>
                <w:b/>
                <w:bCs/>
                <w:sz w:val="28"/>
                <w:szCs w:val="28"/>
                <w:lang w:val="uk-UA"/>
              </w:rPr>
              <w:t>перша</w:t>
            </w:r>
            <w:r w:rsidR="00911855">
              <w:rPr>
                <w:b/>
                <w:bCs/>
                <w:sz w:val="28"/>
                <w:szCs w:val="28"/>
              </w:rPr>
              <w:t xml:space="preserve"> сесія </w:t>
            </w:r>
            <w:r w:rsidR="00911855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911855" w:rsidRDefault="0091185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911855" w:rsidTr="00911855">
        <w:tc>
          <w:tcPr>
            <w:tcW w:w="3206" w:type="dxa"/>
          </w:tcPr>
          <w:p w:rsidR="00911855" w:rsidRDefault="00911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</w:tcPr>
          <w:p w:rsidR="00911855" w:rsidRDefault="00911855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7" w:type="dxa"/>
          </w:tcPr>
          <w:p w:rsidR="00911855" w:rsidRDefault="00911855">
            <w:pPr>
              <w:jc w:val="center"/>
              <w:rPr>
                <w:sz w:val="16"/>
                <w:szCs w:val="16"/>
              </w:rPr>
            </w:pPr>
          </w:p>
        </w:tc>
      </w:tr>
      <w:tr w:rsidR="00911855" w:rsidTr="00911855">
        <w:tc>
          <w:tcPr>
            <w:tcW w:w="3206" w:type="dxa"/>
            <w:hideMark/>
          </w:tcPr>
          <w:p w:rsidR="00911855" w:rsidRPr="00F61771" w:rsidRDefault="00F61771">
            <w:pPr>
              <w:rPr>
                <w:i/>
                <w:sz w:val="28"/>
                <w:szCs w:val="28"/>
                <w:lang w:val="uk-UA"/>
              </w:rPr>
            </w:pPr>
            <w:r w:rsidRPr="00F61771">
              <w:rPr>
                <w:i/>
                <w:sz w:val="28"/>
                <w:szCs w:val="28"/>
                <w:lang w:val="uk-UA"/>
              </w:rPr>
              <w:t>__________</w:t>
            </w:r>
            <w:r w:rsidR="00911855" w:rsidRPr="00F61771">
              <w:rPr>
                <w:i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3207" w:type="dxa"/>
            <w:hideMark/>
          </w:tcPr>
          <w:p w:rsidR="00911855" w:rsidRDefault="0091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57" w:type="dxa"/>
            <w:hideMark/>
          </w:tcPr>
          <w:p w:rsidR="00911855" w:rsidRDefault="00911855" w:rsidP="00F61771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="00AC648D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F61771" w:rsidRPr="00F61771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911855" w:rsidTr="00911855">
        <w:tc>
          <w:tcPr>
            <w:tcW w:w="3206" w:type="dxa"/>
          </w:tcPr>
          <w:p w:rsidR="00911855" w:rsidRPr="00911855" w:rsidRDefault="00911855">
            <w:pPr>
              <w:rPr>
                <w:sz w:val="14"/>
                <w:szCs w:val="14"/>
              </w:rPr>
            </w:pPr>
          </w:p>
        </w:tc>
        <w:tc>
          <w:tcPr>
            <w:tcW w:w="3207" w:type="dxa"/>
          </w:tcPr>
          <w:p w:rsidR="00911855" w:rsidRDefault="0091185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57" w:type="dxa"/>
          </w:tcPr>
          <w:p w:rsidR="00911855" w:rsidRDefault="00911855">
            <w:pPr>
              <w:jc w:val="center"/>
              <w:rPr>
                <w:sz w:val="26"/>
                <w:szCs w:val="26"/>
              </w:rPr>
            </w:pPr>
          </w:p>
        </w:tc>
      </w:tr>
    </w:tbl>
    <w:p w:rsidR="009A4856" w:rsidRDefault="009A4856" w:rsidP="00D240EA">
      <w:pPr>
        <w:jc w:val="both"/>
        <w:rPr>
          <w:b/>
          <w:bCs/>
          <w:sz w:val="26"/>
          <w:szCs w:val="26"/>
          <w:lang w:val="uk-UA"/>
        </w:rPr>
      </w:pPr>
    </w:p>
    <w:p w:rsidR="009A4856" w:rsidRPr="009A4856" w:rsidRDefault="00D240EA" w:rsidP="00D240EA">
      <w:pPr>
        <w:jc w:val="both"/>
        <w:rPr>
          <w:b/>
          <w:bCs/>
          <w:sz w:val="26"/>
          <w:szCs w:val="26"/>
          <w:lang w:val="uk-UA"/>
        </w:rPr>
      </w:pPr>
      <w:r w:rsidRPr="009A4856">
        <w:rPr>
          <w:b/>
          <w:bCs/>
          <w:sz w:val="26"/>
          <w:szCs w:val="26"/>
          <w:lang w:val="uk-UA"/>
        </w:rPr>
        <w:t xml:space="preserve">Про </w:t>
      </w:r>
      <w:r w:rsidR="009A4856" w:rsidRPr="009A4856">
        <w:rPr>
          <w:b/>
          <w:bCs/>
          <w:sz w:val="26"/>
          <w:szCs w:val="26"/>
          <w:lang w:val="uk-UA"/>
        </w:rPr>
        <w:t>надання дозволу на</w:t>
      </w:r>
    </w:p>
    <w:p w:rsidR="009A4D90" w:rsidRPr="009A4856" w:rsidRDefault="00D240EA" w:rsidP="00D240EA">
      <w:pPr>
        <w:jc w:val="both"/>
        <w:rPr>
          <w:b/>
          <w:bCs/>
          <w:sz w:val="26"/>
          <w:szCs w:val="26"/>
          <w:lang w:val="uk-UA"/>
        </w:rPr>
      </w:pPr>
      <w:r w:rsidRPr="009A4856">
        <w:rPr>
          <w:b/>
          <w:bCs/>
          <w:sz w:val="26"/>
          <w:szCs w:val="26"/>
          <w:lang w:val="uk-UA"/>
        </w:rPr>
        <w:t xml:space="preserve">виготовлення технічної </w:t>
      </w:r>
    </w:p>
    <w:p w:rsidR="009A4D90" w:rsidRPr="009A4856" w:rsidRDefault="00D240EA" w:rsidP="00D240EA">
      <w:pPr>
        <w:jc w:val="both"/>
        <w:rPr>
          <w:b/>
          <w:bCs/>
          <w:sz w:val="26"/>
          <w:szCs w:val="26"/>
          <w:lang w:val="uk-UA"/>
        </w:rPr>
      </w:pPr>
      <w:r w:rsidRPr="009A4856">
        <w:rPr>
          <w:b/>
          <w:bCs/>
          <w:sz w:val="26"/>
          <w:szCs w:val="26"/>
          <w:lang w:val="uk-UA"/>
        </w:rPr>
        <w:t>документації із</w:t>
      </w:r>
      <w:r w:rsidR="009A4D90" w:rsidRPr="009A4856">
        <w:rPr>
          <w:b/>
          <w:bCs/>
          <w:sz w:val="26"/>
          <w:szCs w:val="26"/>
          <w:lang w:val="uk-UA"/>
        </w:rPr>
        <w:t xml:space="preserve"> </w:t>
      </w:r>
      <w:r w:rsidRPr="009A4856">
        <w:rPr>
          <w:b/>
          <w:bCs/>
          <w:sz w:val="26"/>
          <w:szCs w:val="26"/>
          <w:lang w:val="uk-UA"/>
        </w:rPr>
        <w:t>землеустрою щодо</w:t>
      </w:r>
    </w:p>
    <w:p w:rsidR="00D240EA" w:rsidRPr="009A4856" w:rsidRDefault="00D240EA" w:rsidP="00D240EA">
      <w:pPr>
        <w:jc w:val="both"/>
        <w:rPr>
          <w:b/>
          <w:bCs/>
          <w:sz w:val="26"/>
          <w:szCs w:val="26"/>
          <w:lang w:val="uk-UA"/>
        </w:rPr>
      </w:pPr>
      <w:r w:rsidRPr="009A4856">
        <w:rPr>
          <w:b/>
          <w:bCs/>
          <w:sz w:val="26"/>
          <w:szCs w:val="26"/>
          <w:lang w:val="uk-UA"/>
        </w:rPr>
        <w:t>проведення інвентаризації масивів</w:t>
      </w:r>
    </w:p>
    <w:p w:rsidR="009A4D90" w:rsidRPr="009A4856" w:rsidRDefault="00D240EA" w:rsidP="00D240EA">
      <w:pPr>
        <w:jc w:val="both"/>
        <w:rPr>
          <w:b/>
          <w:bCs/>
          <w:sz w:val="26"/>
          <w:szCs w:val="26"/>
          <w:lang w:val="uk-UA"/>
        </w:rPr>
      </w:pPr>
      <w:r w:rsidRPr="009A4856">
        <w:rPr>
          <w:b/>
          <w:bCs/>
          <w:sz w:val="26"/>
          <w:szCs w:val="26"/>
          <w:lang w:val="uk-UA"/>
        </w:rPr>
        <w:t>земель сільськогосподарського</w:t>
      </w:r>
    </w:p>
    <w:p w:rsidR="009A4D90" w:rsidRPr="009A4856" w:rsidRDefault="00D240EA" w:rsidP="00D240EA">
      <w:pPr>
        <w:jc w:val="both"/>
        <w:rPr>
          <w:b/>
          <w:bCs/>
          <w:sz w:val="26"/>
          <w:szCs w:val="26"/>
          <w:lang w:val="uk-UA"/>
        </w:rPr>
      </w:pPr>
      <w:r w:rsidRPr="009A4856">
        <w:rPr>
          <w:b/>
          <w:bCs/>
          <w:sz w:val="26"/>
          <w:szCs w:val="26"/>
          <w:lang w:val="uk-UA"/>
        </w:rPr>
        <w:t>призначення земельних ділянок</w:t>
      </w:r>
    </w:p>
    <w:p w:rsidR="00EA40A4" w:rsidRPr="009A4856" w:rsidRDefault="00D240EA" w:rsidP="00D240EA">
      <w:pPr>
        <w:jc w:val="both"/>
        <w:rPr>
          <w:b/>
          <w:bCs/>
          <w:sz w:val="26"/>
          <w:szCs w:val="26"/>
          <w:lang w:val="uk-UA"/>
        </w:rPr>
      </w:pPr>
      <w:r w:rsidRPr="009A4856">
        <w:rPr>
          <w:b/>
          <w:bCs/>
          <w:sz w:val="26"/>
          <w:szCs w:val="26"/>
          <w:lang w:val="uk-UA"/>
        </w:rPr>
        <w:t>часток (паїв) Ф</w:t>
      </w:r>
      <w:r w:rsidR="00EA40A4" w:rsidRPr="009A4856">
        <w:rPr>
          <w:b/>
          <w:bCs/>
          <w:sz w:val="26"/>
          <w:szCs w:val="26"/>
          <w:lang w:val="uk-UA"/>
        </w:rPr>
        <w:t>ермерського</w:t>
      </w:r>
    </w:p>
    <w:p w:rsidR="00D240EA" w:rsidRPr="009A4856" w:rsidRDefault="00EA40A4" w:rsidP="00D240EA">
      <w:pPr>
        <w:jc w:val="both"/>
        <w:rPr>
          <w:b/>
          <w:bCs/>
          <w:sz w:val="26"/>
          <w:szCs w:val="26"/>
          <w:lang w:val="uk-UA"/>
        </w:rPr>
      </w:pPr>
      <w:r w:rsidRPr="009A4856">
        <w:rPr>
          <w:b/>
          <w:bCs/>
          <w:sz w:val="26"/>
          <w:szCs w:val="26"/>
          <w:lang w:val="uk-UA"/>
        </w:rPr>
        <w:t>господарства</w:t>
      </w:r>
      <w:r w:rsidR="00D240EA" w:rsidRPr="009A4856">
        <w:rPr>
          <w:b/>
          <w:bCs/>
          <w:sz w:val="26"/>
          <w:szCs w:val="26"/>
          <w:lang w:val="uk-UA"/>
        </w:rPr>
        <w:t xml:space="preserve"> «ДЗВІН»</w:t>
      </w:r>
    </w:p>
    <w:p w:rsidR="00D240EA" w:rsidRPr="009A4856" w:rsidRDefault="00D240EA" w:rsidP="00D240EA">
      <w:pPr>
        <w:jc w:val="both"/>
        <w:rPr>
          <w:b/>
          <w:bCs/>
          <w:sz w:val="26"/>
          <w:szCs w:val="26"/>
          <w:lang w:val="uk-UA"/>
        </w:rPr>
      </w:pPr>
      <w:r w:rsidRPr="009A4856">
        <w:rPr>
          <w:b/>
          <w:bCs/>
          <w:sz w:val="26"/>
          <w:szCs w:val="26"/>
          <w:lang w:val="uk-UA"/>
        </w:rPr>
        <w:t xml:space="preserve"> </w:t>
      </w:r>
    </w:p>
    <w:p w:rsidR="00D240EA" w:rsidRPr="009A4856" w:rsidRDefault="00D240EA" w:rsidP="00D240EA">
      <w:pPr>
        <w:pStyle w:val="a3"/>
        <w:ind w:left="0" w:right="0" w:firstLine="510"/>
        <w:rPr>
          <w:sz w:val="26"/>
          <w:szCs w:val="26"/>
        </w:rPr>
      </w:pPr>
      <w:r w:rsidRPr="009A4856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Податковим кодексом України, Законами України від 17.02.2022 № 2073-IX «Про адміністративну процедуру», вiд 07.07.2011 № 3613-</w:t>
      </w:r>
      <w:r w:rsidRPr="009A4856">
        <w:rPr>
          <w:sz w:val="26"/>
          <w:szCs w:val="26"/>
          <w:lang w:val="en-US"/>
        </w:rPr>
        <w:t>V</w:t>
      </w:r>
      <w:r w:rsidRPr="009A4856">
        <w:rPr>
          <w:sz w:val="26"/>
          <w:szCs w:val="26"/>
        </w:rPr>
        <w:t xml:space="preserve">I «Про Державний земельний кадастр», </w:t>
      </w:r>
      <w:r w:rsidR="009A4856">
        <w:rPr>
          <w:sz w:val="26"/>
          <w:szCs w:val="26"/>
        </w:rPr>
        <w:t xml:space="preserve">                   </w:t>
      </w:r>
      <w:bookmarkStart w:id="0" w:name="_GoBack"/>
      <w:bookmarkEnd w:id="0"/>
      <w:r w:rsidRPr="009A4856">
        <w:rPr>
          <w:sz w:val="26"/>
          <w:szCs w:val="26"/>
        </w:rPr>
        <w:t>від 10.07.2018 № 2498-</w:t>
      </w:r>
      <w:r w:rsidRPr="009A4856">
        <w:rPr>
          <w:sz w:val="26"/>
          <w:szCs w:val="26"/>
          <w:lang w:val="en-US"/>
        </w:rPr>
        <w:t>V</w:t>
      </w:r>
      <w:r w:rsidRPr="009A4856">
        <w:rPr>
          <w:sz w:val="26"/>
          <w:szCs w:val="26"/>
        </w:rPr>
        <w:t>ІІІ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="006D4DD9" w:rsidRPr="009A4856">
        <w:rPr>
          <w:sz w:val="26"/>
          <w:szCs w:val="26"/>
        </w:rPr>
        <w:t>»</w:t>
      </w:r>
      <w:r w:rsidRPr="009A4856">
        <w:rPr>
          <w:sz w:val="26"/>
          <w:szCs w:val="26"/>
        </w:rPr>
        <w:t xml:space="preserve">, від 05.06.2003 </w:t>
      </w:r>
      <w:r w:rsidR="009A4856">
        <w:rPr>
          <w:sz w:val="26"/>
          <w:szCs w:val="26"/>
        </w:rPr>
        <w:t xml:space="preserve">                  </w:t>
      </w:r>
      <w:r w:rsidRPr="009A4856">
        <w:rPr>
          <w:sz w:val="26"/>
          <w:szCs w:val="26"/>
        </w:rPr>
        <w:t>№ 899-І</w:t>
      </w:r>
      <w:r w:rsidRPr="009A4856">
        <w:rPr>
          <w:sz w:val="26"/>
          <w:szCs w:val="26"/>
          <w:lang w:val="en-US"/>
        </w:rPr>
        <w:t>V</w:t>
      </w:r>
      <w:r w:rsidRPr="009A4856">
        <w:rPr>
          <w:sz w:val="26"/>
          <w:szCs w:val="26"/>
        </w:rPr>
        <w:t xml:space="preserve"> «Про порядок виділення в натурі (на місцевості) земельних ділянок власникам земельних часток (паїв)», вiд 22.05.2003 №</w:t>
      </w:r>
      <w:r w:rsidR="00055D38" w:rsidRPr="009A4856">
        <w:rPr>
          <w:sz w:val="26"/>
          <w:szCs w:val="26"/>
        </w:rPr>
        <w:t xml:space="preserve"> </w:t>
      </w:r>
      <w:r w:rsidRPr="009A4856">
        <w:rPr>
          <w:sz w:val="26"/>
          <w:szCs w:val="26"/>
        </w:rPr>
        <w:t>858-</w:t>
      </w:r>
      <w:r w:rsidRPr="009A4856">
        <w:rPr>
          <w:sz w:val="26"/>
          <w:szCs w:val="26"/>
          <w:lang w:val="en-US"/>
        </w:rPr>
        <w:t>IV</w:t>
      </w:r>
      <w:r w:rsidR="00055D38" w:rsidRPr="009A4856">
        <w:rPr>
          <w:sz w:val="26"/>
          <w:szCs w:val="26"/>
        </w:rPr>
        <w:t xml:space="preserve"> «Про землеустрiй»</w:t>
      </w:r>
      <w:r w:rsidRPr="009A4856">
        <w:rPr>
          <w:sz w:val="26"/>
          <w:szCs w:val="26"/>
        </w:rPr>
        <w:t xml:space="preserve">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</w:t>
      </w:r>
      <w:r w:rsidRPr="009A4856">
        <w:rPr>
          <w:color w:val="000000"/>
          <w:sz w:val="26"/>
          <w:szCs w:val="26"/>
        </w:rPr>
        <w:t xml:space="preserve">клопотання </w:t>
      </w:r>
      <w:r w:rsidR="0061412A" w:rsidRPr="009A4856">
        <w:rPr>
          <w:color w:val="000000"/>
          <w:sz w:val="26"/>
          <w:szCs w:val="26"/>
        </w:rPr>
        <w:t>Ф</w:t>
      </w:r>
      <w:r w:rsidRPr="009A4856">
        <w:rPr>
          <w:sz w:val="26"/>
          <w:szCs w:val="26"/>
        </w:rPr>
        <w:t>ермерського господарства «Дзвін» (</w:t>
      </w:r>
      <w:r w:rsidRPr="009A4856">
        <w:rPr>
          <w:color w:val="000000"/>
          <w:sz w:val="26"/>
          <w:szCs w:val="26"/>
        </w:rPr>
        <w:t xml:space="preserve">код ЄДРПОУ </w:t>
      </w:r>
      <w:r w:rsidR="00C45617" w:rsidRPr="009A4856">
        <w:rPr>
          <w:color w:val="000000"/>
          <w:sz w:val="26"/>
          <w:szCs w:val="26"/>
        </w:rPr>
        <w:t>22386454</w:t>
      </w:r>
      <w:r w:rsidRPr="009A4856">
        <w:rPr>
          <w:color w:val="000000"/>
          <w:sz w:val="26"/>
          <w:szCs w:val="26"/>
        </w:rPr>
        <w:t xml:space="preserve">), про </w:t>
      </w:r>
      <w:r w:rsidR="00A44A4C" w:rsidRPr="009A4856">
        <w:rPr>
          <w:color w:val="000000"/>
          <w:sz w:val="26"/>
          <w:szCs w:val="26"/>
        </w:rPr>
        <w:t>надання дозволу на виготовлення</w:t>
      </w:r>
      <w:r w:rsidRPr="009A4856">
        <w:rPr>
          <w:color w:val="000000"/>
          <w:sz w:val="26"/>
          <w:szCs w:val="26"/>
        </w:rPr>
        <w:t xml:space="preserve"> </w:t>
      </w:r>
      <w:r w:rsidR="00A44A4C" w:rsidRPr="009A4856">
        <w:rPr>
          <w:color w:val="000000"/>
          <w:sz w:val="26"/>
          <w:szCs w:val="26"/>
        </w:rPr>
        <w:t>технічної документації</w:t>
      </w:r>
      <w:r w:rsidRPr="009A4856">
        <w:rPr>
          <w:color w:val="000000"/>
          <w:sz w:val="26"/>
          <w:szCs w:val="26"/>
        </w:rPr>
        <w:t xml:space="preserve"> із землеустрою щодо інвентаризації земель для ведення товарного сільськогосподарського виробництва</w:t>
      </w:r>
      <w:r w:rsidR="008479AE" w:rsidRPr="009A4856">
        <w:rPr>
          <w:color w:val="000000"/>
          <w:sz w:val="26"/>
          <w:szCs w:val="26"/>
        </w:rPr>
        <w:t xml:space="preserve"> на</w:t>
      </w:r>
      <w:r w:rsidRPr="009A4856">
        <w:rPr>
          <w:color w:val="000000"/>
          <w:sz w:val="26"/>
          <w:szCs w:val="26"/>
        </w:rPr>
        <w:t xml:space="preserve"> </w:t>
      </w:r>
      <w:r w:rsidR="008479AE" w:rsidRPr="009A4856">
        <w:rPr>
          <w:color w:val="000000"/>
          <w:sz w:val="26"/>
          <w:szCs w:val="26"/>
        </w:rPr>
        <w:t>земельні ділянки, згідно Державного акту, які знаходяться в масивах обробітку</w:t>
      </w:r>
      <w:r w:rsidR="002E7E94" w:rsidRPr="009A4856">
        <w:rPr>
          <w:color w:val="000000"/>
          <w:sz w:val="26"/>
          <w:szCs w:val="26"/>
        </w:rPr>
        <w:t xml:space="preserve"> </w:t>
      </w:r>
      <w:r w:rsidR="008479AE" w:rsidRPr="009A4856">
        <w:rPr>
          <w:color w:val="000000"/>
          <w:sz w:val="26"/>
          <w:szCs w:val="26"/>
        </w:rPr>
        <w:t>Ф</w:t>
      </w:r>
      <w:r w:rsidR="002E7E94" w:rsidRPr="009A4856">
        <w:rPr>
          <w:color w:val="000000"/>
          <w:sz w:val="26"/>
          <w:szCs w:val="26"/>
        </w:rPr>
        <w:t>е</w:t>
      </w:r>
      <w:r w:rsidR="008479AE" w:rsidRPr="009A4856">
        <w:rPr>
          <w:color w:val="000000"/>
          <w:sz w:val="26"/>
          <w:szCs w:val="26"/>
        </w:rPr>
        <w:t xml:space="preserve">рмерського </w:t>
      </w:r>
      <w:r w:rsidR="002E7E94" w:rsidRPr="009A4856">
        <w:rPr>
          <w:color w:val="000000"/>
          <w:sz w:val="26"/>
          <w:szCs w:val="26"/>
        </w:rPr>
        <w:t>г</w:t>
      </w:r>
      <w:r w:rsidR="008479AE" w:rsidRPr="009A4856">
        <w:rPr>
          <w:color w:val="000000"/>
          <w:sz w:val="26"/>
          <w:szCs w:val="26"/>
        </w:rPr>
        <w:t xml:space="preserve">осподарства «Дзвін», розташованих на території Червоноградської міської ради (за межами села </w:t>
      </w:r>
      <w:r w:rsidR="00F9365B" w:rsidRPr="009A4856">
        <w:rPr>
          <w:color w:val="000000"/>
          <w:sz w:val="26"/>
          <w:szCs w:val="26"/>
        </w:rPr>
        <w:t>Бережне</w:t>
      </w:r>
      <w:r w:rsidR="008479AE" w:rsidRPr="009A4856">
        <w:rPr>
          <w:color w:val="000000"/>
          <w:sz w:val="26"/>
          <w:szCs w:val="26"/>
        </w:rPr>
        <w:t>) Червоноградського району, Львівської області</w:t>
      </w:r>
      <w:r w:rsidRPr="009A4856">
        <w:rPr>
          <w:sz w:val="26"/>
          <w:szCs w:val="26"/>
        </w:rPr>
        <w:t>, до якого додано копії: схеми розташування земельних ділянок, випис</w:t>
      </w:r>
      <w:r w:rsidR="00A44A4C" w:rsidRPr="009A4856">
        <w:rPr>
          <w:sz w:val="26"/>
          <w:szCs w:val="26"/>
        </w:rPr>
        <w:t>ки</w:t>
      </w:r>
      <w:r w:rsidRPr="009A4856">
        <w:rPr>
          <w:sz w:val="26"/>
          <w:szCs w:val="26"/>
        </w:rPr>
        <w:t xml:space="preserve"> з Єдиного державного реєстру юридичних осіб, фізичних осіб-підприємців та громадських формувань від </w:t>
      </w:r>
      <w:r w:rsidR="00A44A4C" w:rsidRPr="009A4856">
        <w:rPr>
          <w:sz w:val="26"/>
          <w:szCs w:val="26"/>
        </w:rPr>
        <w:t>21.10.2014</w:t>
      </w:r>
      <w:r w:rsidRPr="009A4856">
        <w:rPr>
          <w:sz w:val="26"/>
          <w:szCs w:val="26"/>
        </w:rPr>
        <w:t xml:space="preserve">, </w:t>
      </w:r>
      <w:r w:rsidR="00BD6EC2" w:rsidRPr="009A4856">
        <w:rPr>
          <w:sz w:val="26"/>
          <w:szCs w:val="26"/>
        </w:rPr>
        <w:t>Д</w:t>
      </w:r>
      <w:r w:rsidR="005808F8" w:rsidRPr="009A4856">
        <w:rPr>
          <w:sz w:val="26"/>
          <w:szCs w:val="26"/>
        </w:rPr>
        <w:t>ержавного акту на право приватної власності на землю серія ІІІ-ЛВ № 054309 від 26.03.2002 зареєстрованого за № 563</w:t>
      </w:r>
      <w:r w:rsidR="00055D38" w:rsidRPr="009A4856">
        <w:rPr>
          <w:sz w:val="26"/>
          <w:szCs w:val="26"/>
        </w:rPr>
        <w:t xml:space="preserve">, </w:t>
      </w:r>
      <w:r w:rsidR="00703E99" w:rsidRPr="009A4856">
        <w:rPr>
          <w:sz w:val="26"/>
          <w:szCs w:val="26"/>
        </w:rPr>
        <w:t>враховуючи можливість проведення інвентаризаці</w:t>
      </w:r>
      <w:r w:rsidR="007538E1" w:rsidRPr="009A4856">
        <w:rPr>
          <w:sz w:val="26"/>
          <w:szCs w:val="26"/>
        </w:rPr>
        <w:t>ї</w:t>
      </w:r>
      <w:r w:rsidR="00703E99" w:rsidRPr="009A4856">
        <w:rPr>
          <w:sz w:val="26"/>
          <w:szCs w:val="26"/>
        </w:rPr>
        <w:t xml:space="preserve"> </w:t>
      </w:r>
      <w:r w:rsidR="007538E1" w:rsidRPr="009A4856">
        <w:rPr>
          <w:sz w:val="26"/>
          <w:szCs w:val="26"/>
        </w:rPr>
        <w:t xml:space="preserve">масиву земель сільськогосподарського призначення з метою встановлення місця розташування об’єктів землеустрою, їхніх меж, розмірів, </w:t>
      </w:r>
      <w:r w:rsidRPr="009A4856">
        <w:rPr>
          <w:sz w:val="26"/>
          <w:szCs w:val="26"/>
        </w:rPr>
        <w:t xml:space="preserve">у відповідності до </w:t>
      </w:r>
      <w:r w:rsidR="00703E99" w:rsidRPr="009A4856">
        <w:rPr>
          <w:sz w:val="26"/>
          <w:szCs w:val="26"/>
        </w:rPr>
        <w:t>абзацу третього пункту «а» частини 3 статті 35 Закону України «Про землеустрій»</w:t>
      </w:r>
      <w:r w:rsidRPr="009A4856">
        <w:rPr>
          <w:sz w:val="26"/>
          <w:szCs w:val="26"/>
        </w:rPr>
        <w:t>, Червоноградська мiська рада</w:t>
      </w:r>
    </w:p>
    <w:p w:rsidR="00D240EA" w:rsidRPr="009A4856" w:rsidRDefault="00D240EA" w:rsidP="00D240EA">
      <w:pPr>
        <w:ind w:firstLine="709"/>
        <w:jc w:val="both"/>
        <w:rPr>
          <w:sz w:val="26"/>
          <w:szCs w:val="26"/>
          <w:lang w:val="uk-UA"/>
        </w:rPr>
      </w:pPr>
      <w:r w:rsidRPr="009A4856">
        <w:rPr>
          <w:sz w:val="26"/>
          <w:szCs w:val="26"/>
          <w:lang w:val="uk-UA"/>
        </w:rPr>
        <w:lastRenderedPageBreak/>
        <w:t>В И Р I Ш И Л А :</w:t>
      </w:r>
    </w:p>
    <w:p w:rsidR="00D240EA" w:rsidRPr="009A4856" w:rsidRDefault="00D240EA" w:rsidP="00D240EA">
      <w:pPr>
        <w:ind w:firstLine="510"/>
        <w:jc w:val="both"/>
        <w:rPr>
          <w:sz w:val="26"/>
          <w:szCs w:val="26"/>
          <w:lang w:val="uk-UA"/>
        </w:rPr>
      </w:pPr>
    </w:p>
    <w:p w:rsidR="00D240EA" w:rsidRPr="009A4856" w:rsidRDefault="00D240EA" w:rsidP="00D240EA">
      <w:pPr>
        <w:ind w:firstLine="510"/>
        <w:jc w:val="both"/>
        <w:rPr>
          <w:sz w:val="26"/>
          <w:szCs w:val="26"/>
          <w:lang w:val="uk-UA"/>
        </w:rPr>
      </w:pPr>
      <w:r w:rsidRPr="009A4856">
        <w:rPr>
          <w:sz w:val="26"/>
          <w:szCs w:val="26"/>
          <w:lang w:val="uk-UA"/>
        </w:rPr>
        <w:t xml:space="preserve">1. Надати </w:t>
      </w:r>
      <w:r w:rsidR="00BD6EC2" w:rsidRPr="009A4856">
        <w:rPr>
          <w:sz w:val="26"/>
          <w:szCs w:val="26"/>
          <w:lang w:val="uk-UA"/>
        </w:rPr>
        <w:t>фермерському господарству «Дзвін</w:t>
      </w:r>
      <w:r w:rsidRPr="009A4856">
        <w:rPr>
          <w:sz w:val="26"/>
          <w:szCs w:val="26"/>
          <w:lang w:val="uk-UA"/>
        </w:rPr>
        <w:t>» дозвіл на виготовлення технічної документації із землеустрою щодо інвентаризації масивів земель сільськогосподарського призначення пайового фонду на території Червоноградської міської територіальної громади, за</w:t>
      </w:r>
      <w:r w:rsidR="00055D38" w:rsidRPr="009A4856">
        <w:rPr>
          <w:sz w:val="26"/>
          <w:szCs w:val="26"/>
          <w:lang w:val="uk-UA"/>
        </w:rPr>
        <w:t xml:space="preserve"> межами населеного пункту села </w:t>
      </w:r>
      <w:r w:rsidR="00E5128A" w:rsidRPr="009A4856">
        <w:rPr>
          <w:sz w:val="26"/>
          <w:szCs w:val="26"/>
          <w:lang w:val="uk-UA"/>
        </w:rPr>
        <w:t>Б</w:t>
      </w:r>
      <w:r w:rsidR="00041D67" w:rsidRPr="009A4856">
        <w:rPr>
          <w:sz w:val="26"/>
          <w:szCs w:val="26"/>
          <w:lang w:val="uk-UA"/>
        </w:rPr>
        <w:t>ережне</w:t>
      </w:r>
      <w:r w:rsidRPr="009A4856">
        <w:rPr>
          <w:sz w:val="26"/>
          <w:szCs w:val="26"/>
          <w:lang w:val="uk-UA"/>
        </w:rPr>
        <w:t xml:space="preserve">, </w:t>
      </w:r>
      <w:r w:rsidR="00055D38" w:rsidRPr="009A4856">
        <w:rPr>
          <w:sz w:val="26"/>
          <w:szCs w:val="26"/>
          <w:lang w:val="uk-UA"/>
        </w:rPr>
        <w:t xml:space="preserve">                   </w:t>
      </w:r>
      <w:r w:rsidR="00BD6EC2" w:rsidRPr="009A4856">
        <w:rPr>
          <w:sz w:val="26"/>
          <w:szCs w:val="26"/>
          <w:lang w:val="uk-UA"/>
        </w:rPr>
        <w:t>площею 1,4235 га та площею 0,5118 га</w:t>
      </w:r>
      <w:r w:rsidRPr="009A4856">
        <w:rPr>
          <w:sz w:val="26"/>
          <w:szCs w:val="26"/>
          <w:lang w:val="uk-UA"/>
        </w:rPr>
        <w:t>, код КВЦПЗД 01.01 - для ведення товарного сіл</w:t>
      </w:r>
      <w:r w:rsidR="00BD6EC2" w:rsidRPr="009A4856">
        <w:rPr>
          <w:sz w:val="26"/>
          <w:szCs w:val="26"/>
          <w:lang w:val="uk-UA"/>
        </w:rPr>
        <w:t>ьськогосподарського виробництва</w:t>
      </w:r>
      <w:r w:rsidR="00055D38" w:rsidRPr="009A4856">
        <w:rPr>
          <w:sz w:val="26"/>
          <w:szCs w:val="26"/>
          <w:lang w:val="uk-UA"/>
        </w:rPr>
        <w:t>,</w:t>
      </w:r>
      <w:r w:rsidR="00BD6EC2" w:rsidRPr="009A4856">
        <w:rPr>
          <w:sz w:val="26"/>
          <w:szCs w:val="26"/>
          <w:lang w:val="uk-UA"/>
        </w:rPr>
        <w:t xml:space="preserve"> відповідно до </w:t>
      </w:r>
      <w:r w:rsidR="00BD6EC2" w:rsidRPr="009A4856">
        <w:rPr>
          <w:sz w:val="26"/>
          <w:szCs w:val="26"/>
        </w:rPr>
        <w:t>Державного акту на право приватної власності на землю серія ІІІ-ЛВ № 054309 від 26.03.2002</w:t>
      </w:r>
      <w:r w:rsidR="00055D38" w:rsidRPr="009A4856">
        <w:rPr>
          <w:sz w:val="26"/>
          <w:szCs w:val="26"/>
          <w:lang w:val="uk-UA"/>
        </w:rPr>
        <w:t xml:space="preserve"> </w:t>
      </w:r>
      <w:r w:rsidR="00BD6EC2" w:rsidRPr="009A4856">
        <w:rPr>
          <w:sz w:val="26"/>
          <w:szCs w:val="26"/>
        </w:rPr>
        <w:t xml:space="preserve">зареєстрованого за </w:t>
      </w:r>
      <w:r w:rsidR="00055D38" w:rsidRPr="009A4856">
        <w:rPr>
          <w:sz w:val="26"/>
          <w:szCs w:val="26"/>
          <w:lang w:val="uk-UA"/>
        </w:rPr>
        <w:t xml:space="preserve">                </w:t>
      </w:r>
      <w:r w:rsidR="00BD6EC2" w:rsidRPr="009A4856">
        <w:rPr>
          <w:sz w:val="26"/>
          <w:szCs w:val="26"/>
        </w:rPr>
        <w:t>№ 563</w:t>
      </w:r>
      <w:r w:rsidR="00BD6EC2" w:rsidRPr="009A4856">
        <w:rPr>
          <w:sz w:val="26"/>
          <w:szCs w:val="26"/>
          <w:lang w:val="uk-UA"/>
        </w:rPr>
        <w:t>.</w:t>
      </w:r>
    </w:p>
    <w:p w:rsidR="002434F9" w:rsidRPr="009A4856" w:rsidRDefault="006B0569" w:rsidP="002434F9">
      <w:pPr>
        <w:ind w:firstLine="510"/>
        <w:jc w:val="both"/>
        <w:rPr>
          <w:sz w:val="26"/>
          <w:szCs w:val="26"/>
          <w:lang w:val="uk-UA"/>
        </w:rPr>
      </w:pPr>
      <w:r w:rsidRPr="009A4856">
        <w:rPr>
          <w:sz w:val="26"/>
          <w:szCs w:val="26"/>
          <w:lang w:val="uk-UA"/>
        </w:rPr>
        <w:t>2</w:t>
      </w:r>
      <w:r w:rsidR="002434F9" w:rsidRPr="009A4856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2434F9" w:rsidRPr="009A4856" w:rsidRDefault="006B0569" w:rsidP="002434F9">
      <w:pPr>
        <w:ind w:firstLine="510"/>
        <w:jc w:val="both"/>
        <w:rPr>
          <w:sz w:val="26"/>
          <w:szCs w:val="26"/>
          <w:lang w:val="uk-UA"/>
        </w:rPr>
      </w:pPr>
      <w:r w:rsidRPr="009A4856">
        <w:rPr>
          <w:sz w:val="26"/>
          <w:szCs w:val="26"/>
          <w:lang w:val="uk-UA"/>
        </w:rPr>
        <w:t>3</w:t>
      </w:r>
      <w:r w:rsidR="002434F9" w:rsidRPr="009A4856">
        <w:rPr>
          <w:sz w:val="26"/>
          <w:szCs w:val="26"/>
          <w:lang w:val="uk-UA"/>
        </w:rPr>
        <w:t xml:space="preserve">. Рішення може бути оскаржено </w:t>
      </w:r>
      <w:r w:rsidR="009A4856" w:rsidRPr="009A4856">
        <w:rPr>
          <w:sz w:val="26"/>
          <w:szCs w:val="26"/>
          <w:lang w:val="uk-UA"/>
        </w:rPr>
        <w:t>у</w:t>
      </w:r>
      <w:r w:rsidR="002434F9" w:rsidRPr="009A4856">
        <w:rPr>
          <w:sz w:val="26"/>
          <w:szCs w:val="26"/>
          <w:lang w:val="uk-UA"/>
        </w:rPr>
        <w:t xml:space="preserve"> </w:t>
      </w:r>
      <w:r w:rsidR="009A4856" w:rsidRPr="009A4856">
        <w:rPr>
          <w:sz w:val="26"/>
          <w:szCs w:val="26"/>
          <w:lang w:val="uk-UA"/>
        </w:rPr>
        <w:t>шестимісячний строк</w:t>
      </w:r>
      <w:r w:rsidR="002434F9" w:rsidRPr="009A4856">
        <w:rPr>
          <w:sz w:val="26"/>
          <w:szCs w:val="26"/>
          <w:lang w:val="uk-UA"/>
        </w:rPr>
        <w:t xml:space="preserve"> шляхом подання заяви до місцевого </w:t>
      </w:r>
      <w:r w:rsidR="009A4856" w:rsidRPr="009A4856">
        <w:rPr>
          <w:sz w:val="26"/>
          <w:szCs w:val="26"/>
          <w:lang w:val="uk-UA"/>
        </w:rPr>
        <w:t>адміністративного</w:t>
      </w:r>
      <w:r w:rsidR="002434F9" w:rsidRPr="009A4856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2434F9" w:rsidRPr="009A4856" w:rsidRDefault="006B0569" w:rsidP="002434F9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9A4856">
        <w:rPr>
          <w:sz w:val="26"/>
          <w:szCs w:val="26"/>
          <w:lang w:val="uk-UA"/>
        </w:rPr>
        <w:t>4</w:t>
      </w:r>
      <w:r w:rsidR="002434F9" w:rsidRPr="009A4856">
        <w:rPr>
          <w:sz w:val="26"/>
          <w:szCs w:val="26"/>
        </w:rPr>
        <w:t>.</w:t>
      </w:r>
      <w:r w:rsidR="002434F9" w:rsidRPr="009A4856">
        <w:rPr>
          <w:sz w:val="26"/>
          <w:szCs w:val="26"/>
          <w:lang w:val="uk-UA"/>
        </w:rPr>
        <w:t xml:space="preserve"> </w:t>
      </w:r>
      <w:r w:rsidR="002434F9" w:rsidRPr="009A4856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2434F9" w:rsidRPr="009A4856">
        <w:rPr>
          <w:sz w:val="26"/>
          <w:szCs w:val="26"/>
          <w:lang w:val="uk-UA"/>
        </w:rPr>
        <w:t xml:space="preserve"> </w:t>
      </w:r>
      <w:r w:rsidR="002434F9" w:rsidRPr="009A4856">
        <w:rPr>
          <w:sz w:val="26"/>
          <w:szCs w:val="26"/>
        </w:rPr>
        <w:t>-</w:t>
      </w:r>
      <w:r w:rsidR="002434F9" w:rsidRPr="009A4856">
        <w:rPr>
          <w:sz w:val="26"/>
          <w:szCs w:val="26"/>
          <w:lang w:val="uk-UA"/>
        </w:rPr>
        <w:t xml:space="preserve"> </w:t>
      </w:r>
      <w:r w:rsidR="002434F9" w:rsidRPr="009A4856">
        <w:rPr>
          <w:sz w:val="26"/>
          <w:szCs w:val="26"/>
        </w:rPr>
        <w:t>територiального устрою (</w:t>
      </w:r>
      <w:r w:rsidR="002434F9" w:rsidRPr="009A4856">
        <w:rPr>
          <w:sz w:val="26"/>
          <w:szCs w:val="26"/>
          <w:lang w:val="uk-UA"/>
        </w:rPr>
        <w:t>Пилипчук П.П.</w:t>
      </w:r>
      <w:r w:rsidR="002434F9" w:rsidRPr="009A4856">
        <w:rPr>
          <w:sz w:val="26"/>
          <w:szCs w:val="26"/>
        </w:rPr>
        <w:t>)</w:t>
      </w:r>
      <w:r w:rsidR="002434F9" w:rsidRPr="009A4856">
        <w:rPr>
          <w:sz w:val="26"/>
          <w:szCs w:val="26"/>
          <w:lang w:val="uk-UA"/>
        </w:rPr>
        <w:t>.</w:t>
      </w:r>
    </w:p>
    <w:p w:rsidR="00E5128A" w:rsidRDefault="00E5128A" w:rsidP="002434F9">
      <w:pPr>
        <w:ind w:firstLine="510"/>
        <w:jc w:val="both"/>
        <w:rPr>
          <w:sz w:val="25"/>
          <w:szCs w:val="25"/>
          <w:lang w:val="uk-UA"/>
        </w:rPr>
      </w:pPr>
    </w:p>
    <w:p w:rsidR="00E5128A" w:rsidRDefault="00E5128A" w:rsidP="002434F9">
      <w:pPr>
        <w:ind w:firstLine="510"/>
        <w:jc w:val="both"/>
        <w:rPr>
          <w:sz w:val="25"/>
          <w:szCs w:val="25"/>
          <w:lang w:val="uk-UA"/>
        </w:rPr>
      </w:pPr>
    </w:p>
    <w:p w:rsidR="00E5128A" w:rsidRDefault="00E5128A" w:rsidP="002434F9">
      <w:pPr>
        <w:ind w:firstLine="510"/>
        <w:jc w:val="both"/>
        <w:rPr>
          <w:sz w:val="25"/>
          <w:szCs w:val="25"/>
          <w:lang w:val="uk-UA"/>
        </w:rPr>
      </w:pPr>
    </w:p>
    <w:p w:rsidR="002434F9" w:rsidRPr="00916146" w:rsidRDefault="002434F9" w:rsidP="002434F9">
      <w:pPr>
        <w:ind w:firstLine="510"/>
        <w:jc w:val="both"/>
        <w:rPr>
          <w:sz w:val="25"/>
          <w:szCs w:val="25"/>
          <w:lang w:val="uk-UA"/>
        </w:rPr>
      </w:pPr>
      <w:r w:rsidRPr="00582DED">
        <w:rPr>
          <w:sz w:val="25"/>
          <w:szCs w:val="25"/>
          <w:lang w:val="uk-UA"/>
        </w:rPr>
        <w:t>М</w:t>
      </w:r>
      <w:r w:rsidRPr="00C969B1">
        <w:rPr>
          <w:sz w:val="25"/>
          <w:szCs w:val="25"/>
        </w:rPr>
        <w:t>i</w:t>
      </w:r>
      <w:r w:rsidRPr="00582DED">
        <w:rPr>
          <w:sz w:val="25"/>
          <w:szCs w:val="25"/>
          <w:lang w:val="uk-UA"/>
        </w:rPr>
        <w:t xml:space="preserve">ський голова </w:t>
      </w:r>
      <w:r w:rsidRPr="00582DED">
        <w:rPr>
          <w:sz w:val="25"/>
          <w:szCs w:val="25"/>
          <w:lang w:val="uk-UA"/>
        </w:rPr>
        <w:tab/>
      </w:r>
      <w:r w:rsidRPr="00582DED">
        <w:rPr>
          <w:sz w:val="25"/>
          <w:szCs w:val="25"/>
          <w:lang w:val="uk-UA"/>
        </w:rPr>
        <w:tab/>
      </w:r>
      <w:r w:rsidR="009A4856">
        <w:rPr>
          <w:sz w:val="25"/>
          <w:szCs w:val="25"/>
          <w:lang w:val="uk-UA"/>
        </w:rPr>
        <w:tab/>
      </w:r>
      <w:r w:rsidR="009A4856">
        <w:rPr>
          <w:sz w:val="25"/>
          <w:szCs w:val="25"/>
          <w:lang w:val="uk-UA"/>
        </w:rPr>
        <w:tab/>
      </w:r>
      <w:r w:rsidRPr="00C969B1">
        <w:rPr>
          <w:sz w:val="25"/>
          <w:szCs w:val="25"/>
          <w:lang w:val="uk-UA"/>
        </w:rPr>
        <w:tab/>
      </w:r>
      <w:r w:rsidRPr="00582DED">
        <w:rPr>
          <w:sz w:val="25"/>
          <w:szCs w:val="25"/>
          <w:lang w:val="uk-UA"/>
        </w:rPr>
        <w:tab/>
      </w:r>
      <w:r w:rsidRPr="00582DED">
        <w:rPr>
          <w:sz w:val="25"/>
          <w:szCs w:val="25"/>
          <w:lang w:val="uk-UA"/>
        </w:rPr>
        <w:tab/>
      </w:r>
      <w:r w:rsidRPr="00C969B1">
        <w:rPr>
          <w:sz w:val="25"/>
          <w:szCs w:val="25"/>
          <w:lang w:val="uk-UA"/>
        </w:rPr>
        <w:t>Андрій ЗАЛІВСЬКИЙ</w:t>
      </w:r>
    </w:p>
    <w:sectPr w:rsidR="002434F9" w:rsidRPr="00916146" w:rsidSect="00055D38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83C" w:rsidRDefault="001E183C" w:rsidP="000243F2">
      <w:r>
        <w:separator/>
      </w:r>
    </w:p>
  </w:endnote>
  <w:endnote w:type="continuationSeparator" w:id="0">
    <w:p w:rsidR="001E183C" w:rsidRDefault="001E183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83C" w:rsidRDefault="001E183C" w:rsidP="000243F2">
      <w:r>
        <w:separator/>
      </w:r>
    </w:p>
  </w:footnote>
  <w:footnote w:type="continuationSeparator" w:id="0">
    <w:p w:rsidR="001E183C" w:rsidRDefault="001E183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D67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6D8"/>
    <w:rsid w:val="00055A61"/>
    <w:rsid w:val="00055D38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430A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1AF"/>
    <w:rsid w:val="00155D81"/>
    <w:rsid w:val="00156B84"/>
    <w:rsid w:val="00156CC3"/>
    <w:rsid w:val="00156E85"/>
    <w:rsid w:val="0015713D"/>
    <w:rsid w:val="00157502"/>
    <w:rsid w:val="00157964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D6D86"/>
    <w:rsid w:val="001E0196"/>
    <w:rsid w:val="001E0B89"/>
    <w:rsid w:val="001E135C"/>
    <w:rsid w:val="001E14ED"/>
    <w:rsid w:val="001E183C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1CBF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0F6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34F9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E7E94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AA2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3B4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2B9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09B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1C4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93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46E8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314D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1807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8F8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3E6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0F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7C2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12A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3913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B6A"/>
    <w:rsid w:val="00675D82"/>
    <w:rsid w:val="00675FA5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313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569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287"/>
    <w:rsid w:val="006D48E5"/>
    <w:rsid w:val="006D490F"/>
    <w:rsid w:val="006D4C91"/>
    <w:rsid w:val="006D4DD9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3E99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8E1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B78ED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479AE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6A0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439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1855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2A0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186F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856"/>
    <w:rsid w:val="009A4D90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2E42"/>
    <w:rsid w:val="00A03589"/>
    <w:rsid w:val="00A03CAA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39F1"/>
    <w:rsid w:val="00A1454B"/>
    <w:rsid w:val="00A14922"/>
    <w:rsid w:val="00A152CE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98E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A4C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16F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7AC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8D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2B4"/>
    <w:rsid w:val="00B6253D"/>
    <w:rsid w:val="00B62656"/>
    <w:rsid w:val="00B6283F"/>
    <w:rsid w:val="00B6287A"/>
    <w:rsid w:val="00B62D56"/>
    <w:rsid w:val="00B6316D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12F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59B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6EC2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617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5F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0EA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92E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28A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0A4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482"/>
    <w:rsid w:val="00EF36D1"/>
    <w:rsid w:val="00EF36F2"/>
    <w:rsid w:val="00EF3FA6"/>
    <w:rsid w:val="00EF4374"/>
    <w:rsid w:val="00EF5276"/>
    <w:rsid w:val="00EF5A24"/>
    <w:rsid w:val="00EF5DC3"/>
    <w:rsid w:val="00EF615F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A24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177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365B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D63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1CE866-EB4C-4481-A99C-6CC713E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431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24</cp:revision>
  <cp:lastPrinted>2024-07-05T09:01:00Z</cp:lastPrinted>
  <dcterms:created xsi:type="dcterms:W3CDTF">2024-06-19T12:08:00Z</dcterms:created>
  <dcterms:modified xsi:type="dcterms:W3CDTF">2024-07-05T09:01:00Z</dcterms:modified>
</cp:coreProperties>
</file>