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045465" w:rsidRDefault="004F56EB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1414" w:type="dxa"/>
        <w:tblLook w:val="01E0" w:firstRow="1" w:lastRow="1" w:firstColumn="1" w:lastColumn="1" w:noHBand="0" w:noVBand="0"/>
      </w:tblPr>
      <w:tblGrid>
        <w:gridCol w:w="8607"/>
        <w:gridCol w:w="1883"/>
        <w:gridCol w:w="924"/>
      </w:tblGrid>
      <w:tr w:rsidR="004F56EB" w:rsidRPr="002D73AE" w:rsidTr="00477B6E">
        <w:trPr>
          <w:trHeight w:val="1026"/>
        </w:trPr>
        <w:tc>
          <w:tcPr>
            <w:tcW w:w="11414" w:type="dxa"/>
            <w:gridSpan w:val="3"/>
          </w:tcPr>
          <w:p w:rsidR="004F56EB" w:rsidRPr="00511DE3" w:rsidRDefault="00664F74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4010" cy="52451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6A322F" w:rsidP="006A322F">
            <w:pPr>
              <w:tabs>
                <w:tab w:val="left" w:pos="2415"/>
                <w:tab w:val="center" w:pos="5369"/>
              </w:tabs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ab/>
            </w:r>
            <w:r w:rsidR="005D39E5"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477B6E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883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477B6E">
        <w:tc>
          <w:tcPr>
            <w:tcW w:w="8607" w:type="dxa"/>
          </w:tcPr>
          <w:p w:rsidR="004F56EB" w:rsidRPr="00392BFE" w:rsidRDefault="00477B6E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FE7CEA"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883" w:type="dxa"/>
          </w:tcPr>
          <w:p w:rsidR="004F56EB" w:rsidRPr="00FD52FB" w:rsidRDefault="00477B6E" w:rsidP="00477B6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</w:t>
            </w:r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477B6E">
              <w:rPr>
                <w:i/>
                <w:sz w:val="28"/>
                <w:szCs w:val="28"/>
                <w:u w:val="single"/>
                <w:lang w:val="uk-UA"/>
              </w:rPr>
              <w:t>2836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землеустрою щодо відведення</w:t>
      </w:r>
    </w:p>
    <w:p w:rsidR="00654A15" w:rsidRDefault="00654A15" w:rsidP="00654A15">
      <w:pPr>
        <w:pStyle w:val="a3"/>
        <w:ind w:left="0" w:righ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  <w:r w:rsidRPr="00654A15">
        <w:rPr>
          <w:b/>
          <w:sz w:val="26"/>
          <w:szCs w:val="26"/>
        </w:rPr>
        <w:t xml:space="preserve">в </w:t>
      </w:r>
      <w:r w:rsidR="003854F4">
        <w:rPr>
          <w:b/>
          <w:sz w:val="26"/>
          <w:szCs w:val="26"/>
        </w:rPr>
        <w:t>місті</w:t>
      </w:r>
      <w:r w:rsidRPr="00654A15">
        <w:rPr>
          <w:b/>
          <w:sz w:val="26"/>
          <w:szCs w:val="26"/>
        </w:rPr>
        <w:t xml:space="preserve"> </w:t>
      </w:r>
    </w:p>
    <w:p w:rsidR="003854F4" w:rsidRDefault="003854F4" w:rsidP="00654A1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</w:t>
      </w:r>
      <w:r w:rsidR="005D39E5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вулиця </w:t>
      </w:r>
    </w:p>
    <w:p w:rsidR="00675765" w:rsidRPr="005D39E5" w:rsidRDefault="003854F4" w:rsidP="00654A15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Радехівська</w:t>
      </w:r>
      <w:r w:rsidR="00654A15" w:rsidRPr="00654A15">
        <w:rPr>
          <w:b/>
          <w:sz w:val="26"/>
          <w:szCs w:val="26"/>
        </w:rPr>
        <w:t>, Львівської області</w:t>
      </w:r>
      <w:r w:rsidR="00654A15">
        <w:rPr>
          <w:b/>
          <w:sz w:val="26"/>
          <w:szCs w:val="26"/>
        </w:rPr>
        <w:t xml:space="preserve"> </w:t>
      </w:r>
    </w:p>
    <w:p w:rsidR="00654A15" w:rsidRDefault="00654A15" w:rsidP="00654A15">
      <w:pPr>
        <w:pStyle w:val="a3"/>
        <w:ind w:left="0" w:right="0"/>
        <w:rPr>
          <w:sz w:val="26"/>
          <w:szCs w:val="26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</w:t>
      </w:r>
      <w:r w:rsidR="00E81430">
        <w:rPr>
          <w:sz w:val="26"/>
          <w:szCs w:val="26"/>
        </w:rPr>
        <w:t>нодавства щодо охорони земель»</w:t>
      </w:r>
      <w:r w:rsidRPr="00C51AF2">
        <w:rPr>
          <w:sz w:val="26"/>
          <w:szCs w:val="26"/>
        </w:rPr>
        <w:t>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продажу прав</w:t>
      </w:r>
      <w:r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ділянк</w:t>
      </w:r>
      <w:r>
        <w:rPr>
          <w:sz w:val="26"/>
          <w:szCs w:val="26"/>
        </w:rPr>
        <w:t>и</w:t>
      </w:r>
      <w:r w:rsidRPr="005E1383">
        <w:rPr>
          <w:sz w:val="26"/>
          <w:szCs w:val="26"/>
        </w:rPr>
        <w:t xml:space="preserve"> на </w:t>
      </w:r>
      <w:r w:rsidRPr="00F7560C">
        <w:rPr>
          <w:sz w:val="26"/>
          <w:szCs w:val="26"/>
        </w:rPr>
        <w:t>електронних земельних торгах у формi аукцiону</w:t>
      </w:r>
      <w:r>
        <w:rPr>
          <w:sz w:val="26"/>
          <w:szCs w:val="26"/>
        </w:rPr>
        <w:t>,</w:t>
      </w:r>
      <w:r w:rsidRPr="005E1383">
        <w:rPr>
          <w:sz w:val="26"/>
          <w:szCs w:val="26"/>
        </w:rPr>
        <w:t xml:space="preserve">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</w:t>
      </w:r>
      <w:r w:rsidR="00F75843">
        <w:rPr>
          <w:sz w:val="26"/>
          <w:szCs w:val="26"/>
        </w:rPr>
        <w:t>,</w:t>
      </w:r>
      <w:r w:rsidRPr="00C51AF2">
        <w:rPr>
          <w:sz w:val="26"/>
          <w:szCs w:val="26"/>
        </w:rPr>
        <w:t xml:space="preserve"> Червоноградська мiська рада</w:t>
      </w:r>
    </w:p>
    <w:p w:rsidR="004F56EB" w:rsidRDefault="004F56EB" w:rsidP="00654A15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2502C2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84D43" w:rsidRPr="00B2024D" w:rsidRDefault="004F56EB" w:rsidP="00E84D43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0,</w:t>
      </w:r>
      <w:r w:rsidR="003854F4">
        <w:rPr>
          <w:sz w:val="26"/>
          <w:szCs w:val="26"/>
          <w:lang w:val="uk-UA"/>
        </w:rPr>
        <w:t>2300</w:t>
      </w:r>
      <w:r w:rsidRPr="00136215">
        <w:rPr>
          <w:sz w:val="26"/>
          <w:szCs w:val="26"/>
          <w:lang w:val="uk-UA"/>
        </w:rPr>
        <w:t xml:space="preserve"> га </w:t>
      </w:r>
      <w:r w:rsidR="00675765">
        <w:rPr>
          <w:sz w:val="26"/>
          <w:szCs w:val="26"/>
          <w:lang w:val="uk-UA"/>
        </w:rPr>
        <w:t xml:space="preserve">для будівництва та обслуговування </w:t>
      </w:r>
      <w:r w:rsidR="003854F4">
        <w:rPr>
          <w:sz w:val="26"/>
          <w:szCs w:val="26"/>
          <w:lang w:val="uk-UA"/>
        </w:rPr>
        <w:t>основних, підсобних і допоміжних будівель та споруд будівельних організацій та підприємств</w:t>
      </w:r>
      <w:r w:rsidR="00675765">
        <w:rPr>
          <w:sz w:val="26"/>
          <w:szCs w:val="26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>(код</w:t>
      </w:r>
      <w:bookmarkStart w:id="0" w:name="_GoBack"/>
      <w:bookmarkEnd w:id="0"/>
      <w:r w:rsidR="0045070A">
        <w:rPr>
          <w:sz w:val="26"/>
          <w:szCs w:val="26"/>
          <w:lang w:val="uk-UA"/>
        </w:rPr>
        <w:t xml:space="preserve"> </w:t>
      </w:r>
      <w:r w:rsidRPr="00E51971">
        <w:rPr>
          <w:sz w:val="26"/>
          <w:szCs w:val="26"/>
          <w:lang w:val="uk-UA"/>
        </w:rPr>
        <w:t xml:space="preserve">КВЦПЗД – </w:t>
      </w:r>
      <w:r w:rsidR="003854F4">
        <w:rPr>
          <w:sz w:val="26"/>
          <w:szCs w:val="26"/>
          <w:lang w:val="uk-UA"/>
        </w:rPr>
        <w:t>11.03</w:t>
      </w:r>
      <w:r>
        <w:rPr>
          <w:sz w:val="26"/>
          <w:szCs w:val="26"/>
          <w:lang w:val="uk-UA"/>
        </w:rPr>
        <w:t xml:space="preserve"> – </w:t>
      </w:r>
      <w:r w:rsidR="003854F4">
        <w:rPr>
          <w:sz w:val="26"/>
          <w:szCs w:val="26"/>
          <w:lang w:val="uk-UA"/>
        </w:rPr>
        <w:t>д</w:t>
      </w:r>
      <w:r w:rsidR="003854F4" w:rsidRPr="003854F4">
        <w:rPr>
          <w:sz w:val="26"/>
          <w:szCs w:val="26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="007625C0">
        <w:rPr>
          <w:sz w:val="26"/>
          <w:szCs w:val="26"/>
          <w:shd w:val="clear" w:color="auto" w:fill="FFFFFF"/>
          <w:lang w:val="uk-UA"/>
        </w:rPr>
        <w:t xml:space="preserve"> </w:t>
      </w:r>
      <w:r w:rsidRPr="00E51971">
        <w:rPr>
          <w:sz w:val="26"/>
          <w:szCs w:val="26"/>
          <w:shd w:val="clear" w:color="auto" w:fill="FFFFFF"/>
          <w:lang w:val="uk-UA"/>
        </w:rPr>
        <w:t>в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3854F4">
        <w:rPr>
          <w:sz w:val="26"/>
          <w:szCs w:val="26"/>
          <w:shd w:val="clear" w:color="auto" w:fill="FFFFFF"/>
          <w:lang w:val="uk-UA"/>
        </w:rPr>
        <w:t>місті Червоноград</w:t>
      </w:r>
      <w:r w:rsidRPr="00E51971">
        <w:rPr>
          <w:sz w:val="26"/>
          <w:szCs w:val="26"/>
          <w:lang w:val="uk-UA"/>
        </w:rPr>
        <w:t>,</w:t>
      </w:r>
      <w:r w:rsidR="003854F4">
        <w:rPr>
          <w:sz w:val="26"/>
          <w:szCs w:val="26"/>
          <w:lang w:val="uk-UA"/>
        </w:rPr>
        <w:t xml:space="preserve"> вулиця Радехівська,</w:t>
      </w:r>
      <w:r w:rsidR="000A6B06" w:rsidRPr="000A6B06">
        <w:rPr>
          <w:sz w:val="26"/>
          <w:szCs w:val="26"/>
          <w:shd w:val="clear" w:color="auto" w:fill="FFFFFF"/>
          <w:lang w:val="uk-UA"/>
        </w:rPr>
        <w:t xml:space="preserve"> </w:t>
      </w:r>
      <w:r w:rsidR="000A6B06">
        <w:rPr>
          <w:sz w:val="26"/>
          <w:szCs w:val="26"/>
          <w:shd w:val="clear" w:color="auto" w:fill="FFFFFF"/>
          <w:lang w:val="uk-UA"/>
        </w:rPr>
        <w:t>Львівської області,</w:t>
      </w:r>
      <w:r w:rsidRPr="00E51971">
        <w:rPr>
          <w:sz w:val="26"/>
          <w:szCs w:val="26"/>
          <w:lang w:val="uk-UA"/>
        </w:rPr>
        <w:t xml:space="preserve">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</w:t>
      </w:r>
      <w:r w:rsidRPr="00B2024D">
        <w:rPr>
          <w:sz w:val="26"/>
          <w:szCs w:val="26"/>
          <w:lang w:val="uk-UA"/>
        </w:rPr>
        <w:t>аукц</w:t>
      </w:r>
      <w:r w:rsidRPr="00B2024D">
        <w:rPr>
          <w:sz w:val="26"/>
          <w:szCs w:val="26"/>
        </w:rPr>
        <w:t>i</w:t>
      </w:r>
      <w:r w:rsidRPr="00B2024D">
        <w:rPr>
          <w:sz w:val="26"/>
          <w:szCs w:val="26"/>
          <w:lang w:val="uk-UA"/>
        </w:rPr>
        <w:t xml:space="preserve">ону, </w:t>
      </w:r>
      <w:r w:rsidR="00434851" w:rsidRPr="00B2024D">
        <w:rPr>
          <w:sz w:val="26"/>
          <w:szCs w:val="26"/>
          <w:lang w:val="uk-UA"/>
        </w:rPr>
        <w:t xml:space="preserve">за рахунок земель запасу </w:t>
      </w:r>
      <w:r w:rsidR="00434851" w:rsidRPr="00434851">
        <w:rPr>
          <w:color w:val="333333"/>
          <w:sz w:val="26"/>
          <w:szCs w:val="26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434851" w:rsidRPr="00F7560C">
        <w:rPr>
          <w:sz w:val="26"/>
          <w:szCs w:val="26"/>
          <w:lang w:val="uk-UA"/>
        </w:rPr>
        <w:t xml:space="preserve"> </w:t>
      </w:r>
      <w:r w:rsidR="00434851" w:rsidRPr="00B2024D">
        <w:rPr>
          <w:sz w:val="26"/>
          <w:szCs w:val="26"/>
          <w:lang w:val="uk-UA"/>
        </w:rPr>
        <w:t>Червоноградської міської ради</w:t>
      </w:r>
      <w:r w:rsidR="00DB07E3" w:rsidRPr="00B2024D">
        <w:rPr>
          <w:sz w:val="26"/>
          <w:szCs w:val="26"/>
          <w:lang w:val="uk-UA"/>
        </w:rPr>
        <w:t>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</w:t>
      </w:r>
      <w:r w:rsidR="004F56EB" w:rsidRPr="002502C2">
        <w:rPr>
          <w:sz w:val="26"/>
          <w:szCs w:val="26"/>
          <w:lang w:val="uk-UA"/>
        </w:rPr>
        <w:lastRenderedPageBreak/>
        <w:t>раді.</w:t>
      </w:r>
    </w:p>
    <w:p w:rsidR="004F56EB" w:rsidRDefault="007673D6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FE7CEA">
        <w:rPr>
          <w:i/>
          <w:sz w:val="26"/>
          <w:szCs w:val="26"/>
          <w:lang w:val="uk-UA"/>
        </w:rPr>
        <w:t>(підпис)</w:t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5F01E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4F4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5B3D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851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70A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B6E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39E5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1EA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4F74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5C0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D2D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1AB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430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E7CEA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10</cp:revision>
  <cp:lastPrinted>2024-08-14T12:48:00Z</cp:lastPrinted>
  <dcterms:created xsi:type="dcterms:W3CDTF">2024-08-14T12:20:00Z</dcterms:created>
  <dcterms:modified xsi:type="dcterms:W3CDTF">2024-08-16T08:21:00Z</dcterms:modified>
</cp:coreProperties>
</file>