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21"/>
        <w:gridCol w:w="3039"/>
      </w:tblGrid>
      <w:tr w:rsidR="007E42D7" w:rsidRPr="007E42D7" w:rsidTr="006E19C7">
        <w:trPr>
          <w:trHeight w:val="1026"/>
        </w:trPr>
        <w:tc>
          <w:tcPr>
            <w:tcW w:w="9355" w:type="dxa"/>
            <w:gridSpan w:val="3"/>
            <w:shd w:val="clear" w:color="auto" w:fill="auto"/>
          </w:tcPr>
          <w:p w:rsidR="007E42D7" w:rsidRPr="007E42D7" w:rsidRDefault="007E42D7" w:rsidP="007E42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6529735" wp14:editId="497F8E31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2D7" w:rsidRPr="007E42D7" w:rsidRDefault="007E42D7" w:rsidP="007E42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E42D7" w:rsidRPr="007E42D7" w:rsidRDefault="007E42D7" w:rsidP="007E42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E42D7" w:rsidRPr="007E42D7" w:rsidRDefault="007E42D7" w:rsidP="007E4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E42D7" w:rsidRPr="007E42D7" w:rsidRDefault="001C4427" w:rsidP="007E42D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третя</w:t>
            </w:r>
            <w:proofErr w:type="spellEnd"/>
            <w:r w:rsidR="007E42D7"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сесія </w:t>
            </w:r>
            <w:r w:rsidR="007E42D7" w:rsidRPr="007E42D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     </w:t>
            </w:r>
            <w:r w:rsidRPr="007E42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E42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E42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47"/>
              <w:gridCol w:w="3031"/>
              <w:gridCol w:w="2961"/>
            </w:tblGrid>
            <w:tr w:rsidR="007E42D7" w:rsidRPr="007E42D7" w:rsidTr="006E19C7">
              <w:tc>
                <w:tcPr>
                  <w:tcW w:w="3284" w:type="dxa"/>
                  <w:shd w:val="clear" w:color="auto" w:fill="auto"/>
                </w:tcPr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2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________________ </w:t>
                  </w:r>
                  <w:r w:rsidRPr="007E42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2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2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№______</w:t>
                  </w:r>
                </w:p>
              </w:tc>
            </w:tr>
          </w:tbl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2D7" w:rsidRPr="007E42D7" w:rsidTr="006E19C7">
        <w:trPr>
          <w:gridAfter w:val="1"/>
          <w:wAfter w:w="3039" w:type="dxa"/>
        </w:trPr>
        <w:tc>
          <w:tcPr>
            <w:tcW w:w="3195" w:type="dxa"/>
            <w:shd w:val="clear" w:color="auto" w:fill="auto"/>
          </w:tcPr>
          <w:p w:rsidR="007E42D7" w:rsidRPr="007E42D7" w:rsidRDefault="007E42D7" w:rsidP="007E42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21" w:type="dxa"/>
            <w:shd w:val="clear" w:color="auto" w:fill="auto"/>
          </w:tcPr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42D7" w:rsidRPr="007E42D7" w:rsidRDefault="007E42D7" w:rsidP="007E42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-142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7E42D7" w:rsidRPr="007E42D7" w:rsidTr="006E19C7">
        <w:trPr>
          <w:trHeight w:val="2016"/>
        </w:trPr>
        <w:tc>
          <w:tcPr>
            <w:tcW w:w="4786" w:type="dxa"/>
          </w:tcPr>
          <w:p w:rsidR="007E42D7" w:rsidRPr="007E42D7" w:rsidRDefault="007E42D7" w:rsidP="007E42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E42D7" w:rsidRPr="007E42D7" w:rsidRDefault="007E42D7" w:rsidP="001C44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="001C44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внесення змін до рішення Червоноградської міської ради </w:t>
            </w:r>
            <w:r w:rsidR="001C44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 xml:space="preserve">від </w:t>
            </w:r>
            <w:r w:rsidR="005622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30.04.2024</w:t>
            </w:r>
            <w:r w:rsidR="001C44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№</w:t>
            </w:r>
            <w:r w:rsidRPr="007E42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5622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2538</w:t>
            </w:r>
            <w:r w:rsidRPr="007E4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42D7" w:rsidRPr="007E42D7" w:rsidRDefault="007E42D7" w:rsidP="007E42D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Керуючись статтями 25, 59, 60 Закону України «Про </w:t>
      </w:r>
      <w:proofErr w:type="spellStart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Законом України «Про </w:t>
      </w:r>
      <w:proofErr w:type="spellStart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майна», </w:t>
      </w:r>
      <w:r w:rsidRPr="007E42D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Законом України «Про адміністративну процедуру», </w:t>
      </w: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Бюджетним кодексом України та пунктом 3 розділу </w:t>
      </w:r>
      <w:r w:rsidRPr="007E42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42D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Порядку внесення змін до договорів купівлі-продажу державного (комунального) майна</w:t>
      </w: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затвердженого Наказом Фонду державного майна України від 18.10.2018 №1328</w:t>
      </w:r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враховуючи заяву </w:t>
      </w:r>
      <w:proofErr w:type="spellStart"/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Нискогуза</w:t>
      </w:r>
      <w:proofErr w:type="spellEnd"/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Павла Юрійовича від 0</w:t>
      </w:r>
      <w:r w:rsidR="004F6608"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>1.08</w:t>
      </w:r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.2024, до якої додані</w:t>
      </w:r>
      <w:r w:rsidR="004F6608"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копія договору купівлі-продажу об’єкта малої приватизації комунальної власності: об’єкта незавершеного будівництва </w:t>
      </w:r>
      <w:r w:rsidRPr="004F66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будівля пральні 1000 кг білизни з сміттєспалювальною піччю за </w:t>
      </w:r>
      <w:proofErr w:type="spellStart"/>
      <w:r w:rsidRPr="004F66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адресою</w:t>
      </w:r>
      <w:proofErr w:type="spellEnd"/>
      <w:r w:rsidRPr="004F66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 Львівська область, м. Червоноград, вул. Івасюка, 2 ж</w:t>
      </w:r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10.12.2021 (далі по тексту – Договір купівлі-продажу), копія договору на виготовлення ескізного </w:t>
      </w:r>
      <w:proofErr w:type="spellStart"/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будівництва від 05.04.2024 № 06/П-24, копія посвідчення учасника бойових дій, </w:t>
      </w:r>
      <w:r w:rsidR="00795BFE"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беручи до уваги </w:t>
      </w:r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 </w:t>
      </w:r>
      <w:r w:rsidR="0046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bookmarkStart w:id="0" w:name="_GoBack"/>
      <w:bookmarkEnd w:id="0"/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егіонального відділення Фонду державного майна України від 10.04.2024 </w:t>
      </w:r>
      <w:r w:rsidR="00630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05-12-01513 та відсутність підстав для відмови у наданні згоди на внесення змін в Договір купівлі-продажу, Червоноградська </w:t>
      </w:r>
      <w:proofErr w:type="spellStart"/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4F6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:rsidR="007E42D7" w:rsidRPr="007E42D7" w:rsidRDefault="007E42D7" w:rsidP="007E42D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42D7" w:rsidRPr="007E42D7" w:rsidRDefault="007E42D7" w:rsidP="007E42D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42D7" w:rsidRPr="007E42D7" w:rsidRDefault="007E42D7" w:rsidP="007E42D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4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7E42D7" w:rsidRPr="007E42D7" w:rsidRDefault="007E42D7" w:rsidP="007E42D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5E009A" w:rsidRDefault="007E42D7" w:rsidP="00795BFE">
      <w:pPr>
        <w:pStyle w:val="5"/>
        <w:spacing w:line="240" w:lineRule="auto"/>
        <w:ind w:right="283" w:firstLine="426"/>
        <w:jc w:val="both"/>
        <w:rPr>
          <w:b w:val="0"/>
        </w:rPr>
      </w:pPr>
      <w:r w:rsidRPr="007E42D7">
        <w:rPr>
          <w:b w:val="0"/>
        </w:rPr>
        <w:t xml:space="preserve">1. </w:t>
      </w:r>
      <w:r w:rsidR="00795BFE">
        <w:rPr>
          <w:b w:val="0"/>
        </w:rPr>
        <w:t>Пункт 1 рішення Червоноградської міської ради від 30.04.2024 №2538 «Про н</w:t>
      </w:r>
      <w:r w:rsidRPr="007E42D7">
        <w:rPr>
          <w:b w:val="0"/>
        </w:rPr>
        <w:t>ада</w:t>
      </w:r>
      <w:r w:rsidR="00795BFE">
        <w:rPr>
          <w:b w:val="0"/>
        </w:rPr>
        <w:t>ння</w:t>
      </w:r>
      <w:r w:rsidRPr="007E42D7">
        <w:rPr>
          <w:b w:val="0"/>
        </w:rPr>
        <w:t xml:space="preserve"> згод</w:t>
      </w:r>
      <w:r w:rsidR="00795BFE">
        <w:rPr>
          <w:b w:val="0"/>
        </w:rPr>
        <w:t>и</w:t>
      </w:r>
      <w:r w:rsidRPr="007E42D7">
        <w:rPr>
          <w:b w:val="0"/>
        </w:rPr>
        <w:t xml:space="preserve"> на внесення змін </w:t>
      </w:r>
      <w:r w:rsidR="00795BFE">
        <w:rPr>
          <w:b w:val="0"/>
        </w:rPr>
        <w:t>до Догово</w:t>
      </w:r>
      <w:r w:rsidRPr="007E42D7">
        <w:rPr>
          <w:b w:val="0"/>
        </w:rPr>
        <w:t>р</w:t>
      </w:r>
      <w:r w:rsidR="00795BFE">
        <w:rPr>
          <w:b w:val="0"/>
        </w:rPr>
        <w:t>у</w:t>
      </w:r>
      <w:r w:rsidRPr="007E42D7">
        <w:rPr>
          <w:b w:val="0"/>
        </w:rPr>
        <w:t xml:space="preserve"> купівлі-продажу об’єкта малої приватизації комунальної власності: об’єкта незавершеного будівництва </w:t>
      </w:r>
      <w:r w:rsidRPr="007E42D7">
        <w:rPr>
          <w:b w:val="0"/>
          <w:iCs/>
        </w:rPr>
        <w:t xml:space="preserve">- будівля пральні 1000 кг білизни з сміттєспалювальною піччю за </w:t>
      </w:r>
      <w:proofErr w:type="spellStart"/>
      <w:r w:rsidRPr="007E42D7">
        <w:rPr>
          <w:b w:val="0"/>
          <w:iCs/>
        </w:rPr>
        <w:t>адресою</w:t>
      </w:r>
      <w:proofErr w:type="spellEnd"/>
      <w:r w:rsidRPr="007E42D7">
        <w:rPr>
          <w:b w:val="0"/>
          <w:iCs/>
        </w:rPr>
        <w:t>: Львівська область, м. Червоноград, вул. Івасюка, 2 ж</w:t>
      </w:r>
      <w:r w:rsidRPr="007E42D7">
        <w:rPr>
          <w:b w:val="0"/>
        </w:rPr>
        <w:t xml:space="preserve"> </w:t>
      </w:r>
      <w:r>
        <w:rPr>
          <w:b w:val="0"/>
        </w:rPr>
        <w:t xml:space="preserve"> </w:t>
      </w:r>
      <w:r w:rsidRPr="007E42D7">
        <w:rPr>
          <w:b w:val="0"/>
        </w:rPr>
        <w:t>від 10.12.202</w:t>
      </w:r>
      <w:r w:rsidRPr="00630EB0">
        <w:rPr>
          <w:b w:val="0"/>
        </w:rPr>
        <w:t>1</w:t>
      </w:r>
      <w:r w:rsidR="00630EB0" w:rsidRPr="00630EB0">
        <w:rPr>
          <w:b w:val="0"/>
        </w:rPr>
        <w:t xml:space="preserve"> </w:t>
      </w:r>
      <w:r w:rsidR="00353684">
        <w:rPr>
          <w:b w:val="0"/>
        </w:rPr>
        <w:t xml:space="preserve">року» </w:t>
      </w:r>
      <w:r w:rsidR="005E009A">
        <w:rPr>
          <w:b w:val="0"/>
        </w:rPr>
        <w:t>викласти в так</w:t>
      </w:r>
      <w:r w:rsidR="004F6608">
        <w:rPr>
          <w:b w:val="0"/>
        </w:rPr>
        <w:t>ій редакції</w:t>
      </w:r>
      <w:r w:rsidR="005E009A">
        <w:rPr>
          <w:b w:val="0"/>
        </w:rPr>
        <w:t>:</w:t>
      </w:r>
    </w:p>
    <w:p w:rsidR="00795BFE" w:rsidRDefault="005E009A" w:rsidP="005E009A">
      <w:pPr>
        <w:pStyle w:val="5"/>
        <w:spacing w:line="240" w:lineRule="auto"/>
        <w:ind w:right="283"/>
        <w:jc w:val="both"/>
        <w:rPr>
          <w:b w:val="0"/>
        </w:rPr>
      </w:pPr>
      <w:r>
        <w:rPr>
          <w:b w:val="0"/>
        </w:rPr>
        <w:t xml:space="preserve">«Надати згоду на внесення змін в Договір </w:t>
      </w:r>
      <w:r w:rsidRPr="007E42D7">
        <w:rPr>
          <w:b w:val="0"/>
        </w:rPr>
        <w:t xml:space="preserve">купівлі-продажу об’єкта малої приватизації комунальної власності: об’єкта незавершеного будівництва </w:t>
      </w:r>
      <w:r w:rsidRPr="007E42D7">
        <w:rPr>
          <w:b w:val="0"/>
          <w:iCs/>
        </w:rPr>
        <w:t xml:space="preserve">- будівля пральні 1000 кг білизни з сміттєспалювальною піччю за </w:t>
      </w:r>
      <w:proofErr w:type="spellStart"/>
      <w:r w:rsidRPr="007E42D7">
        <w:rPr>
          <w:b w:val="0"/>
          <w:iCs/>
        </w:rPr>
        <w:t>адресою</w:t>
      </w:r>
      <w:proofErr w:type="spellEnd"/>
      <w:r w:rsidRPr="007E42D7">
        <w:rPr>
          <w:b w:val="0"/>
          <w:iCs/>
        </w:rPr>
        <w:t xml:space="preserve">: Львівська область, </w:t>
      </w:r>
      <w:r w:rsidRPr="007E42D7">
        <w:rPr>
          <w:b w:val="0"/>
          <w:iCs/>
        </w:rPr>
        <w:lastRenderedPageBreak/>
        <w:t>м. Червоноград, вул. Івасюка, 2 ж</w:t>
      </w:r>
      <w:r w:rsidRPr="007E42D7">
        <w:rPr>
          <w:b w:val="0"/>
        </w:rPr>
        <w:t xml:space="preserve"> </w:t>
      </w:r>
      <w:r>
        <w:rPr>
          <w:b w:val="0"/>
        </w:rPr>
        <w:t xml:space="preserve"> </w:t>
      </w:r>
      <w:r w:rsidRPr="007E42D7">
        <w:rPr>
          <w:b w:val="0"/>
        </w:rPr>
        <w:t>від 10.12.202</w:t>
      </w:r>
      <w:r w:rsidRPr="005E009A">
        <w:rPr>
          <w:b w:val="0"/>
        </w:rPr>
        <w:t>1</w:t>
      </w:r>
      <w:r>
        <w:rPr>
          <w:b w:val="0"/>
        </w:rPr>
        <w:t xml:space="preserve">, </w:t>
      </w:r>
      <w:r w:rsidR="007E42D7" w:rsidRPr="007E42D7">
        <w:rPr>
          <w:b w:val="0"/>
        </w:rPr>
        <w:t xml:space="preserve">зареєстрованого в </w:t>
      </w:r>
      <w:r w:rsidR="00795BFE">
        <w:rPr>
          <w:b w:val="0"/>
        </w:rPr>
        <w:t xml:space="preserve">Державному </w:t>
      </w:r>
      <w:r w:rsidR="007E42D7" w:rsidRPr="007E42D7">
        <w:rPr>
          <w:b w:val="0"/>
        </w:rPr>
        <w:t xml:space="preserve">реєстрі </w:t>
      </w:r>
      <w:r w:rsidR="00795BFE">
        <w:rPr>
          <w:b w:val="0"/>
        </w:rPr>
        <w:t>речових прав на нерухоме майно</w:t>
      </w:r>
      <w:r w:rsidR="007E42D7">
        <w:rPr>
          <w:b w:val="0"/>
        </w:rPr>
        <w:t xml:space="preserve"> </w:t>
      </w:r>
      <w:r>
        <w:rPr>
          <w:b w:val="0"/>
        </w:rPr>
        <w:t>за</w:t>
      </w:r>
      <w:r w:rsidR="007E42D7">
        <w:rPr>
          <w:b w:val="0"/>
        </w:rPr>
        <w:t xml:space="preserve"> </w:t>
      </w:r>
      <w:r w:rsidR="007E42D7" w:rsidRPr="007E42D7">
        <w:rPr>
          <w:b w:val="0"/>
        </w:rPr>
        <w:t>№1019 в частині</w:t>
      </w:r>
      <w:r w:rsidR="00795BFE">
        <w:rPr>
          <w:b w:val="0"/>
        </w:rPr>
        <w:t>:</w:t>
      </w:r>
    </w:p>
    <w:p w:rsidR="007E42D7" w:rsidRPr="005E009A" w:rsidRDefault="00795BFE" w:rsidP="00795BFE">
      <w:pPr>
        <w:pStyle w:val="5"/>
        <w:spacing w:line="240" w:lineRule="auto"/>
        <w:ind w:right="283"/>
        <w:jc w:val="both"/>
        <w:rPr>
          <w:b w:val="0"/>
        </w:rPr>
      </w:pPr>
      <w:r>
        <w:rPr>
          <w:b w:val="0"/>
        </w:rPr>
        <w:t>-</w:t>
      </w:r>
      <w:r w:rsidR="007E42D7" w:rsidRPr="007E42D7">
        <w:rPr>
          <w:b w:val="0"/>
        </w:rPr>
        <w:t xml:space="preserve"> </w:t>
      </w:r>
      <w:r w:rsidR="007E42D7" w:rsidRPr="005E009A">
        <w:rPr>
          <w:b w:val="0"/>
        </w:rPr>
        <w:t>продовження строк</w:t>
      </w:r>
      <w:r w:rsidRPr="005E009A">
        <w:rPr>
          <w:b w:val="0"/>
        </w:rPr>
        <w:t>у</w:t>
      </w:r>
      <w:r w:rsidR="005E009A" w:rsidRPr="005E009A">
        <w:rPr>
          <w:b w:val="0"/>
        </w:rPr>
        <w:t xml:space="preserve"> виготовлення </w:t>
      </w:r>
      <w:proofErr w:type="spellStart"/>
      <w:r w:rsidR="005E009A" w:rsidRPr="005E009A">
        <w:rPr>
          <w:b w:val="0"/>
        </w:rPr>
        <w:t>проє</w:t>
      </w:r>
      <w:r w:rsidR="00CE63D2" w:rsidRPr="005E009A">
        <w:rPr>
          <w:b w:val="0"/>
        </w:rPr>
        <w:t>кту</w:t>
      </w:r>
      <w:proofErr w:type="spellEnd"/>
      <w:r w:rsidR="00CE63D2" w:rsidRPr="005E009A">
        <w:rPr>
          <w:b w:val="0"/>
        </w:rPr>
        <w:t xml:space="preserve"> реконструкції об’єкта незавершеного будівництва до </w:t>
      </w:r>
      <w:r w:rsidR="005E009A" w:rsidRPr="005E009A">
        <w:rPr>
          <w:b w:val="0"/>
        </w:rPr>
        <w:t>31.12.2025;</w:t>
      </w:r>
      <w:r w:rsidR="007E42D7" w:rsidRPr="005E009A">
        <w:rPr>
          <w:b w:val="0"/>
        </w:rPr>
        <w:t xml:space="preserve"> </w:t>
      </w:r>
    </w:p>
    <w:p w:rsidR="00CE63D2" w:rsidRPr="00CE63D2" w:rsidRDefault="00CE63D2" w:rsidP="00CE63D2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E009A">
        <w:rPr>
          <w:rFonts w:ascii="Times New Roman" w:hAnsi="Times New Roman" w:cs="Times New Roman"/>
          <w:sz w:val="26"/>
          <w:szCs w:val="26"/>
          <w:lang w:eastAsia="ru-RU"/>
        </w:rPr>
        <w:t>- продовження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строку завершення будівництва </w:t>
      </w:r>
      <w:r w:rsidRPr="00CE63D2">
        <w:rPr>
          <w:rFonts w:ascii="Times New Roman" w:hAnsi="Times New Roman" w:cs="Times New Roman"/>
          <w:sz w:val="26"/>
          <w:szCs w:val="26"/>
        </w:rPr>
        <w:t>об’єкта</w:t>
      </w:r>
      <w:r>
        <w:rPr>
          <w:rFonts w:ascii="Times New Roman" w:hAnsi="Times New Roman" w:cs="Times New Roman"/>
          <w:sz w:val="26"/>
          <w:szCs w:val="26"/>
        </w:rPr>
        <w:t xml:space="preserve"> та введення в експлуатацію до </w:t>
      </w:r>
      <w:r w:rsidR="00630EB0">
        <w:rPr>
          <w:rFonts w:ascii="Times New Roman" w:hAnsi="Times New Roman" w:cs="Times New Roman"/>
          <w:sz w:val="26"/>
          <w:szCs w:val="26"/>
        </w:rPr>
        <w:t xml:space="preserve"> 31.12.2030</w:t>
      </w:r>
      <w:r w:rsidR="005E009A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2D7" w:rsidRPr="007E42D7" w:rsidRDefault="007E42D7" w:rsidP="00EF24E3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     2. Контроль за виконанням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з питань комунального господарства, благоустрою, охорони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, комунальної </w:t>
      </w:r>
      <w:r w:rsidRPr="007E42D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приватизацiї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(Василишин П.С.),  на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з питань економічного розвитку (інвестиції, промисловість, транспорт, зв’язок) (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Лапець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М.Р.) та заступника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мiського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голови з питань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 виконавчих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органiв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 ради  Ващук М.В.</w:t>
      </w:r>
      <w:r w:rsidR="00630EB0">
        <w:rPr>
          <w:rFonts w:ascii="Times New Roman" w:hAnsi="Times New Roman" w:cs="Times New Roman"/>
          <w:sz w:val="26"/>
          <w:szCs w:val="26"/>
        </w:rPr>
        <w:t>.</w:t>
      </w: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Мiський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голова</w:t>
      </w:r>
      <w:r w:rsidRPr="007E42D7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E42D7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E42D7">
        <w:rPr>
          <w:rFonts w:ascii="Times New Roman" w:hAnsi="Times New Roman" w:cs="Times New Roman"/>
          <w:sz w:val="26"/>
          <w:szCs w:val="26"/>
        </w:rPr>
        <w:t xml:space="preserve">Голова постійної депутатської комісії з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питань комунального господарства,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благоустрою, охорони 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комунальної 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та приватизації                                       Петро ВАСИЛИШИН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з питань економічного розвитку 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>(інвестиції, промисловість, транспорт, зв’язок)                          Михайло ЛАПЕЦЬ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Заступник міського голови з питань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>діяльності виконавчих органів ради                                             Марта ВАЩУК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Заступник начальника юридичного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вiддiлу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</w:t>
      </w:r>
      <w:r w:rsidRPr="007E42D7">
        <w:rPr>
          <w:rFonts w:ascii="Times New Roman" w:hAnsi="Times New Roman" w:cs="Times New Roman"/>
          <w:sz w:val="26"/>
          <w:szCs w:val="26"/>
        </w:rPr>
        <w:tab/>
        <w:t xml:space="preserve">                             Тетяна ЛІНИНСЬКА 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E42D7" w:rsidRPr="007E42D7" w:rsidRDefault="007E42D7" w:rsidP="007E42D7">
      <w:pPr>
        <w:tabs>
          <w:tab w:val="left" w:pos="6237"/>
          <w:tab w:val="left" w:pos="6521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tabs>
          <w:tab w:val="left" w:pos="6237"/>
          <w:tab w:val="left" w:pos="6521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Заступник начальника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вiддiлу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економіки                                   Любов ГНАТЮК</w:t>
      </w:r>
    </w:p>
    <w:p w:rsidR="00DC7BA3" w:rsidRPr="007E42D7" w:rsidRDefault="0046055C" w:rsidP="007E42D7">
      <w:pPr>
        <w:ind w:right="283"/>
        <w:jc w:val="both"/>
        <w:rPr>
          <w:sz w:val="26"/>
          <w:szCs w:val="26"/>
        </w:rPr>
      </w:pPr>
    </w:p>
    <w:sectPr w:rsidR="00DC7BA3" w:rsidRPr="007E42D7" w:rsidSect="007E42D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D7"/>
    <w:rsid w:val="00007513"/>
    <w:rsid w:val="000A7856"/>
    <w:rsid w:val="001C4427"/>
    <w:rsid w:val="00234B07"/>
    <w:rsid w:val="00353684"/>
    <w:rsid w:val="00405596"/>
    <w:rsid w:val="0046055C"/>
    <w:rsid w:val="004F6608"/>
    <w:rsid w:val="005622C2"/>
    <w:rsid w:val="005734C2"/>
    <w:rsid w:val="00586634"/>
    <w:rsid w:val="005E009A"/>
    <w:rsid w:val="00630EB0"/>
    <w:rsid w:val="00662E66"/>
    <w:rsid w:val="00795BFE"/>
    <w:rsid w:val="007C6A79"/>
    <w:rsid w:val="007E42D7"/>
    <w:rsid w:val="00AD36AB"/>
    <w:rsid w:val="00CE63D2"/>
    <w:rsid w:val="00DD6BD3"/>
    <w:rsid w:val="00EF24E3"/>
    <w:rsid w:val="00F74F53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19DB-3509-41C4-8674-91FF70A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E42D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42D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2024-08-28T11:13:00Z</cp:lastPrinted>
  <dcterms:created xsi:type="dcterms:W3CDTF">2024-08-23T08:44:00Z</dcterms:created>
  <dcterms:modified xsi:type="dcterms:W3CDTF">2024-08-28T11:27:00Z</dcterms:modified>
</cp:coreProperties>
</file>