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247"/>
        <w:gridCol w:w="621"/>
        <w:gridCol w:w="1917"/>
        <w:gridCol w:w="623"/>
        <w:gridCol w:w="1231"/>
        <w:gridCol w:w="1843"/>
      </w:tblGrid>
      <w:tr w:rsidR="004153EC" w:rsidRPr="00F73486" w:rsidTr="00FC1EDB">
        <w:trPr>
          <w:trHeight w:val="107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4153EC" w:rsidRDefault="000E0722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E0722" w:rsidRPr="00F73486" w:rsidRDefault="000E0722" w:rsidP="000E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41910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53EC" w:rsidRPr="00F73486" w:rsidTr="00FC1EDB">
        <w:trPr>
          <w:trHeight w:val="1010"/>
        </w:trPr>
        <w:tc>
          <w:tcPr>
            <w:tcW w:w="98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53EC" w:rsidRPr="00D069E1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6"/>
                <w:szCs w:val="6"/>
                <w:lang w:eastAsia="ru-RU"/>
              </w:rPr>
            </w:pPr>
          </w:p>
          <w:p w:rsidR="004153EC" w:rsidRPr="00AA6BB8" w:rsidRDefault="004153EC" w:rsidP="00FC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AA6B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ЧЕРВОНОГРАДСЬКА МIСЬКА РАДА</w:t>
            </w:r>
            <w:r w:rsidRPr="00AA6BB8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  <w:t xml:space="preserve"> </w:t>
            </w:r>
          </w:p>
          <w:p w:rsidR="00AA6BB8" w:rsidRPr="00AA6BB8" w:rsidRDefault="00AA6BB8" w:rsidP="00FC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AA6BB8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  <w:t>ЧЕРВОНОГРАДСЬКОГО РАЙОНУ</w:t>
            </w:r>
          </w:p>
          <w:p w:rsidR="004153EC" w:rsidRPr="00AA6BB8" w:rsidRDefault="004153EC" w:rsidP="00FC1E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proofErr w:type="spellStart"/>
            <w:r w:rsidRPr="00AA6BB8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  <w:t>Львiвської</w:t>
            </w:r>
            <w:proofErr w:type="spellEnd"/>
            <w:r w:rsidRPr="00AA6BB8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6BB8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  <w:t>областi</w:t>
            </w:r>
            <w:proofErr w:type="spellEnd"/>
            <w:r w:rsidRPr="00AA6BB8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  <w:t xml:space="preserve"> </w:t>
            </w:r>
          </w:p>
          <w:p w:rsidR="004153EC" w:rsidRPr="00F73486" w:rsidRDefault="004153EC" w:rsidP="00FC1E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7348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И К О Н А В Ч И Й    К О М I Т Е Т</w:t>
            </w:r>
          </w:p>
          <w:p w:rsidR="004153EC" w:rsidRPr="00F73486" w:rsidRDefault="004153EC" w:rsidP="00FC1EDB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73486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Р I Ш Е Н </w:t>
            </w:r>
            <w:proofErr w:type="spellStart"/>
            <w:r w:rsidRPr="00F73486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Н</w:t>
            </w:r>
            <w:proofErr w:type="spellEnd"/>
            <w:r w:rsidRPr="00F73486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 Я</w:t>
            </w:r>
          </w:p>
        </w:tc>
      </w:tr>
      <w:tr w:rsidR="004153EC" w:rsidRPr="00F73486" w:rsidTr="00FC1EDB"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3EC" w:rsidRPr="00123011" w:rsidRDefault="00123011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19.10.2021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м.Червоноград</w:t>
            </w:r>
            <w:proofErr w:type="spellEnd"/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3EC" w:rsidRPr="00F73486" w:rsidRDefault="004153EC" w:rsidP="0012301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="00123011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146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Pr="00F73486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    </w:t>
            </w:r>
          </w:p>
        </w:tc>
      </w:tr>
    </w:tbl>
    <w:p w:rsidR="004153EC" w:rsidRPr="008A709A" w:rsidRDefault="004153EC" w:rsidP="004153E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53EC" w:rsidRPr="008A709A" w:rsidRDefault="004153EC" w:rsidP="004153E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Про встановлення  </w:t>
      </w:r>
      <w:proofErr w:type="spellStart"/>
      <w:r w:rsidRPr="008A709A">
        <w:rPr>
          <w:rFonts w:ascii="Times New Roman" w:hAnsi="Times New Roman"/>
          <w:b/>
          <w:sz w:val="26"/>
          <w:szCs w:val="26"/>
          <w:lang w:eastAsia="ru-RU"/>
        </w:rPr>
        <w:t>тарифiв</w:t>
      </w:r>
      <w:proofErr w:type="spellEnd"/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 на </w:t>
      </w:r>
    </w:p>
    <w:p w:rsidR="004153EC" w:rsidRPr="008A709A" w:rsidRDefault="004153EC" w:rsidP="004153E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стоматологічні послуги, </w:t>
      </w:r>
      <w:proofErr w:type="spellStart"/>
      <w:r w:rsidRPr="008A709A">
        <w:rPr>
          <w:rFonts w:ascii="Times New Roman" w:hAnsi="Times New Roman"/>
          <w:b/>
          <w:sz w:val="26"/>
          <w:szCs w:val="26"/>
          <w:lang w:eastAsia="ru-RU"/>
        </w:rPr>
        <w:t>якi</w:t>
      </w:r>
      <w:proofErr w:type="spellEnd"/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 надає  </w:t>
      </w:r>
    </w:p>
    <w:p w:rsidR="004153EC" w:rsidRPr="008A709A" w:rsidRDefault="004153EC" w:rsidP="004153E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комунальне </w:t>
      </w:r>
      <w:proofErr w:type="spellStart"/>
      <w:r w:rsidRPr="008A709A">
        <w:rPr>
          <w:rFonts w:ascii="Times New Roman" w:hAnsi="Times New Roman"/>
          <w:b/>
          <w:sz w:val="26"/>
          <w:szCs w:val="26"/>
          <w:lang w:eastAsia="ru-RU"/>
        </w:rPr>
        <w:t>пiдприємство</w:t>
      </w:r>
      <w:proofErr w:type="spellEnd"/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4153EC" w:rsidRPr="008A709A" w:rsidRDefault="004153EC" w:rsidP="004153E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>«Червоно</w:t>
      </w:r>
      <w:r>
        <w:rPr>
          <w:rFonts w:ascii="Times New Roman" w:hAnsi="Times New Roman"/>
          <w:b/>
          <w:sz w:val="26"/>
          <w:szCs w:val="26"/>
          <w:lang w:eastAsia="ru-RU"/>
        </w:rPr>
        <w:t>г</w:t>
      </w:r>
      <w:r w:rsidRPr="008A709A">
        <w:rPr>
          <w:rFonts w:ascii="Times New Roman" w:hAnsi="Times New Roman"/>
          <w:b/>
          <w:sz w:val="26"/>
          <w:szCs w:val="26"/>
          <w:lang w:eastAsia="ru-RU"/>
        </w:rPr>
        <w:t>радська міська стоматологічна</w:t>
      </w:r>
    </w:p>
    <w:p w:rsidR="004153EC" w:rsidRPr="008A709A" w:rsidRDefault="004153EC" w:rsidP="004153EC">
      <w:pPr>
        <w:tabs>
          <w:tab w:val="left" w:pos="414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 поліклініка»</w:t>
      </w:r>
    </w:p>
    <w:p w:rsidR="004153EC" w:rsidRPr="008A709A" w:rsidRDefault="004153EC" w:rsidP="004153E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A709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153EC" w:rsidRPr="008A709A" w:rsidRDefault="004153EC" w:rsidP="004153E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709A">
        <w:rPr>
          <w:rFonts w:ascii="Times New Roman" w:hAnsi="Times New Roman"/>
          <w:sz w:val="24"/>
          <w:szCs w:val="24"/>
          <w:lang w:eastAsia="ru-RU"/>
        </w:rPr>
        <w:tab/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Керуючись ст. 28 Закону України «Про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», </w:t>
      </w:r>
      <w:r w:rsidRPr="008A709A">
        <w:rPr>
          <w:rFonts w:ascii="Times New Roman" w:hAnsi="Times New Roman"/>
          <w:sz w:val="24"/>
          <w:szCs w:val="24"/>
          <w:lang w:eastAsia="ru-RU"/>
        </w:rPr>
        <w:t xml:space="preserve">відповідно до 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постанови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Кабiнету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Мiнiстрiв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17.09.1996 року № 1138  «Про затвердження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перелiку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платних послуг,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якi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надаються в державних закладах охорони здоров'я та вищих медичних закладах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освiти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», розглянувши клопотання комунального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пiдприємства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 «Червоноградська міська стоматологічна поліклініка», виконавчий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комiтет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Червоноградської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ради  </w:t>
      </w:r>
      <w:r w:rsidR="00490C90">
        <w:rPr>
          <w:rFonts w:ascii="Times New Roman" w:hAnsi="Times New Roman"/>
          <w:sz w:val="26"/>
          <w:szCs w:val="26"/>
          <w:lang w:eastAsia="ru-RU"/>
        </w:rPr>
        <w:t>Червоноградського району</w:t>
      </w:r>
      <w:r w:rsidRPr="008A709A">
        <w:rPr>
          <w:rFonts w:ascii="Times New Roman" w:hAnsi="Times New Roman"/>
          <w:sz w:val="26"/>
          <w:szCs w:val="26"/>
          <w:lang w:eastAsia="ru-RU"/>
        </w:rPr>
        <w:tab/>
      </w:r>
    </w:p>
    <w:p w:rsidR="004153EC" w:rsidRPr="008A709A" w:rsidRDefault="004153EC" w:rsidP="004153E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53EC" w:rsidRPr="008A709A" w:rsidRDefault="004153EC" w:rsidP="004153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709A">
        <w:rPr>
          <w:rFonts w:ascii="Times New Roman" w:hAnsi="Times New Roman"/>
          <w:sz w:val="24"/>
          <w:szCs w:val="24"/>
          <w:lang w:eastAsia="ru-RU"/>
        </w:rPr>
        <w:t>В И Р I Ш И В :</w:t>
      </w:r>
    </w:p>
    <w:p w:rsidR="004153EC" w:rsidRPr="008A709A" w:rsidRDefault="004153EC" w:rsidP="004153E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53EC" w:rsidRDefault="004153EC" w:rsidP="004153EC">
      <w:pPr>
        <w:pStyle w:val="11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709A">
        <w:rPr>
          <w:rFonts w:ascii="Times New Roman" w:hAnsi="Times New Roman"/>
          <w:sz w:val="26"/>
          <w:szCs w:val="26"/>
          <w:lang w:eastAsia="ru-RU"/>
        </w:rPr>
        <w:t>Встановити з</w:t>
      </w:r>
      <w:r w:rsidR="00AA6F20">
        <w:rPr>
          <w:rFonts w:ascii="Times New Roman" w:hAnsi="Times New Roman"/>
          <w:sz w:val="26"/>
          <w:szCs w:val="26"/>
          <w:lang w:eastAsia="ru-RU"/>
        </w:rPr>
        <w:t xml:space="preserve"> 01.11</w:t>
      </w:r>
      <w:r w:rsidR="00B20EEA">
        <w:rPr>
          <w:rFonts w:ascii="Times New Roman" w:hAnsi="Times New Roman"/>
          <w:sz w:val="26"/>
          <w:szCs w:val="26"/>
          <w:lang w:eastAsia="ru-RU"/>
        </w:rPr>
        <w:t>.2021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 року тарифи на стоматологічні послуги,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якi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надає  комунальне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пiдприємство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«Червоно</w:t>
      </w:r>
      <w:r>
        <w:rPr>
          <w:rFonts w:ascii="Times New Roman" w:hAnsi="Times New Roman"/>
          <w:sz w:val="26"/>
          <w:szCs w:val="26"/>
          <w:lang w:eastAsia="ru-RU"/>
        </w:rPr>
        <w:t>г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радська міська стоматологічна поліклініка»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згiдно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з додатком.</w:t>
      </w:r>
    </w:p>
    <w:p w:rsidR="004153EC" w:rsidRDefault="004153EC" w:rsidP="004153EC">
      <w:pPr>
        <w:pStyle w:val="11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53EC" w:rsidRDefault="004153EC" w:rsidP="004153EC">
      <w:pPr>
        <w:pStyle w:val="11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t xml:space="preserve"> </w:t>
      </w:r>
      <w:proofErr w:type="spellStart"/>
      <w:r w:rsidR="006F7D49" w:rsidRPr="00761862">
        <w:rPr>
          <w:rFonts w:ascii="Times New Roman" w:hAnsi="Times New Roman"/>
          <w:sz w:val="26"/>
          <w:szCs w:val="26"/>
          <w:lang w:eastAsia="ru-RU"/>
        </w:rPr>
        <w:t>В.о.д</w:t>
      </w:r>
      <w:r w:rsidRPr="00761862">
        <w:rPr>
          <w:rFonts w:ascii="Times New Roman" w:hAnsi="Times New Roman"/>
          <w:sz w:val="26"/>
          <w:szCs w:val="26"/>
          <w:lang w:eastAsia="ru-RU"/>
        </w:rPr>
        <w:t>иректор</w:t>
      </w:r>
      <w:r w:rsidR="006F7D49" w:rsidRPr="00761862">
        <w:rPr>
          <w:rFonts w:ascii="Times New Roman" w:hAnsi="Times New Roman"/>
          <w:sz w:val="26"/>
          <w:szCs w:val="26"/>
          <w:lang w:eastAsia="ru-RU"/>
        </w:rPr>
        <w:t>а</w:t>
      </w:r>
      <w:proofErr w:type="spellEnd"/>
      <w:r w:rsidRPr="0076186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комунального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пiдприємства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«Червоно</w:t>
      </w:r>
      <w:r>
        <w:rPr>
          <w:rFonts w:ascii="Times New Roman" w:hAnsi="Times New Roman"/>
          <w:sz w:val="26"/>
          <w:szCs w:val="26"/>
          <w:lang w:eastAsia="ru-RU"/>
        </w:rPr>
        <w:t>г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радська міська стоматологічна поліклініка»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поiнформувати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мешканцiв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мiста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про тарифи на стоматологічні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медичнi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послуги в засобах масової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iнформацiї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>.</w:t>
      </w:r>
    </w:p>
    <w:p w:rsidR="0054745B" w:rsidRDefault="0054745B" w:rsidP="0054745B">
      <w:pPr>
        <w:pStyle w:val="a9"/>
        <w:rPr>
          <w:rFonts w:ascii="Times New Roman" w:hAnsi="Times New Roman"/>
          <w:sz w:val="26"/>
          <w:szCs w:val="26"/>
          <w:lang w:eastAsia="ru-RU"/>
        </w:rPr>
      </w:pPr>
    </w:p>
    <w:p w:rsidR="0054745B" w:rsidRDefault="0054745B" w:rsidP="00F808B8">
      <w:pPr>
        <w:pStyle w:val="11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Ріщення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виконавчого комітету Червоноградської міської ради від 23.07.2020р</w:t>
      </w:r>
      <w:r w:rsidR="00F808B8">
        <w:rPr>
          <w:rFonts w:ascii="Times New Roman" w:hAnsi="Times New Roman"/>
          <w:sz w:val="26"/>
          <w:szCs w:val="26"/>
          <w:lang w:eastAsia="ru-RU"/>
        </w:rPr>
        <w:t xml:space="preserve">. №114 </w:t>
      </w:r>
      <w:r w:rsidR="00F808B8" w:rsidRPr="00F808B8">
        <w:rPr>
          <w:rFonts w:ascii="Times New Roman" w:hAnsi="Times New Roman"/>
          <w:sz w:val="26"/>
          <w:szCs w:val="26"/>
          <w:lang w:eastAsia="ru-RU"/>
        </w:rPr>
        <w:t>“</w:t>
      </w:r>
      <w:r w:rsidR="00F808B8">
        <w:rPr>
          <w:rFonts w:ascii="Times New Roman" w:hAnsi="Times New Roman"/>
          <w:sz w:val="26"/>
          <w:szCs w:val="26"/>
          <w:lang w:eastAsia="ru-RU"/>
        </w:rPr>
        <w:t>Про встановлення тарифів</w:t>
      </w:r>
      <w:r w:rsidR="00F808B8" w:rsidRPr="00F808B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808B8">
        <w:rPr>
          <w:rFonts w:ascii="Times New Roman" w:hAnsi="Times New Roman"/>
          <w:sz w:val="26"/>
          <w:szCs w:val="26"/>
          <w:lang w:eastAsia="ru-RU"/>
        </w:rPr>
        <w:t xml:space="preserve">на стоматологічні </w:t>
      </w:r>
      <w:proofErr w:type="spellStart"/>
      <w:r w:rsidR="00F808B8">
        <w:rPr>
          <w:rFonts w:ascii="Times New Roman" w:hAnsi="Times New Roman"/>
          <w:sz w:val="26"/>
          <w:szCs w:val="26"/>
          <w:lang w:eastAsia="ru-RU"/>
        </w:rPr>
        <w:t>послуги,які</w:t>
      </w:r>
      <w:proofErr w:type="spellEnd"/>
      <w:r w:rsidR="00F808B8">
        <w:rPr>
          <w:rFonts w:ascii="Times New Roman" w:hAnsi="Times New Roman"/>
          <w:sz w:val="26"/>
          <w:szCs w:val="26"/>
          <w:lang w:eastAsia="ru-RU"/>
        </w:rPr>
        <w:t xml:space="preserve"> надає комунальне </w:t>
      </w:r>
      <w:proofErr w:type="spellStart"/>
      <w:r w:rsidR="00F808B8">
        <w:rPr>
          <w:rFonts w:ascii="Times New Roman" w:hAnsi="Times New Roman"/>
          <w:sz w:val="26"/>
          <w:szCs w:val="26"/>
          <w:lang w:eastAsia="ru-RU"/>
        </w:rPr>
        <w:t>підприємство</w:t>
      </w:r>
      <w:r w:rsidR="00F808B8" w:rsidRPr="00F808B8">
        <w:rPr>
          <w:rFonts w:ascii="Times New Roman" w:hAnsi="Times New Roman"/>
          <w:sz w:val="26"/>
          <w:szCs w:val="26"/>
          <w:lang w:eastAsia="ru-RU"/>
        </w:rPr>
        <w:t>“</w:t>
      </w:r>
      <w:r w:rsidR="00F808B8">
        <w:rPr>
          <w:rFonts w:ascii="Times New Roman" w:hAnsi="Times New Roman"/>
          <w:sz w:val="26"/>
          <w:szCs w:val="26"/>
          <w:lang w:eastAsia="ru-RU"/>
        </w:rPr>
        <w:t>Червоноградська</w:t>
      </w:r>
      <w:proofErr w:type="spellEnd"/>
      <w:r w:rsidR="00F808B8">
        <w:rPr>
          <w:rFonts w:ascii="Times New Roman" w:hAnsi="Times New Roman"/>
          <w:sz w:val="26"/>
          <w:szCs w:val="26"/>
          <w:lang w:eastAsia="ru-RU"/>
        </w:rPr>
        <w:t xml:space="preserve"> мі</w:t>
      </w:r>
      <w:r w:rsidR="00533BFD">
        <w:rPr>
          <w:rFonts w:ascii="Times New Roman" w:hAnsi="Times New Roman"/>
          <w:sz w:val="26"/>
          <w:szCs w:val="26"/>
          <w:lang w:eastAsia="ru-RU"/>
        </w:rPr>
        <w:t>ська стоматологічна поліклініка</w:t>
      </w:r>
      <w:r w:rsidR="00F808B8" w:rsidRPr="00F808B8">
        <w:rPr>
          <w:rFonts w:ascii="Times New Roman" w:hAnsi="Times New Roman"/>
          <w:sz w:val="26"/>
          <w:szCs w:val="26"/>
          <w:lang w:eastAsia="ru-RU"/>
        </w:rPr>
        <w:t>“</w:t>
      </w:r>
      <w:r w:rsidR="00F808B8">
        <w:rPr>
          <w:rFonts w:ascii="Times New Roman" w:hAnsi="Times New Roman"/>
          <w:sz w:val="26"/>
          <w:szCs w:val="26"/>
          <w:lang w:eastAsia="ru-RU"/>
        </w:rPr>
        <w:t>,</w:t>
      </w:r>
      <w:r w:rsidR="00533BF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808B8">
        <w:rPr>
          <w:rFonts w:ascii="Times New Roman" w:hAnsi="Times New Roman"/>
          <w:sz w:val="26"/>
          <w:szCs w:val="26"/>
          <w:lang w:eastAsia="ru-RU"/>
        </w:rPr>
        <w:t xml:space="preserve">вважати </w:t>
      </w:r>
      <w:proofErr w:type="spellStart"/>
      <w:r w:rsidR="00F808B8">
        <w:rPr>
          <w:rFonts w:ascii="Times New Roman" w:hAnsi="Times New Roman"/>
          <w:sz w:val="26"/>
          <w:szCs w:val="26"/>
          <w:lang w:eastAsia="ru-RU"/>
        </w:rPr>
        <w:t>таким,що</w:t>
      </w:r>
      <w:proofErr w:type="spellEnd"/>
      <w:r w:rsidR="00F808B8">
        <w:rPr>
          <w:rFonts w:ascii="Times New Roman" w:hAnsi="Times New Roman"/>
          <w:sz w:val="26"/>
          <w:szCs w:val="26"/>
          <w:lang w:eastAsia="ru-RU"/>
        </w:rPr>
        <w:t xml:space="preserve"> втратило чинність.</w:t>
      </w:r>
    </w:p>
    <w:p w:rsidR="004153EC" w:rsidRDefault="004153EC" w:rsidP="004153EC">
      <w:pPr>
        <w:pStyle w:val="11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53EC" w:rsidRPr="008A709A" w:rsidRDefault="004153EC" w:rsidP="004153EC">
      <w:pPr>
        <w:pStyle w:val="11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709A">
        <w:rPr>
          <w:rFonts w:ascii="Times New Roman" w:hAnsi="Times New Roman"/>
          <w:sz w:val="26"/>
          <w:szCs w:val="26"/>
          <w:lang w:eastAsia="ru-RU"/>
        </w:rPr>
        <w:t xml:space="preserve">Контроль за виконанням даного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рiшення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покласти на заступника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мiського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голови з питань </w:t>
      </w: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дiяльностi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вик</w:t>
      </w:r>
      <w:r w:rsidR="001A00BA">
        <w:rPr>
          <w:rFonts w:ascii="Times New Roman" w:hAnsi="Times New Roman"/>
          <w:sz w:val="26"/>
          <w:szCs w:val="26"/>
          <w:lang w:eastAsia="ru-RU"/>
        </w:rPr>
        <w:t xml:space="preserve">онавчих </w:t>
      </w:r>
      <w:proofErr w:type="spellStart"/>
      <w:r w:rsidR="001A00BA">
        <w:rPr>
          <w:rFonts w:ascii="Times New Roman" w:hAnsi="Times New Roman"/>
          <w:sz w:val="26"/>
          <w:szCs w:val="26"/>
          <w:lang w:eastAsia="ru-RU"/>
        </w:rPr>
        <w:t>органiв</w:t>
      </w:r>
      <w:proofErr w:type="spellEnd"/>
      <w:r w:rsidR="001A00BA">
        <w:rPr>
          <w:rFonts w:ascii="Times New Roman" w:hAnsi="Times New Roman"/>
          <w:sz w:val="26"/>
          <w:szCs w:val="26"/>
          <w:lang w:eastAsia="ru-RU"/>
        </w:rPr>
        <w:t xml:space="preserve"> ради  </w:t>
      </w:r>
      <w:proofErr w:type="spellStart"/>
      <w:r w:rsidR="001A00BA">
        <w:rPr>
          <w:rFonts w:ascii="Times New Roman" w:hAnsi="Times New Roman"/>
          <w:sz w:val="26"/>
          <w:szCs w:val="26"/>
          <w:lang w:eastAsia="ru-RU"/>
        </w:rPr>
        <w:t>Земницьку</w:t>
      </w:r>
      <w:proofErr w:type="spellEnd"/>
      <w:r w:rsidR="00B20EEA">
        <w:rPr>
          <w:rFonts w:ascii="Times New Roman" w:hAnsi="Times New Roman"/>
          <w:sz w:val="26"/>
          <w:szCs w:val="26"/>
          <w:lang w:eastAsia="ru-RU"/>
        </w:rPr>
        <w:t xml:space="preserve"> Н.М.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:rsidR="004153EC" w:rsidRPr="008A709A" w:rsidRDefault="004153EC" w:rsidP="004153EC">
      <w:pPr>
        <w:tabs>
          <w:tab w:val="num" w:pos="60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53EC" w:rsidRPr="008A709A" w:rsidRDefault="004153EC" w:rsidP="004153EC">
      <w:pPr>
        <w:autoSpaceDE w:val="0"/>
        <w:autoSpaceDN w:val="0"/>
        <w:spacing w:after="0" w:line="240" w:lineRule="auto"/>
        <w:ind w:left="-9"/>
        <w:rPr>
          <w:rFonts w:ascii="Times New Roman" w:hAnsi="Times New Roman"/>
          <w:sz w:val="26"/>
          <w:szCs w:val="26"/>
          <w:lang w:eastAsia="ru-RU"/>
        </w:rPr>
      </w:pPr>
    </w:p>
    <w:p w:rsidR="004153EC" w:rsidRPr="008A709A" w:rsidRDefault="004153EC" w:rsidP="004153EC">
      <w:pPr>
        <w:spacing w:after="0" w:line="240" w:lineRule="auto"/>
        <w:ind w:firstLine="480"/>
      </w:pPr>
      <w:proofErr w:type="spellStart"/>
      <w:r w:rsidRPr="008A709A">
        <w:rPr>
          <w:rFonts w:ascii="Times New Roman" w:hAnsi="Times New Roman"/>
          <w:sz w:val="26"/>
          <w:szCs w:val="26"/>
          <w:lang w:eastAsia="ru-RU"/>
        </w:rPr>
        <w:t>Мiський</w:t>
      </w:r>
      <w:proofErr w:type="spellEnd"/>
      <w:r w:rsidRPr="008A709A">
        <w:rPr>
          <w:rFonts w:ascii="Times New Roman" w:hAnsi="Times New Roman"/>
          <w:sz w:val="26"/>
          <w:szCs w:val="26"/>
          <w:lang w:eastAsia="ru-RU"/>
        </w:rPr>
        <w:t xml:space="preserve"> голова </w:t>
      </w:r>
      <w:r w:rsidRPr="008A709A">
        <w:rPr>
          <w:rFonts w:ascii="Times New Roman" w:hAnsi="Times New Roman"/>
          <w:sz w:val="26"/>
          <w:szCs w:val="26"/>
          <w:lang w:eastAsia="ru-RU"/>
        </w:rPr>
        <w:tab/>
      </w:r>
      <w:r w:rsidR="00123011" w:rsidRPr="00123011">
        <w:rPr>
          <w:rFonts w:ascii="Times New Roman" w:hAnsi="Times New Roman"/>
          <w:sz w:val="26"/>
          <w:szCs w:val="26"/>
          <w:lang w:eastAsia="ru-RU"/>
        </w:rPr>
        <w:t>(підпис)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                А</w:t>
      </w:r>
      <w:r w:rsidR="00761862">
        <w:rPr>
          <w:rFonts w:ascii="Times New Roman" w:hAnsi="Times New Roman"/>
          <w:sz w:val="26"/>
          <w:szCs w:val="26"/>
          <w:lang w:eastAsia="ru-RU"/>
        </w:rPr>
        <w:t xml:space="preserve">ндрій </w:t>
      </w:r>
      <w:r w:rsidRPr="008A709A">
        <w:rPr>
          <w:rFonts w:ascii="Times New Roman" w:hAnsi="Times New Roman"/>
          <w:sz w:val="26"/>
          <w:szCs w:val="26"/>
          <w:lang w:eastAsia="ru-RU"/>
        </w:rPr>
        <w:t>ЗАЛІВСЬКИЙ</w:t>
      </w:r>
      <w:r w:rsidRPr="008A709A">
        <w:t xml:space="preserve"> </w:t>
      </w:r>
    </w:p>
    <w:p w:rsidR="004153EC" w:rsidRPr="008A709A" w:rsidRDefault="004153EC" w:rsidP="004153EC">
      <w:pPr>
        <w:spacing w:after="0" w:line="240" w:lineRule="auto"/>
        <w:ind w:firstLine="480"/>
      </w:pPr>
    </w:p>
    <w:p w:rsidR="004153EC" w:rsidRPr="008A709A" w:rsidRDefault="004153EC" w:rsidP="004153EC">
      <w:pPr>
        <w:spacing w:after="0" w:line="240" w:lineRule="auto"/>
        <w:ind w:firstLine="480"/>
      </w:pPr>
    </w:p>
    <w:p w:rsidR="004153EC" w:rsidRPr="008A709A" w:rsidRDefault="004153EC" w:rsidP="004153EC">
      <w:pPr>
        <w:spacing w:after="0" w:line="240" w:lineRule="auto"/>
        <w:ind w:firstLine="480"/>
      </w:pPr>
    </w:p>
    <w:p w:rsidR="004153EC" w:rsidRPr="008A709A" w:rsidRDefault="004153EC" w:rsidP="004153EC">
      <w:pPr>
        <w:spacing w:after="0" w:line="240" w:lineRule="auto"/>
        <w:ind w:firstLine="480"/>
      </w:pPr>
    </w:p>
    <w:p w:rsidR="004153EC" w:rsidRPr="008A709A" w:rsidRDefault="004153EC" w:rsidP="004153EC">
      <w:pPr>
        <w:spacing w:after="0" w:line="240" w:lineRule="auto"/>
        <w:ind w:firstLine="480"/>
      </w:pPr>
    </w:p>
    <w:p w:rsidR="004153EC" w:rsidRPr="008A709A" w:rsidRDefault="004153EC" w:rsidP="004153EC">
      <w:pPr>
        <w:spacing w:after="0" w:line="240" w:lineRule="auto"/>
        <w:ind w:firstLine="480"/>
      </w:pPr>
    </w:p>
    <w:p w:rsidR="004153EC" w:rsidRPr="008A709A" w:rsidRDefault="004153EC" w:rsidP="004153EC">
      <w:pPr>
        <w:spacing w:after="0" w:line="240" w:lineRule="auto"/>
        <w:ind w:firstLine="480"/>
      </w:pPr>
    </w:p>
    <w:p w:rsidR="004153EC" w:rsidRPr="008A709A" w:rsidRDefault="004153EC" w:rsidP="004153EC">
      <w:pPr>
        <w:spacing w:after="0" w:line="240" w:lineRule="auto"/>
        <w:ind w:firstLine="480"/>
      </w:pPr>
    </w:p>
    <w:p w:rsidR="004153EC" w:rsidRPr="008A709A" w:rsidRDefault="004153EC" w:rsidP="004153EC">
      <w:pPr>
        <w:spacing w:after="0" w:line="240" w:lineRule="auto"/>
        <w:ind w:firstLine="480"/>
      </w:pPr>
    </w:p>
    <w:p w:rsidR="004153EC" w:rsidRPr="008A709A" w:rsidRDefault="004153EC" w:rsidP="004153EC">
      <w:pPr>
        <w:spacing w:after="0" w:line="240" w:lineRule="auto"/>
        <w:ind w:firstLine="480"/>
      </w:pPr>
    </w:p>
    <w:p w:rsidR="004153EC" w:rsidRPr="008A709A" w:rsidRDefault="004153EC" w:rsidP="004153EC">
      <w:pPr>
        <w:spacing w:after="0" w:line="240" w:lineRule="auto"/>
        <w:ind w:firstLine="480"/>
      </w:pPr>
    </w:p>
    <w:p w:rsidR="004153EC" w:rsidRPr="008A709A" w:rsidRDefault="004153EC" w:rsidP="004153EC">
      <w:pPr>
        <w:spacing w:after="0" w:line="240" w:lineRule="auto"/>
        <w:ind w:firstLine="480"/>
      </w:pPr>
    </w:p>
    <w:p w:rsidR="004153EC" w:rsidRPr="008A709A" w:rsidRDefault="004153EC" w:rsidP="004153EC">
      <w:pPr>
        <w:spacing w:after="0" w:line="240" w:lineRule="auto"/>
        <w:ind w:firstLine="480"/>
      </w:pPr>
    </w:p>
    <w:p w:rsidR="004153EC" w:rsidRPr="008A709A" w:rsidRDefault="004153EC" w:rsidP="004153EC"/>
    <w:p w:rsidR="004153EC" w:rsidRPr="008A709A" w:rsidRDefault="004153EC" w:rsidP="004153EC"/>
    <w:p w:rsidR="004153EC" w:rsidRPr="008A709A" w:rsidRDefault="004153EC" w:rsidP="004153EC"/>
    <w:p w:rsidR="004153EC" w:rsidRPr="008A709A" w:rsidRDefault="004153EC" w:rsidP="004153EC"/>
    <w:p w:rsidR="004153EC" w:rsidRPr="008A709A" w:rsidRDefault="004153EC" w:rsidP="004153EC"/>
    <w:p w:rsidR="004153EC" w:rsidRPr="008A709A" w:rsidRDefault="004153EC" w:rsidP="004153EC"/>
    <w:p w:rsidR="004153EC" w:rsidRPr="008A709A" w:rsidRDefault="004153EC" w:rsidP="004153EC"/>
    <w:p w:rsidR="004153EC" w:rsidRPr="008A709A" w:rsidRDefault="004153EC" w:rsidP="004153EC"/>
    <w:p w:rsidR="004153EC" w:rsidRPr="008A709A" w:rsidRDefault="004153EC" w:rsidP="004153EC"/>
    <w:p w:rsidR="004153EC" w:rsidRPr="008A709A" w:rsidRDefault="004153EC" w:rsidP="004153EC"/>
    <w:p w:rsidR="004153EC" w:rsidRPr="008A709A" w:rsidRDefault="004153EC" w:rsidP="004153EC"/>
    <w:p w:rsidR="004153EC" w:rsidRPr="008A709A" w:rsidRDefault="004153EC" w:rsidP="004153EC"/>
    <w:p w:rsidR="004153EC" w:rsidRPr="008A709A" w:rsidRDefault="004153EC" w:rsidP="004153EC"/>
    <w:p w:rsidR="004153EC" w:rsidRPr="008A709A" w:rsidRDefault="004153EC" w:rsidP="004153EC"/>
    <w:p w:rsidR="004153EC" w:rsidRPr="008A709A" w:rsidRDefault="004153EC" w:rsidP="004153EC"/>
    <w:p w:rsidR="00761862" w:rsidRPr="008A709A" w:rsidRDefault="00761862" w:rsidP="007618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709A">
        <w:rPr>
          <w:rFonts w:ascii="Times New Roman" w:hAnsi="Times New Roman"/>
          <w:sz w:val="26"/>
          <w:szCs w:val="26"/>
        </w:rPr>
        <w:t xml:space="preserve">Заступник міського голови </w:t>
      </w:r>
    </w:p>
    <w:p w:rsidR="00761862" w:rsidRPr="008A709A" w:rsidRDefault="00761862" w:rsidP="007618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709A">
        <w:rPr>
          <w:rFonts w:ascii="Times New Roman" w:hAnsi="Times New Roman"/>
          <w:sz w:val="26"/>
          <w:szCs w:val="26"/>
        </w:rPr>
        <w:t>з питань діяльності виконавчих ор</w:t>
      </w:r>
      <w:r>
        <w:rPr>
          <w:rFonts w:ascii="Times New Roman" w:hAnsi="Times New Roman"/>
          <w:sz w:val="26"/>
          <w:szCs w:val="26"/>
        </w:rPr>
        <w:t>ганів ради</w:t>
      </w:r>
      <w:r>
        <w:rPr>
          <w:rFonts w:ascii="Times New Roman" w:hAnsi="Times New Roman"/>
          <w:sz w:val="26"/>
          <w:szCs w:val="26"/>
        </w:rPr>
        <w:tab/>
        <w:t xml:space="preserve">             Надія ЗЕМНИЦЬКА</w:t>
      </w:r>
    </w:p>
    <w:p w:rsidR="00761862" w:rsidRPr="008A709A" w:rsidRDefault="00761862" w:rsidP="007618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3EC" w:rsidRPr="008A709A" w:rsidRDefault="004153EC" w:rsidP="00415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3EC" w:rsidRPr="008A709A" w:rsidRDefault="004153EC" w:rsidP="00415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709A">
        <w:rPr>
          <w:rFonts w:ascii="Times New Roman" w:hAnsi="Times New Roman"/>
          <w:sz w:val="26"/>
          <w:szCs w:val="26"/>
        </w:rPr>
        <w:t xml:space="preserve">Керуючий справами виконавчого комітету              </w:t>
      </w:r>
      <w:r w:rsidRPr="008A709A">
        <w:rPr>
          <w:rFonts w:ascii="Times New Roman" w:hAnsi="Times New Roman"/>
          <w:sz w:val="26"/>
          <w:szCs w:val="26"/>
        </w:rPr>
        <w:tab/>
        <w:t xml:space="preserve"> </w:t>
      </w:r>
      <w:r w:rsidRPr="008A709A">
        <w:rPr>
          <w:rFonts w:ascii="Times New Roman" w:hAnsi="Times New Roman"/>
          <w:sz w:val="26"/>
          <w:szCs w:val="26"/>
        </w:rPr>
        <w:tab/>
        <w:t xml:space="preserve">  </w:t>
      </w:r>
      <w:proofErr w:type="spellStart"/>
      <w:r w:rsidRPr="008A709A">
        <w:rPr>
          <w:rFonts w:ascii="Times New Roman" w:hAnsi="Times New Roman"/>
          <w:sz w:val="26"/>
          <w:szCs w:val="26"/>
        </w:rPr>
        <w:t>Г</w:t>
      </w:r>
      <w:r w:rsidR="00761862">
        <w:rPr>
          <w:rFonts w:ascii="Times New Roman" w:hAnsi="Times New Roman"/>
          <w:sz w:val="26"/>
          <w:szCs w:val="26"/>
        </w:rPr>
        <w:t>еоргій</w:t>
      </w:r>
      <w:r w:rsidRPr="008A709A">
        <w:rPr>
          <w:rFonts w:ascii="Times New Roman" w:hAnsi="Times New Roman"/>
          <w:sz w:val="26"/>
          <w:szCs w:val="26"/>
        </w:rPr>
        <w:t>ТИМЧИШИН</w:t>
      </w:r>
      <w:proofErr w:type="spellEnd"/>
    </w:p>
    <w:p w:rsidR="004153EC" w:rsidRPr="008A709A" w:rsidRDefault="004153EC" w:rsidP="00415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3EC" w:rsidRPr="008A709A" w:rsidRDefault="004153EC" w:rsidP="004153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3EC" w:rsidRPr="008A709A" w:rsidRDefault="004153EC" w:rsidP="004153EC">
      <w:pPr>
        <w:pStyle w:val="2"/>
        <w:rPr>
          <w:sz w:val="26"/>
          <w:szCs w:val="26"/>
        </w:rPr>
      </w:pPr>
      <w:r w:rsidRPr="008A709A">
        <w:rPr>
          <w:sz w:val="26"/>
          <w:szCs w:val="26"/>
        </w:rPr>
        <w:t>Начальник юридичного відділу</w:t>
      </w:r>
      <w:r w:rsidRPr="008A709A">
        <w:rPr>
          <w:sz w:val="26"/>
          <w:szCs w:val="26"/>
        </w:rPr>
        <w:tab/>
      </w:r>
      <w:r w:rsidRPr="008A709A">
        <w:rPr>
          <w:sz w:val="26"/>
          <w:szCs w:val="26"/>
        </w:rPr>
        <w:tab/>
        <w:t xml:space="preserve">             </w:t>
      </w:r>
      <w:r w:rsidR="00761862">
        <w:rPr>
          <w:sz w:val="26"/>
          <w:szCs w:val="26"/>
        </w:rPr>
        <w:t xml:space="preserve">                     </w:t>
      </w:r>
      <w:r w:rsidRPr="008A709A">
        <w:rPr>
          <w:sz w:val="26"/>
          <w:szCs w:val="26"/>
        </w:rPr>
        <w:t xml:space="preserve"> В</w:t>
      </w:r>
      <w:r w:rsidR="00761862">
        <w:rPr>
          <w:sz w:val="26"/>
          <w:szCs w:val="26"/>
        </w:rPr>
        <w:t xml:space="preserve">італій </w:t>
      </w:r>
      <w:r w:rsidRPr="008A709A">
        <w:rPr>
          <w:sz w:val="26"/>
          <w:szCs w:val="26"/>
        </w:rPr>
        <w:t>ЦЮПА</w:t>
      </w:r>
    </w:p>
    <w:p w:rsidR="004153EC" w:rsidRPr="008A709A" w:rsidRDefault="004153EC" w:rsidP="004153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53EC" w:rsidRPr="006F7D49" w:rsidRDefault="006F7D49" w:rsidP="004153E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6F7D49">
        <w:rPr>
          <w:rFonts w:ascii="Times New Roman" w:hAnsi="Times New Roman"/>
          <w:sz w:val="26"/>
          <w:szCs w:val="26"/>
        </w:rPr>
        <w:t>В.о.д</w:t>
      </w:r>
      <w:r w:rsidR="004153EC" w:rsidRPr="006F7D49">
        <w:rPr>
          <w:rFonts w:ascii="Times New Roman" w:hAnsi="Times New Roman"/>
          <w:sz w:val="26"/>
          <w:szCs w:val="26"/>
        </w:rPr>
        <w:t>иректор</w:t>
      </w:r>
      <w:r w:rsidRPr="006F7D49">
        <w:rPr>
          <w:rFonts w:ascii="Times New Roman" w:hAnsi="Times New Roman"/>
          <w:sz w:val="26"/>
          <w:szCs w:val="26"/>
        </w:rPr>
        <w:t>а</w:t>
      </w:r>
      <w:proofErr w:type="spellEnd"/>
      <w:r w:rsidR="004153EC" w:rsidRPr="006F7D49">
        <w:rPr>
          <w:rFonts w:ascii="Times New Roman" w:hAnsi="Times New Roman"/>
          <w:sz w:val="26"/>
          <w:szCs w:val="26"/>
        </w:rPr>
        <w:t xml:space="preserve"> КП</w:t>
      </w:r>
      <w:r w:rsidR="004153EC" w:rsidRPr="006F7D49">
        <w:rPr>
          <w:rFonts w:ascii="Times New Roman" w:hAnsi="Times New Roman"/>
          <w:sz w:val="26"/>
          <w:szCs w:val="26"/>
          <w:lang w:eastAsia="ru-RU"/>
        </w:rPr>
        <w:t xml:space="preserve"> «Червоноградської міської</w:t>
      </w:r>
    </w:p>
    <w:p w:rsidR="004153EC" w:rsidRDefault="004153EC" w:rsidP="00B400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7D49">
        <w:rPr>
          <w:rFonts w:ascii="Times New Roman" w:hAnsi="Times New Roman"/>
          <w:sz w:val="26"/>
          <w:szCs w:val="26"/>
          <w:lang w:eastAsia="ru-RU"/>
        </w:rPr>
        <w:t xml:space="preserve"> стоматологічної поліклініки»                          </w:t>
      </w:r>
      <w:r w:rsidR="006F7D49" w:rsidRPr="006F7D49">
        <w:rPr>
          <w:rFonts w:ascii="Times New Roman" w:hAnsi="Times New Roman"/>
          <w:sz w:val="26"/>
          <w:szCs w:val="26"/>
          <w:lang w:eastAsia="ru-RU"/>
        </w:rPr>
        <w:t xml:space="preserve">                        П</w:t>
      </w:r>
      <w:r w:rsidR="003B7A26">
        <w:rPr>
          <w:rFonts w:ascii="Times New Roman" w:hAnsi="Times New Roman"/>
          <w:sz w:val="26"/>
          <w:szCs w:val="26"/>
          <w:lang w:eastAsia="ru-RU"/>
        </w:rPr>
        <w:t>етро</w:t>
      </w:r>
      <w:r w:rsidR="006F7D49" w:rsidRPr="006F7D49">
        <w:rPr>
          <w:rFonts w:ascii="Times New Roman" w:hAnsi="Times New Roman"/>
          <w:sz w:val="26"/>
          <w:szCs w:val="26"/>
          <w:lang w:eastAsia="ru-RU"/>
        </w:rPr>
        <w:t xml:space="preserve"> ЯКИМЧУК</w:t>
      </w:r>
    </w:p>
    <w:p w:rsidR="00B400EE" w:rsidRDefault="00B400EE" w:rsidP="00B400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1862" w:rsidRDefault="00761862" w:rsidP="00AA6BB8">
      <w:pPr>
        <w:autoSpaceDE w:val="0"/>
        <w:autoSpaceDN w:val="0"/>
        <w:adjustRightInd w:val="0"/>
        <w:spacing w:after="0" w:line="240" w:lineRule="auto"/>
        <w:ind w:left="5672" w:firstLine="88"/>
        <w:rPr>
          <w:rFonts w:ascii="Times New Roman" w:hAnsi="Times New Roman"/>
          <w:sz w:val="26"/>
          <w:szCs w:val="26"/>
          <w:lang w:eastAsia="ru-RU"/>
        </w:rPr>
      </w:pPr>
    </w:p>
    <w:p w:rsidR="004153EC" w:rsidRPr="008A709A" w:rsidRDefault="004153EC" w:rsidP="00AA6BB8">
      <w:pPr>
        <w:autoSpaceDE w:val="0"/>
        <w:autoSpaceDN w:val="0"/>
        <w:adjustRightInd w:val="0"/>
        <w:spacing w:after="0" w:line="240" w:lineRule="auto"/>
        <w:ind w:left="5672" w:firstLine="88"/>
        <w:rPr>
          <w:rFonts w:ascii="Times New Roman" w:hAnsi="Times New Roman"/>
          <w:sz w:val="26"/>
          <w:szCs w:val="26"/>
          <w:lang w:eastAsia="ru-RU"/>
        </w:rPr>
      </w:pPr>
      <w:r w:rsidRPr="008A709A">
        <w:rPr>
          <w:rFonts w:ascii="Times New Roman" w:hAnsi="Times New Roman"/>
          <w:sz w:val="26"/>
          <w:szCs w:val="26"/>
          <w:lang w:eastAsia="ru-RU"/>
        </w:rPr>
        <w:lastRenderedPageBreak/>
        <w:t>Додаток</w:t>
      </w:r>
    </w:p>
    <w:p w:rsidR="004153EC" w:rsidRPr="008A709A" w:rsidRDefault="004153EC" w:rsidP="004153EC">
      <w:pPr>
        <w:pStyle w:val="ShapkaDocumentu"/>
        <w:spacing w:before="120" w:after="0"/>
        <w:rPr>
          <w:rFonts w:ascii="Times New Roman" w:hAnsi="Times New Roman"/>
          <w:szCs w:val="26"/>
        </w:rPr>
      </w:pPr>
      <w:r w:rsidRPr="008A709A">
        <w:rPr>
          <w:rFonts w:ascii="Times New Roman" w:hAnsi="Times New Roman"/>
          <w:szCs w:val="26"/>
        </w:rPr>
        <w:t>до рішення виконавчого комітету</w:t>
      </w:r>
    </w:p>
    <w:p w:rsidR="00AA6BB8" w:rsidRPr="006F7D49" w:rsidRDefault="004153EC" w:rsidP="004153EC">
      <w:pPr>
        <w:autoSpaceDE w:val="0"/>
        <w:autoSpaceDN w:val="0"/>
        <w:adjustRightInd w:val="0"/>
        <w:spacing w:after="0" w:line="240" w:lineRule="auto"/>
        <w:ind w:left="5672" w:hanging="812"/>
        <w:rPr>
          <w:rFonts w:ascii="Times New Roman" w:hAnsi="Times New Roman"/>
          <w:sz w:val="26"/>
          <w:szCs w:val="26"/>
          <w:lang w:eastAsia="ru-RU"/>
        </w:rPr>
      </w:pPr>
      <w:r w:rsidRPr="008A709A">
        <w:rPr>
          <w:rFonts w:ascii="Times New Roman" w:hAnsi="Times New Roman"/>
          <w:sz w:val="26"/>
          <w:szCs w:val="26"/>
          <w:lang w:eastAsia="ru-RU"/>
        </w:rPr>
        <w:t xml:space="preserve">Червоноградської </w:t>
      </w:r>
      <w:proofErr w:type="spellStart"/>
      <w:r w:rsidRPr="006F7D49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6F7D49">
        <w:rPr>
          <w:rFonts w:ascii="Times New Roman" w:hAnsi="Times New Roman"/>
          <w:sz w:val="26"/>
          <w:szCs w:val="26"/>
          <w:lang w:eastAsia="ru-RU"/>
        </w:rPr>
        <w:t xml:space="preserve"> ради</w:t>
      </w:r>
    </w:p>
    <w:p w:rsidR="004153EC" w:rsidRPr="006F7D49" w:rsidRDefault="00AA6BB8" w:rsidP="004153EC">
      <w:pPr>
        <w:autoSpaceDE w:val="0"/>
        <w:autoSpaceDN w:val="0"/>
        <w:adjustRightInd w:val="0"/>
        <w:spacing w:after="0" w:line="240" w:lineRule="auto"/>
        <w:ind w:left="5672" w:hanging="812"/>
        <w:rPr>
          <w:rFonts w:ascii="Times New Roman" w:hAnsi="Times New Roman"/>
          <w:sz w:val="26"/>
          <w:szCs w:val="26"/>
          <w:lang w:eastAsia="ru-RU"/>
        </w:rPr>
      </w:pPr>
      <w:r w:rsidRPr="006F7D49">
        <w:rPr>
          <w:rFonts w:ascii="Times New Roman" w:hAnsi="Times New Roman"/>
          <w:sz w:val="26"/>
          <w:szCs w:val="26"/>
          <w:lang w:eastAsia="ru-RU"/>
        </w:rPr>
        <w:t>Червоноградського району</w:t>
      </w:r>
    </w:p>
    <w:p w:rsidR="004153EC" w:rsidRPr="008A709A" w:rsidRDefault="004153EC" w:rsidP="004153EC">
      <w:pPr>
        <w:pStyle w:val="ShapkaDocumentu"/>
        <w:spacing w:before="120" w:after="0"/>
        <w:ind w:firstLine="891"/>
        <w:jc w:val="left"/>
        <w:rPr>
          <w:rFonts w:ascii="Times New Roman" w:hAnsi="Times New Roman"/>
          <w:sz w:val="24"/>
          <w:szCs w:val="24"/>
        </w:rPr>
      </w:pPr>
      <w:r w:rsidRPr="008A709A">
        <w:rPr>
          <w:rFonts w:ascii="Times New Roman" w:hAnsi="Times New Roman"/>
          <w:sz w:val="24"/>
          <w:szCs w:val="24"/>
        </w:rPr>
        <w:t xml:space="preserve">від </w:t>
      </w:r>
      <w:r w:rsidR="00123011" w:rsidRPr="00123011">
        <w:rPr>
          <w:rFonts w:ascii="Times New Roman" w:hAnsi="Times New Roman"/>
          <w:sz w:val="24"/>
          <w:szCs w:val="24"/>
          <w:u w:val="single"/>
        </w:rPr>
        <w:t>19.10.2021</w:t>
      </w:r>
      <w:r w:rsidRPr="008A709A">
        <w:rPr>
          <w:rFonts w:ascii="Times New Roman" w:hAnsi="Times New Roman"/>
          <w:sz w:val="24"/>
          <w:szCs w:val="24"/>
        </w:rPr>
        <w:t xml:space="preserve">№ </w:t>
      </w:r>
      <w:r w:rsidR="00123011">
        <w:rPr>
          <w:rFonts w:ascii="Times New Roman" w:hAnsi="Times New Roman"/>
          <w:sz w:val="24"/>
          <w:szCs w:val="24"/>
          <w:u w:val="single"/>
        </w:rPr>
        <w:t>146</w:t>
      </w:r>
    </w:p>
    <w:p w:rsidR="004153EC" w:rsidRDefault="004153EC" w:rsidP="004153EC">
      <w:pPr>
        <w:autoSpaceDE w:val="0"/>
        <w:autoSpaceDN w:val="0"/>
        <w:adjustRightInd w:val="0"/>
        <w:spacing w:after="0" w:line="240" w:lineRule="auto"/>
        <w:ind w:left="5596" w:firstLine="7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00EE" w:rsidRPr="008A709A" w:rsidRDefault="00B400EE" w:rsidP="004153EC">
      <w:pPr>
        <w:autoSpaceDE w:val="0"/>
        <w:autoSpaceDN w:val="0"/>
        <w:adjustRightInd w:val="0"/>
        <w:spacing w:after="0" w:line="240" w:lineRule="auto"/>
        <w:ind w:left="5596" w:firstLine="7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53EC" w:rsidRPr="008A709A" w:rsidRDefault="004153EC" w:rsidP="004153EC">
      <w:pPr>
        <w:autoSpaceDE w:val="0"/>
        <w:autoSpaceDN w:val="0"/>
        <w:adjustRightInd w:val="0"/>
        <w:spacing w:after="0" w:line="240" w:lineRule="auto"/>
        <w:ind w:left="5596" w:firstLine="7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53EC" w:rsidRPr="008A709A" w:rsidRDefault="004153EC" w:rsidP="004153EC">
      <w:pPr>
        <w:spacing w:after="0" w:line="240" w:lineRule="auto"/>
        <w:ind w:firstLine="4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>Тарифи</w:t>
      </w:r>
    </w:p>
    <w:p w:rsidR="004153EC" w:rsidRPr="008A709A" w:rsidRDefault="004153EC" w:rsidP="004153EC">
      <w:pPr>
        <w:spacing w:after="0" w:line="240" w:lineRule="auto"/>
        <w:ind w:firstLine="4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на стоматологічні медичні послуги, </w:t>
      </w:r>
      <w:proofErr w:type="spellStart"/>
      <w:r w:rsidRPr="008A709A">
        <w:rPr>
          <w:rFonts w:ascii="Times New Roman" w:hAnsi="Times New Roman"/>
          <w:b/>
          <w:sz w:val="26"/>
          <w:szCs w:val="26"/>
          <w:lang w:eastAsia="ru-RU"/>
        </w:rPr>
        <w:t>якi</w:t>
      </w:r>
      <w:proofErr w:type="spellEnd"/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 надає  </w:t>
      </w:r>
    </w:p>
    <w:p w:rsidR="004153EC" w:rsidRPr="008A709A" w:rsidRDefault="004153EC" w:rsidP="004153EC">
      <w:pPr>
        <w:spacing w:after="0" w:line="240" w:lineRule="auto"/>
        <w:ind w:firstLine="4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комунальне підприємство </w:t>
      </w:r>
    </w:p>
    <w:p w:rsidR="004153EC" w:rsidRPr="008A709A" w:rsidRDefault="004153EC" w:rsidP="004153EC">
      <w:pPr>
        <w:spacing w:after="0" w:line="240" w:lineRule="auto"/>
        <w:ind w:firstLine="4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>«Червоно</w:t>
      </w:r>
      <w:r>
        <w:rPr>
          <w:rFonts w:ascii="Times New Roman" w:hAnsi="Times New Roman"/>
          <w:b/>
          <w:sz w:val="26"/>
          <w:szCs w:val="26"/>
          <w:lang w:eastAsia="ru-RU"/>
        </w:rPr>
        <w:t>г</w:t>
      </w:r>
      <w:r w:rsidRPr="008A709A">
        <w:rPr>
          <w:rFonts w:ascii="Times New Roman" w:hAnsi="Times New Roman"/>
          <w:b/>
          <w:sz w:val="26"/>
          <w:szCs w:val="26"/>
          <w:lang w:eastAsia="ru-RU"/>
        </w:rPr>
        <w:t>радська міська стоматологічна поліклініка»</w:t>
      </w:r>
    </w:p>
    <w:p w:rsidR="004153EC" w:rsidRPr="008A709A" w:rsidRDefault="004153EC" w:rsidP="004153EC">
      <w:pPr>
        <w:spacing w:after="0" w:line="240" w:lineRule="auto"/>
        <w:ind w:firstLine="4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153EC" w:rsidRPr="008A709A" w:rsidRDefault="004153EC" w:rsidP="004153EC">
      <w:pPr>
        <w:spacing w:after="0" w:line="240" w:lineRule="auto"/>
        <w:ind w:firstLine="4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>ЦІНИ НА ТЕРАПЕВТИЧН</w:t>
      </w:r>
      <w:r w:rsidR="00D069E1">
        <w:rPr>
          <w:rFonts w:ascii="Times New Roman" w:hAnsi="Times New Roman"/>
          <w:b/>
          <w:sz w:val="26"/>
          <w:szCs w:val="26"/>
          <w:lang w:eastAsia="ru-RU"/>
        </w:rPr>
        <w:t xml:space="preserve">І СТОМАТОЛОГІЧНІ ПОСЛУГИ </w:t>
      </w:r>
    </w:p>
    <w:p w:rsidR="004153EC" w:rsidRPr="008A709A" w:rsidRDefault="004153EC" w:rsidP="004153EC">
      <w:pPr>
        <w:spacing w:after="0" w:line="240" w:lineRule="auto"/>
        <w:ind w:firstLine="480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511"/>
        <w:gridCol w:w="2942"/>
      </w:tblGrid>
      <w:tr w:rsidR="004153EC" w:rsidRPr="00F73486" w:rsidTr="00FC1EDB">
        <w:trPr>
          <w:tblHeader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651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Назва послуги</w:t>
            </w:r>
          </w:p>
        </w:tc>
        <w:tc>
          <w:tcPr>
            <w:tcW w:w="2942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Ціна </w:t>
            </w:r>
          </w:p>
        </w:tc>
      </w:tr>
      <w:tr w:rsidR="004153EC" w:rsidRPr="00F73486" w:rsidTr="00FC1EDB"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511" w:type="dxa"/>
          </w:tcPr>
          <w:p w:rsidR="004153EC" w:rsidRPr="00F73486" w:rsidRDefault="004153EC" w:rsidP="00FC1EDB">
            <w:pPr>
              <w:spacing w:after="0" w:line="240" w:lineRule="auto"/>
              <w:ind w:left="-40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Огляд і консультація хворого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942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FC1ED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51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Знеболювання:</w:t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Карпульним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шприцом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Одноразовим шприцом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942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95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51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Накладання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девіталізуючої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пасти:</w:t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Девілат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Девіт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ind w:left="-40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 - Миш’яковиста паста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942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val="en-US" w:eastAsia="ru-RU"/>
              </w:rPr>
              <w:t>4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1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</w:pPr>
            <w:proofErr w:type="spellStart"/>
            <w:r w:rsidRPr="00F73486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Лікування</w:t>
            </w:r>
            <w:proofErr w:type="spellEnd"/>
            <w:r w:rsidRPr="00F73486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поверхневого</w:t>
            </w:r>
            <w:proofErr w:type="spellEnd"/>
            <w:r w:rsidRPr="00F73486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proofErr w:type="gramStart"/>
            <w:r w:rsidRPr="00F73486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>карієсу</w:t>
            </w:r>
            <w:proofErr w:type="spellEnd"/>
            <w:r w:rsidRPr="00F73486">
              <w:rPr>
                <w:rFonts w:ascii="Times New Roman" w:hAnsi="Times New Roman"/>
                <w:i/>
                <w:sz w:val="26"/>
                <w:szCs w:val="26"/>
                <w:lang w:val="ru-RU" w:eastAsia="ru-RU"/>
              </w:rPr>
              <w:t xml:space="preserve"> :</w:t>
            </w:r>
            <w:proofErr w:type="gramEnd"/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Механічна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і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медикаментозна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обробка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каріозної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порожнини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Накладання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пломби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хімічного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композиту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Евікролу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Накладання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пломби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хімічного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композиту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Комполюксу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/</w:t>
            </w:r>
            <w:r w:rsidRPr="00F73486">
              <w:rPr>
                <w:rFonts w:ascii="Times New Roman" w:hAnsi="Times New Roman"/>
                <w:sz w:val="26"/>
                <w:szCs w:val="26"/>
                <w:lang w:val="en-US" w:eastAsia="ru-RU"/>
              </w:rPr>
              <w:t>Prime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val="en-US" w:eastAsia="ru-RU"/>
              </w:rPr>
              <w:t>Dent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Накладання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пломби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хімічного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композиту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Харізма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/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НН</w:t>
            </w:r>
            <w:r w:rsidRPr="00F73486">
              <w:rPr>
                <w:rFonts w:ascii="Times New Roman" w:hAnsi="Times New Roman"/>
                <w:sz w:val="26"/>
                <w:szCs w:val="26"/>
                <w:lang w:val="en-US" w:eastAsia="ru-RU"/>
              </w:rPr>
              <w:t>B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est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Накладання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пломби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світлополімерного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матеріалу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Лателюкс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/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Денфілу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Накладання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пломби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світлополімерного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матеріалу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Філтек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Накладання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пломби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світлополімерного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матеріалу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Харізма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/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Валюкс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+</w:t>
            </w: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Накладання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пломби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світлополімерного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матеріалу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Градіа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накладання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пломби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із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склоіономерного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цементу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Кетак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Моляр/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Керамфіл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Моляр</w:t>
            </w: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Накладання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пломби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світлополімерного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склоіономерного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матеріалу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Ріва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42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61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86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120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.00</w:t>
            </w: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172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198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257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251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317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143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180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.00</w:t>
            </w:r>
          </w:p>
        </w:tc>
      </w:tr>
    </w:tbl>
    <w:p w:rsidR="004153EC" w:rsidRPr="008A709A" w:rsidRDefault="004153EC" w:rsidP="004153E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  <w:sectPr w:rsidR="004153EC" w:rsidRPr="008A7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6511"/>
        <w:gridCol w:w="2942"/>
        <w:gridCol w:w="2942"/>
      </w:tblGrid>
      <w:tr w:rsidR="004153EC" w:rsidRPr="00F73486" w:rsidTr="00FC1EDB">
        <w:trPr>
          <w:gridAfter w:val="1"/>
          <w:wAfter w:w="2942" w:type="dxa"/>
          <w:cantSplit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651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Лікування середнього карієсу і клиновидного дефекту:</w:t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    Механічна і медикаментозна обробка каріозної порожнини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 Накладання ізолюючої прокладки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Уніцем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Адгезор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-    Накладання ізолюючої прокладки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Іонолат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Реолайнер</w:t>
            </w:r>
            <w:proofErr w:type="spellEnd"/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 Накладання ізолюючої прокладки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Іоносіт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Накладання пломби з хімічного композиту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Евікрол</w:t>
            </w:r>
            <w:proofErr w:type="spellEnd"/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Накладання пломби з хімічного композиту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Комполюкс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r w:rsidRPr="00F73486">
              <w:rPr>
                <w:rFonts w:ascii="Times New Roman" w:hAnsi="Times New Roman"/>
                <w:sz w:val="26"/>
                <w:szCs w:val="26"/>
                <w:lang w:val="en-US" w:eastAsia="ru-RU"/>
              </w:rPr>
              <w:t>Prime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val="en-US" w:eastAsia="ru-RU"/>
              </w:rPr>
              <w:t>Dent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 Накладання пломби з хімічного композиту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Харізма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/</w:t>
            </w:r>
            <w:r w:rsidRPr="00F73486">
              <w:t xml:space="preserve"> 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НН</w:t>
            </w:r>
            <w:r w:rsidRPr="00F73486">
              <w:rPr>
                <w:rFonts w:ascii="Times New Roman" w:hAnsi="Times New Roman"/>
                <w:sz w:val="26"/>
                <w:szCs w:val="26"/>
                <w:lang w:val="en-US" w:eastAsia="ru-RU"/>
              </w:rPr>
              <w:t>B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est</w:t>
            </w:r>
            <w:proofErr w:type="spellEnd"/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t xml:space="preserve">-    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Накладання пломби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світлополімерного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матеріалу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Лателюкс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/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Денфілу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 Накладання пломби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світлополімерного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матеріалу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Філтек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  Накладання пломби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світлополімерного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матеріалу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Харізма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/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Валюкс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+</w:t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   Накладання пломби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світлополімерного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матеріалу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Градіа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  Накладання пломби із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склоіономерного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цементу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Кетак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Моляр</w:t>
            </w: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/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Керамфіл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Моляр</w:t>
            </w: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ab/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Накладання пломби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світлополімерного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склоіономерного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матеріалу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Ріва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942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FC1EDB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29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120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145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191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220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296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277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336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191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229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51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Лікування глибокого карієсу:</w:t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   Механічна і медикаментозна обробка каріозної порожнини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Накладання ізолюючої прокладки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Уніцем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/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Адгезор</w:t>
            </w:r>
            <w:proofErr w:type="spellEnd"/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Накладання ізолюючої прокладки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Іонолат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Реолайнер</w:t>
            </w:r>
            <w:proofErr w:type="spellEnd"/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Накладання ізолюючої прокладки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Іоносіт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   Накладання пломби з хімічного композиту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Евікролу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    Накладання пломби з хімічного композиту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    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Комполюксу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r w:rsidRPr="00F73486">
              <w:rPr>
                <w:rFonts w:ascii="Times New Roman" w:hAnsi="Times New Roman"/>
                <w:sz w:val="26"/>
                <w:szCs w:val="26"/>
                <w:lang w:val="en-US" w:eastAsia="ru-RU"/>
              </w:rPr>
              <w:t>Prime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val="en-US" w:eastAsia="ru-RU"/>
              </w:rPr>
              <w:t>Dent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    Накладання пломби з хімічного композиту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Харізма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/</w:t>
            </w:r>
            <w:r w:rsidRPr="00F73486">
              <w:t xml:space="preserve"> 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НН</w:t>
            </w:r>
            <w:r w:rsidRPr="00F73486">
              <w:rPr>
                <w:rFonts w:ascii="Times New Roman" w:hAnsi="Times New Roman"/>
                <w:sz w:val="26"/>
                <w:szCs w:val="26"/>
                <w:lang w:val="en-US" w:eastAsia="ru-RU"/>
              </w:rPr>
              <w:t>B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est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 Накладання пломби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світлополімерного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матеріалу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Лателюкс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/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Денфілу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-   Накладання пломби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світлополімерного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матеріалу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Філтек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Накладання пломби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світлополімерного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матеріалу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Харізма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/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Валюкс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+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Накладання пломби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світлополімерного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матеріалу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Градіа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Накладання пломби із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склоіономерного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цементу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Кетак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Моляр</w:t>
            </w:r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/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Керамфіл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Моляр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Накладання пломби з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світлополімерного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склоіономерного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матеріалу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Ріва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942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180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204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223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264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348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336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374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223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252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651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Аналіз рентгенограми прицільної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942" w:type="dxa"/>
          </w:tcPr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51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Аналіз рентгенограми панорамної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942" w:type="dxa"/>
          </w:tcPr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rPr>
          <w:gridAfter w:val="1"/>
          <w:wAfter w:w="2942" w:type="dxa"/>
          <w:cantSplit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51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Лікування пульпіту і </w:t>
            </w:r>
            <w:proofErr w:type="spellStart"/>
            <w:r w:rsidRPr="00F73486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періодонтиту</w:t>
            </w:r>
            <w:proofErr w:type="spellEnd"/>
            <w:r w:rsidRPr="00F73486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Інструментальна і медикаментозна обробка одного каналу зуба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Інструментальна і медикаментозна обробка одного кореневого каналу зуба + використання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Трімгель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Ендогель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Розпломбування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кореневого каналу, запломбованого пастою або цементом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Пломбування одного кореневого каналу пастою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Ендокорт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 гутаперчевим штифтом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Пломбування одного кореневого каналу пастою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Ендометазон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Ендофіл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з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гутаперчевим штифтом </w:t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Пломбування одного кореневого каналу пастою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Форедент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Відновлення коронки зуба з використанням Анкера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942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FC1EDB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86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191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172.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61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193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51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     Дентин-пов’язка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Відновлення коронки зуба з використанням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скловолоконного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штифта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 </w:t>
            </w:r>
          </w:p>
        </w:tc>
        <w:tc>
          <w:tcPr>
            <w:tcW w:w="2942" w:type="dxa"/>
          </w:tcPr>
          <w:p w:rsidR="004153EC" w:rsidRPr="00F73486" w:rsidRDefault="00FC1EDB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26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206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51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Ремінералізуюча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терапія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942" w:type="dxa"/>
          </w:tcPr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79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51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Професійна гігієна порожнини рота:</w:t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Зняття м якого зубного нальоту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 Зняття зубного каменю інструментальним способом (один зуб)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 xml:space="preserve"> Зняття зубного каменю за допомогою ультразвукового апарату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942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139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20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51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Накладання лікувальної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пов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язки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захворюваннях пародонту і слизової оболонки порожнини    рота</w:t>
            </w:r>
          </w:p>
        </w:tc>
        <w:tc>
          <w:tcPr>
            <w:tcW w:w="2942" w:type="dxa"/>
          </w:tcPr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Зняття старої пломби</w:t>
            </w:r>
          </w:p>
        </w:tc>
        <w:tc>
          <w:tcPr>
            <w:tcW w:w="2942" w:type="dxa"/>
          </w:tcPr>
          <w:p w:rsidR="004153EC" w:rsidRPr="008A709A" w:rsidRDefault="004153EC" w:rsidP="00FC1EDB">
            <w:pPr>
              <w:pStyle w:val="12"/>
              <w:jc w:val="center"/>
            </w:pPr>
            <w:r>
              <w:t>3</w:t>
            </w:r>
            <w:r w:rsidR="00FC1EDB">
              <w:t>3</w:t>
            </w:r>
            <w:r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 xml:space="preserve"> Видалення анкера з кореневого </w:t>
            </w:r>
            <w:proofErr w:type="spellStart"/>
            <w:r w:rsidRPr="008A709A">
              <w:t>канала</w:t>
            </w:r>
            <w:proofErr w:type="spellEnd"/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240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 xml:space="preserve"> Інструментальна  обробка </w:t>
            </w:r>
            <w:proofErr w:type="spellStart"/>
            <w:r w:rsidRPr="008A709A">
              <w:t>важкопрохідного</w:t>
            </w:r>
            <w:proofErr w:type="spellEnd"/>
            <w:r w:rsidRPr="008A709A">
              <w:t xml:space="preserve"> </w:t>
            </w:r>
            <w:proofErr w:type="spellStart"/>
            <w:r w:rsidRPr="008A709A">
              <w:t>облітерованого</w:t>
            </w:r>
            <w:proofErr w:type="spellEnd"/>
            <w:r w:rsidRPr="008A709A">
              <w:t xml:space="preserve"> каналу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138</w:t>
            </w:r>
            <w:r w:rsidR="004153EC" w:rsidRPr="008A709A">
              <w:t>.00</w:t>
            </w:r>
          </w:p>
        </w:tc>
      </w:tr>
      <w:tr w:rsidR="004153EC" w:rsidRPr="00F73486" w:rsidTr="00FC1EDB"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Накладання матриці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44</w:t>
            </w:r>
            <w:r w:rsidR="004153EC" w:rsidRPr="008A709A">
              <w:t>.00</w:t>
            </w:r>
          </w:p>
        </w:tc>
        <w:tc>
          <w:tcPr>
            <w:tcW w:w="2942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 xml:space="preserve">Лікування </w:t>
            </w:r>
            <w:proofErr w:type="spellStart"/>
            <w:r w:rsidRPr="008A709A">
              <w:t>періодонтиту</w:t>
            </w:r>
            <w:proofErr w:type="spellEnd"/>
            <w:r w:rsidRPr="008A709A">
              <w:t>- накладання лікувальної пов’язки в один канал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44</w:t>
            </w:r>
            <w:r w:rsidR="004153EC" w:rsidRPr="008A709A">
              <w:t>.00</w:t>
            </w:r>
          </w:p>
          <w:p w:rsidR="004153EC" w:rsidRPr="008A709A" w:rsidRDefault="004153EC" w:rsidP="00FC1EDB">
            <w:pPr>
              <w:pStyle w:val="12"/>
              <w:jc w:val="center"/>
            </w:pP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Пломбування кореневого каналу «</w:t>
            </w:r>
            <w:proofErr w:type="spellStart"/>
            <w:r w:rsidRPr="008A709A">
              <w:t>Каласептом</w:t>
            </w:r>
            <w:proofErr w:type="spellEnd"/>
            <w:r w:rsidRPr="008A709A">
              <w:t>»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86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Ампутація (розкриття камери зуба) та видалення коронкової пульпи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53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Первинний огляд пацієнта з захворюваннями пародонту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86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 xml:space="preserve">Розкриття </w:t>
            </w:r>
            <w:proofErr w:type="spellStart"/>
            <w:r w:rsidRPr="008A709A">
              <w:t>пародонтольного</w:t>
            </w:r>
            <w:proofErr w:type="spellEnd"/>
            <w:r w:rsidRPr="008A709A">
              <w:t xml:space="preserve"> абсцесу біля двох зубів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107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Шинування стрічною одного сегмента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68</w:t>
            </w:r>
            <w:r w:rsidR="004153EC">
              <w:t>.</w:t>
            </w:r>
            <w:r w:rsidR="004153EC" w:rsidRPr="008A709A">
              <w:t>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 xml:space="preserve">Лікувальна пов’язка при </w:t>
            </w:r>
            <w:proofErr w:type="spellStart"/>
            <w:r w:rsidRPr="008A709A">
              <w:t>гінгіво</w:t>
            </w:r>
            <w:proofErr w:type="spellEnd"/>
            <w:r w:rsidRPr="008A709A">
              <w:t>-стоматиті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86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Ясенна лікувальна пов’язка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86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 xml:space="preserve">Зняття нальоту за допомогою </w:t>
            </w:r>
            <w:proofErr w:type="spellStart"/>
            <w:r w:rsidRPr="008A709A">
              <w:t>содоструйки</w:t>
            </w:r>
            <w:proofErr w:type="spellEnd"/>
            <w:r w:rsidRPr="008A709A">
              <w:t xml:space="preserve"> з одного зуба</w:t>
            </w:r>
          </w:p>
        </w:tc>
        <w:tc>
          <w:tcPr>
            <w:tcW w:w="2942" w:type="dxa"/>
          </w:tcPr>
          <w:p w:rsidR="004153EC" w:rsidRPr="008A709A" w:rsidRDefault="004153EC" w:rsidP="00FC1EDB">
            <w:pPr>
              <w:pStyle w:val="12"/>
              <w:jc w:val="center"/>
            </w:pPr>
            <w:r>
              <w:t>3</w:t>
            </w:r>
            <w:r w:rsidR="00FC1EDB">
              <w:t>4</w:t>
            </w:r>
            <w:r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Ін’єкція «</w:t>
            </w:r>
            <w:proofErr w:type="spellStart"/>
            <w:r w:rsidRPr="008A709A">
              <w:t>Траумель</w:t>
            </w:r>
            <w:proofErr w:type="spellEnd"/>
            <w:r w:rsidRPr="008A709A">
              <w:t xml:space="preserve">-С»( </w:t>
            </w:r>
            <w:proofErr w:type="spellStart"/>
            <w:r w:rsidRPr="008A709A">
              <w:t>внутріслизово</w:t>
            </w:r>
            <w:proofErr w:type="spellEnd"/>
            <w:r w:rsidRPr="008A709A">
              <w:t xml:space="preserve"> в 4 точки в/щ і н/щ)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44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proofErr w:type="spellStart"/>
            <w:r w:rsidRPr="008A709A">
              <w:t>Фотополімерна</w:t>
            </w:r>
            <w:proofErr w:type="spellEnd"/>
            <w:r w:rsidRPr="008A709A">
              <w:t xml:space="preserve"> прокладка «</w:t>
            </w:r>
            <w:proofErr w:type="spellStart"/>
            <w:r w:rsidRPr="008A709A">
              <w:t>Jen-Line</w:t>
            </w:r>
            <w:proofErr w:type="spellEnd"/>
            <w:r w:rsidRPr="008A709A">
              <w:t>»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34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  <w:trHeight w:val="361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29.</w:t>
            </w:r>
          </w:p>
        </w:tc>
        <w:tc>
          <w:tcPr>
            <w:tcW w:w="6511" w:type="dxa"/>
          </w:tcPr>
          <w:p w:rsidR="004153EC" w:rsidRPr="00462CF9" w:rsidRDefault="004153EC" w:rsidP="00FC1EDB">
            <w:pPr>
              <w:pStyle w:val="12"/>
              <w:spacing w:line="480" w:lineRule="auto"/>
              <w:rPr>
                <w:vertAlign w:val="subscript"/>
              </w:rPr>
            </w:pPr>
            <w:r w:rsidRPr="008A709A">
              <w:t>Реставрація зуба 1\2(фронтальна ділянка) «CHАRISMA»</w:t>
            </w:r>
            <w:r>
              <w:t>/</w:t>
            </w:r>
            <w:proofErr w:type="spellStart"/>
            <w:r>
              <w:t>Валюкс</w:t>
            </w:r>
            <w:proofErr w:type="spellEnd"/>
            <w:r>
              <w:t>+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356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Реставрація зуба 1\2(моляра) «CHАRISMA»</w:t>
            </w:r>
            <w:r>
              <w:t xml:space="preserve"> /</w:t>
            </w:r>
            <w:proofErr w:type="spellStart"/>
            <w:r>
              <w:t>Валюкс</w:t>
            </w:r>
            <w:proofErr w:type="spellEnd"/>
            <w:r>
              <w:t xml:space="preserve"> +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363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Реставрація зуба 1\2(фронтальна ділянка) «GRADIA»</w:t>
            </w:r>
          </w:p>
        </w:tc>
        <w:tc>
          <w:tcPr>
            <w:tcW w:w="2942" w:type="dxa"/>
          </w:tcPr>
          <w:p w:rsidR="004153EC" w:rsidRPr="008A709A" w:rsidRDefault="004153EC" w:rsidP="00FC1EDB">
            <w:pPr>
              <w:pStyle w:val="12"/>
              <w:jc w:val="center"/>
            </w:pPr>
            <w:r w:rsidRPr="008A709A">
              <w:t>3</w:t>
            </w:r>
            <w:r w:rsidR="00FC1EDB">
              <w:t>96</w:t>
            </w:r>
            <w:r>
              <w:t>.</w:t>
            </w:r>
            <w:r w:rsidRPr="008A709A">
              <w:t>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Реставрація зуба 1\2(моляра)  «GRADIA»</w:t>
            </w:r>
            <w:r>
              <w:t>/</w:t>
            </w:r>
            <w:proofErr w:type="spellStart"/>
            <w:r>
              <w:t>РІва</w:t>
            </w:r>
            <w:proofErr w:type="spellEnd"/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422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Реставрація зуба 2\3(фронтальна ділянка) «CHАRISMA»</w:t>
            </w:r>
            <w:r>
              <w:t xml:space="preserve"> /</w:t>
            </w:r>
            <w:proofErr w:type="spellStart"/>
            <w:r>
              <w:t>Валюкс</w:t>
            </w:r>
            <w:proofErr w:type="spellEnd"/>
            <w:r>
              <w:t xml:space="preserve"> +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422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Реставрація зуба 2\3(моляра)  «CHАRISMA»</w:t>
            </w:r>
            <w:r>
              <w:t xml:space="preserve"> /</w:t>
            </w:r>
            <w:proofErr w:type="spellStart"/>
            <w:r>
              <w:t>Валюкс</w:t>
            </w:r>
            <w:proofErr w:type="spellEnd"/>
            <w:r>
              <w:t xml:space="preserve"> +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449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Реставрація зуба 2\3(фронтальна ділянка) «GRADIA»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475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Реставрація зуба 2\3(моляра)  «GRADIA»</w:t>
            </w:r>
            <w:r>
              <w:t>/</w:t>
            </w:r>
            <w:proofErr w:type="spellStart"/>
            <w:r>
              <w:t>Кетак</w:t>
            </w:r>
            <w:proofErr w:type="spellEnd"/>
            <w:r>
              <w:t xml:space="preserve"> Моляр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502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Електрокоагуляція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20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Реставрація зуба 1\2(фронтальна ділянка) «</w:t>
            </w:r>
            <w:proofErr w:type="spellStart"/>
            <w:r w:rsidRPr="008A709A">
              <w:t>Лателюкс</w:t>
            </w:r>
            <w:proofErr w:type="spellEnd"/>
            <w:r w:rsidRPr="008A709A">
              <w:t>»</w:t>
            </w:r>
            <w:r>
              <w:t>/</w:t>
            </w:r>
            <w:proofErr w:type="spellStart"/>
            <w:r>
              <w:t>Денфіл</w:t>
            </w:r>
            <w:proofErr w:type="spellEnd"/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264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39.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Реставрація зуба 1\2(моляра) «</w:t>
            </w:r>
            <w:proofErr w:type="spellStart"/>
            <w:r w:rsidRPr="008A709A">
              <w:t>Лателюкс</w:t>
            </w:r>
            <w:proofErr w:type="spellEnd"/>
            <w:r w:rsidRPr="008A709A">
              <w:t>»</w:t>
            </w:r>
            <w:r>
              <w:t>/</w:t>
            </w:r>
            <w:proofErr w:type="spellStart"/>
            <w:r>
              <w:t>Денфіл</w:t>
            </w:r>
            <w:proofErr w:type="spellEnd"/>
          </w:p>
        </w:tc>
        <w:tc>
          <w:tcPr>
            <w:tcW w:w="2942" w:type="dxa"/>
          </w:tcPr>
          <w:p w:rsidR="004153EC" w:rsidRPr="008A709A" w:rsidRDefault="004153EC" w:rsidP="00FC1EDB">
            <w:pPr>
              <w:pStyle w:val="12"/>
              <w:jc w:val="center"/>
            </w:pPr>
            <w:r w:rsidRPr="008A709A">
              <w:t>2</w:t>
            </w:r>
            <w:r w:rsidR="00FC1EDB">
              <w:t>97</w:t>
            </w:r>
            <w:r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40.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Реставрація зуба 2\3(фронтальна ділянка) «</w:t>
            </w:r>
            <w:proofErr w:type="spellStart"/>
            <w:r w:rsidRPr="008A709A">
              <w:t>Лателюкс</w:t>
            </w:r>
            <w:proofErr w:type="spellEnd"/>
            <w:r w:rsidRPr="008A709A">
              <w:t>»</w:t>
            </w:r>
            <w:r>
              <w:t>/</w:t>
            </w:r>
            <w:proofErr w:type="spellStart"/>
            <w:r>
              <w:t>Денфіл</w:t>
            </w:r>
            <w:proofErr w:type="spellEnd"/>
          </w:p>
        </w:tc>
        <w:tc>
          <w:tcPr>
            <w:tcW w:w="2942" w:type="dxa"/>
          </w:tcPr>
          <w:p w:rsidR="004153EC" w:rsidRPr="008A709A" w:rsidRDefault="004153EC" w:rsidP="00FC1EDB">
            <w:pPr>
              <w:pStyle w:val="12"/>
              <w:jc w:val="center"/>
            </w:pPr>
            <w:r w:rsidRPr="008A709A">
              <w:t>2</w:t>
            </w:r>
            <w:r w:rsidR="00FC1EDB">
              <w:t>97</w:t>
            </w:r>
            <w:r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41.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>Реставрація зуба 2\3(моляра)  «</w:t>
            </w:r>
            <w:proofErr w:type="spellStart"/>
            <w:r w:rsidRPr="008A709A">
              <w:t>Лателюкс</w:t>
            </w:r>
            <w:proofErr w:type="spellEnd"/>
            <w:r w:rsidRPr="008A709A">
              <w:t>»</w:t>
            </w:r>
            <w:r>
              <w:t>/</w:t>
            </w:r>
            <w:proofErr w:type="spellStart"/>
            <w:r>
              <w:t>Денфіл</w:t>
            </w:r>
            <w:proofErr w:type="spellEnd"/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319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42.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 xml:space="preserve">Пломба з цементу </w:t>
            </w:r>
            <w:proofErr w:type="spellStart"/>
            <w:r w:rsidRPr="008A709A">
              <w:t>Уніцем</w:t>
            </w:r>
            <w:proofErr w:type="spellEnd"/>
            <w:r w:rsidRPr="008A709A">
              <w:t xml:space="preserve"> під коронку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86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43.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r w:rsidRPr="008A709A">
              <w:t xml:space="preserve">Розширення коронкової частини зуба при загостренні хронічного </w:t>
            </w:r>
            <w:proofErr w:type="spellStart"/>
            <w:r w:rsidRPr="008A709A">
              <w:t>періодонтиту</w:t>
            </w:r>
            <w:proofErr w:type="spellEnd"/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106</w:t>
            </w:r>
            <w:r w:rsidR="004153EC" w:rsidRPr="008A709A">
              <w:t>.00</w:t>
            </w:r>
          </w:p>
        </w:tc>
      </w:tr>
      <w:tr w:rsidR="004153EC" w:rsidRPr="00F73486" w:rsidTr="00FC1EDB">
        <w:trPr>
          <w:gridAfter w:val="1"/>
          <w:wAfter w:w="2942" w:type="dxa"/>
        </w:trPr>
        <w:tc>
          <w:tcPr>
            <w:tcW w:w="543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44.</w:t>
            </w:r>
          </w:p>
        </w:tc>
        <w:tc>
          <w:tcPr>
            <w:tcW w:w="6511" w:type="dxa"/>
          </w:tcPr>
          <w:p w:rsidR="004153EC" w:rsidRPr="008A709A" w:rsidRDefault="004153EC" w:rsidP="00FC1EDB">
            <w:pPr>
              <w:pStyle w:val="12"/>
            </w:pPr>
            <w:proofErr w:type="spellStart"/>
            <w:r w:rsidRPr="008A709A">
              <w:t>Профогляд</w:t>
            </w:r>
            <w:proofErr w:type="spellEnd"/>
            <w:r w:rsidRPr="008A709A">
              <w:t xml:space="preserve"> стоматологом</w:t>
            </w:r>
          </w:p>
        </w:tc>
        <w:tc>
          <w:tcPr>
            <w:tcW w:w="2942" w:type="dxa"/>
          </w:tcPr>
          <w:p w:rsidR="004153EC" w:rsidRPr="008A709A" w:rsidRDefault="00FC1EDB" w:rsidP="00FC1EDB">
            <w:pPr>
              <w:pStyle w:val="12"/>
              <w:jc w:val="center"/>
            </w:pPr>
            <w:r>
              <w:t>44</w:t>
            </w:r>
            <w:r w:rsidR="004153EC" w:rsidRPr="008A709A">
              <w:t>.00</w:t>
            </w:r>
          </w:p>
        </w:tc>
      </w:tr>
    </w:tbl>
    <w:p w:rsidR="004153EC" w:rsidRPr="008A709A" w:rsidRDefault="004153EC" w:rsidP="004153E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153EC" w:rsidRPr="008A709A" w:rsidRDefault="004153EC" w:rsidP="004153E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153EC" w:rsidRPr="008A709A" w:rsidRDefault="00D069E1" w:rsidP="004153EC">
      <w:pPr>
        <w:spacing w:after="0" w:line="240" w:lineRule="auto"/>
        <w:ind w:firstLine="4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ЦІНИ НА ЗУБОПРОТЕЗУВАННЯ 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9"/>
        <w:gridCol w:w="6506"/>
        <w:gridCol w:w="2940"/>
      </w:tblGrid>
      <w:tr w:rsidR="004153EC" w:rsidRPr="00F73486" w:rsidTr="00FC1EDB">
        <w:trPr>
          <w:tblHeader/>
        </w:trPr>
        <w:tc>
          <w:tcPr>
            <w:tcW w:w="550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6506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Назва послуги</w:t>
            </w:r>
          </w:p>
        </w:tc>
        <w:tc>
          <w:tcPr>
            <w:tcW w:w="2940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Ціна </w:t>
            </w:r>
          </w:p>
        </w:tc>
      </w:tr>
      <w:tr w:rsidR="004153EC" w:rsidRPr="00F73486" w:rsidTr="00FC1EDB">
        <w:tc>
          <w:tcPr>
            <w:tcW w:w="550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06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Консультація та огляд</w:t>
            </w:r>
          </w:p>
        </w:tc>
        <w:tc>
          <w:tcPr>
            <w:tcW w:w="2940" w:type="dxa"/>
          </w:tcPr>
          <w:p w:rsidR="004153EC" w:rsidRPr="00F73486" w:rsidRDefault="00FC1EDB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73486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Незнімне протезування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Коронка: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940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Штампована</w:t>
            </w:r>
          </w:p>
        </w:tc>
        <w:tc>
          <w:tcPr>
            <w:tcW w:w="2940" w:type="dxa"/>
          </w:tcPr>
          <w:p w:rsidR="004153EC" w:rsidRPr="00F73486" w:rsidRDefault="00AC384D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310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По Бєлкіну</w:t>
            </w:r>
          </w:p>
        </w:tc>
        <w:tc>
          <w:tcPr>
            <w:tcW w:w="2940" w:type="dxa"/>
          </w:tcPr>
          <w:p w:rsidR="004153EC" w:rsidRPr="00F73486" w:rsidRDefault="00AC384D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481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Пластмасова</w:t>
            </w:r>
          </w:p>
        </w:tc>
        <w:tc>
          <w:tcPr>
            <w:tcW w:w="2940" w:type="dxa"/>
          </w:tcPr>
          <w:p w:rsidR="004153EC" w:rsidRPr="00F73486" w:rsidRDefault="00AC384D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326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Бородюку</w:t>
            </w:r>
            <w:proofErr w:type="spellEnd"/>
          </w:p>
        </w:tc>
        <w:tc>
          <w:tcPr>
            <w:tcW w:w="2940" w:type="dxa"/>
          </w:tcPr>
          <w:p w:rsidR="004153EC" w:rsidRPr="00F73486" w:rsidRDefault="00AC384D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728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Зуб: </w:t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40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Литий</w:t>
            </w:r>
          </w:p>
        </w:tc>
        <w:tc>
          <w:tcPr>
            <w:tcW w:w="2940" w:type="dxa"/>
          </w:tcPr>
          <w:p w:rsidR="004153EC" w:rsidRPr="00F73486" w:rsidRDefault="00AC384D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231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Фасеточний</w:t>
            </w:r>
          </w:p>
        </w:tc>
        <w:tc>
          <w:tcPr>
            <w:tcW w:w="2940" w:type="dxa"/>
          </w:tcPr>
          <w:p w:rsidR="004153EC" w:rsidRPr="00F73486" w:rsidRDefault="00AC384D" w:rsidP="00AC38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420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Додатково:</w:t>
            </w:r>
          </w:p>
        </w:tc>
        <w:tc>
          <w:tcPr>
            <w:tcW w:w="2940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Накладка в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мостовидному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протезі</w:t>
            </w:r>
          </w:p>
        </w:tc>
        <w:tc>
          <w:tcPr>
            <w:tcW w:w="2940" w:type="dxa"/>
          </w:tcPr>
          <w:p w:rsidR="004153EC" w:rsidRPr="00F73486" w:rsidRDefault="00AC384D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87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Лапка в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мостовидному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протезі</w:t>
            </w:r>
          </w:p>
        </w:tc>
        <w:tc>
          <w:tcPr>
            <w:tcW w:w="2940" w:type="dxa"/>
          </w:tcPr>
          <w:p w:rsidR="004153EC" w:rsidRPr="00F73486" w:rsidRDefault="00AC384D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66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Відновлення пластмасою коронки або фасетки</w:t>
            </w:r>
          </w:p>
        </w:tc>
        <w:tc>
          <w:tcPr>
            <w:tcW w:w="2940" w:type="dxa"/>
          </w:tcPr>
          <w:p w:rsidR="004153EC" w:rsidRPr="00F73486" w:rsidRDefault="00AC384D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86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Зняття штампованої коронки</w:t>
            </w:r>
          </w:p>
        </w:tc>
        <w:tc>
          <w:tcPr>
            <w:tcW w:w="2940" w:type="dxa"/>
          </w:tcPr>
          <w:p w:rsidR="004153EC" w:rsidRPr="00F73486" w:rsidRDefault="00AC384D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Зняття суцільнолитої коронки</w:t>
            </w:r>
          </w:p>
        </w:tc>
        <w:tc>
          <w:tcPr>
            <w:tcW w:w="2940" w:type="dxa"/>
          </w:tcPr>
          <w:p w:rsidR="004153EC" w:rsidRPr="00F73486" w:rsidRDefault="00AC384D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91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Цементування коронки</w:t>
            </w:r>
          </w:p>
        </w:tc>
        <w:tc>
          <w:tcPr>
            <w:tcW w:w="2940" w:type="dxa"/>
          </w:tcPr>
          <w:p w:rsidR="004153EC" w:rsidRPr="00F73486" w:rsidRDefault="00AC384D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64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Спайка стальних коронок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Зяття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відбитку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альгінатною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масою 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Зняття двошарового відбитку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Металокомпозиційне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покриття (булат)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Куксокоренева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вкладка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238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Складна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куксокоренева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вкладка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330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F73486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Цільнолиття</w:t>
            </w:r>
            <w:proofErr w:type="spellEnd"/>
            <w:r w:rsidRPr="00F73486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940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Постійна величина ЦЛ протезу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343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Коронка ЦЛ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554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Коронка металопластмасова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770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Зуб ЦЛ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370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Фасетка ЦЛ з облицюванням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673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Знімне протезування</w:t>
            </w:r>
          </w:p>
        </w:tc>
        <w:tc>
          <w:tcPr>
            <w:tcW w:w="2940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Базис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898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Доплата за один пластмасовий зуб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Повний протез з ускладненою постановкою зубів в анатомічному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артикуляторі</w:t>
            </w:r>
            <w:proofErr w:type="spellEnd"/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1848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Ложка індивідуальна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132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Кламер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гнутий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Ізоляція торосу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Армування протезу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238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Металокераміка</w:t>
            </w:r>
          </w:p>
        </w:tc>
        <w:tc>
          <w:tcPr>
            <w:tcW w:w="2940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Постійна величина МК протезу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272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Коронка МК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1597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Зуб МК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1254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Ремонт протезів</w:t>
            </w:r>
          </w:p>
        </w:tc>
        <w:tc>
          <w:tcPr>
            <w:tcW w:w="2940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6515" w:type="dxa"/>
            <w:gridSpan w:val="2"/>
            <w:vAlign w:val="bottom"/>
          </w:tcPr>
          <w:p w:rsidR="004153EC" w:rsidRPr="00F73486" w:rsidRDefault="004153EC" w:rsidP="00FC1EDB">
            <w:pPr>
              <w:widowControl w:val="0"/>
              <w:spacing w:after="0" w:line="210" w:lineRule="exact"/>
              <w:ind w:left="140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1 перелом протезу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515" w:type="dxa"/>
            <w:gridSpan w:val="2"/>
            <w:vAlign w:val="bottom"/>
          </w:tcPr>
          <w:p w:rsidR="004153EC" w:rsidRPr="00F73486" w:rsidRDefault="004153EC" w:rsidP="00FC1EDB">
            <w:pPr>
              <w:widowControl w:val="0"/>
              <w:spacing w:after="0" w:line="210" w:lineRule="exact"/>
              <w:ind w:left="140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2 переломи протезу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134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6515" w:type="dxa"/>
            <w:gridSpan w:val="2"/>
            <w:vAlign w:val="bottom"/>
          </w:tcPr>
          <w:p w:rsidR="004153EC" w:rsidRPr="00F73486" w:rsidRDefault="004153EC" w:rsidP="00FC1EDB">
            <w:pPr>
              <w:widowControl w:val="0"/>
              <w:spacing w:after="0" w:line="210" w:lineRule="exact"/>
              <w:ind w:left="140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F73486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Приварка одного зуба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190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6515" w:type="dxa"/>
            <w:gridSpan w:val="2"/>
            <w:vAlign w:val="bottom"/>
          </w:tcPr>
          <w:p w:rsidR="004153EC" w:rsidRPr="00F73486" w:rsidRDefault="004153EC" w:rsidP="00FC1EDB">
            <w:pPr>
              <w:widowControl w:val="0"/>
              <w:spacing w:after="0" w:line="210" w:lineRule="exact"/>
              <w:ind w:left="140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F73486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Приварка двох зубів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205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6515" w:type="dxa"/>
            <w:gridSpan w:val="2"/>
            <w:vAlign w:val="bottom"/>
          </w:tcPr>
          <w:p w:rsidR="004153EC" w:rsidRPr="00F73486" w:rsidRDefault="004153EC" w:rsidP="00FC1EDB">
            <w:pPr>
              <w:widowControl w:val="0"/>
              <w:spacing w:after="0" w:line="210" w:lineRule="exact"/>
              <w:ind w:left="140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1 перелом 1 приварка 1 зуба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237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515" w:type="dxa"/>
            <w:gridSpan w:val="2"/>
            <w:vAlign w:val="bottom"/>
          </w:tcPr>
          <w:p w:rsidR="004153EC" w:rsidRPr="00F73486" w:rsidRDefault="004153EC" w:rsidP="00FC1EDB">
            <w:pPr>
              <w:widowControl w:val="0"/>
              <w:spacing w:after="0" w:line="210" w:lineRule="exact"/>
              <w:ind w:left="140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1 перелом 1 приварка 2 зубів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257.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Приварка одного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кламера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191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Приварка двох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кламерів</w:t>
            </w:r>
            <w:proofErr w:type="spellEnd"/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204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Ремонт протеза з приваркою одного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кламера</w:t>
            </w:r>
            <w:proofErr w:type="spellEnd"/>
          </w:p>
        </w:tc>
        <w:tc>
          <w:tcPr>
            <w:tcW w:w="2940" w:type="dxa"/>
          </w:tcPr>
          <w:p w:rsidR="004153EC" w:rsidRPr="00F73486" w:rsidRDefault="00684301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245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c>
          <w:tcPr>
            <w:tcW w:w="54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6515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Лабораторне перебазування одного протезу</w:t>
            </w:r>
          </w:p>
        </w:tc>
        <w:tc>
          <w:tcPr>
            <w:tcW w:w="2940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684301">
              <w:rPr>
                <w:rFonts w:ascii="Times New Roman" w:hAnsi="Times New Roman"/>
                <w:sz w:val="26"/>
                <w:szCs w:val="26"/>
                <w:lang w:eastAsia="ru-RU"/>
              </w:rPr>
              <w:t>62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</w:tbl>
    <w:p w:rsidR="004153EC" w:rsidRPr="008A709A" w:rsidRDefault="004153EC" w:rsidP="004153EC">
      <w:pPr>
        <w:jc w:val="center"/>
        <w:rPr>
          <w:rFonts w:ascii="Times New Roman" w:hAnsi="Times New Roman"/>
          <w:sz w:val="26"/>
          <w:szCs w:val="26"/>
        </w:rPr>
      </w:pPr>
    </w:p>
    <w:p w:rsidR="004153EC" w:rsidRPr="00B73164" w:rsidRDefault="004153EC" w:rsidP="004153EC">
      <w:pPr>
        <w:jc w:val="center"/>
        <w:rPr>
          <w:rFonts w:ascii="Times New Roman" w:hAnsi="Times New Roman"/>
          <w:b/>
          <w:sz w:val="26"/>
          <w:szCs w:val="26"/>
        </w:rPr>
      </w:pPr>
      <w:r w:rsidRPr="00B73164">
        <w:rPr>
          <w:rFonts w:ascii="Times New Roman" w:hAnsi="Times New Roman"/>
          <w:b/>
          <w:sz w:val="26"/>
          <w:szCs w:val="26"/>
        </w:rPr>
        <w:t>ЦІНИ</w:t>
      </w:r>
      <w:r w:rsidR="00D069E1">
        <w:rPr>
          <w:rFonts w:ascii="Times New Roman" w:hAnsi="Times New Roman"/>
          <w:b/>
          <w:sz w:val="26"/>
          <w:szCs w:val="26"/>
        </w:rPr>
        <w:t xml:space="preserve"> НА ОРТОДОНТИЧНІ ПОСЛУГИ 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9"/>
        <w:gridCol w:w="6134"/>
        <w:gridCol w:w="3194"/>
      </w:tblGrid>
      <w:tr w:rsidR="004153EC" w:rsidRPr="00F73486" w:rsidTr="00FC1EDB">
        <w:trPr>
          <w:jc w:val="center"/>
        </w:trPr>
        <w:tc>
          <w:tcPr>
            <w:tcW w:w="680" w:type="dxa"/>
            <w:gridSpan w:val="2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6134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Назва послуги</w:t>
            </w:r>
          </w:p>
        </w:tc>
        <w:tc>
          <w:tcPr>
            <w:tcW w:w="3194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Ціна 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Первинний огляд хворого</w:t>
            </w:r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Консультація</w:t>
            </w:r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Складання плану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ортодонтичного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лікування</w:t>
            </w:r>
          </w:p>
        </w:tc>
        <w:tc>
          <w:tcPr>
            <w:tcW w:w="3194" w:type="dxa"/>
            <w:vAlign w:val="bottom"/>
          </w:tcPr>
          <w:p w:rsidR="004153EC" w:rsidRPr="00F73486" w:rsidRDefault="00FF6548" w:rsidP="00FF65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99.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Аналіз рентгенограми панорамної</w:t>
            </w:r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Аналіз моделей</w:t>
            </w:r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Виготовлення діагностичних моделей</w:t>
            </w:r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Зняття відбитків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альгінатною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масою</w:t>
            </w:r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87.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Виготовлення та здача  базового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ортодонтичного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апарату базис,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ретродуга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кламери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Адамса)</w:t>
            </w:r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1287.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Додаткові елементи : пружина,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накусочна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площина,похила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площина</w:t>
            </w:r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198.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Гвинт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двохсторонній</w:t>
            </w:r>
            <w:proofErr w:type="spellEnd"/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145.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Гвинт односторонній</w:t>
            </w:r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211.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widowControl w:val="0"/>
              <w:spacing w:after="0" w:line="210" w:lineRule="exact"/>
              <w:ind w:left="140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Гвинт </w:t>
            </w: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трьохвекторний</w:t>
            </w:r>
            <w:proofErr w:type="spellEnd"/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1188.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</w:tr>
      <w:tr w:rsidR="004153EC" w:rsidRPr="00F73486" w:rsidTr="00FC1EDB">
        <w:trPr>
          <w:trHeight w:val="378"/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Ремонт знімного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ортодонтичного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апарату (перелом)</w:t>
            </w:r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198.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</w:tr>
      <w:tr w:rsidR="004153EC" w:rsidRPr="00F73486" w:rsidTr="00FC1EDB">
        <w:trPr>
          <w:trHeight w:val="378"/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widowControl w:val="0"/>
              <w:spacing w:after="0" w:line="21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Ремонт з заміною дуги або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кламера</w:t>
            </w:r>
            <w:proofErr w:type="spellEnd"/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264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14.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Активація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ортодонтичного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апарату</w:t>
            </w:r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15.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Фіксація незнімного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ретейнера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6 зубів</w:t>
            </w:r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792.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16.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Вибіркове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пришліфування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горбиків зубів</w:t>
            </w:r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68.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17.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Фіксація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брекет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системи(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брекет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система пацієнта)</w:t>
            </w:r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2112.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18.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Повторна фіксація одного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брекета</w:t>
            </w:r>
            <w:proofErr w:type="spellEnd"/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139.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19.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Зняття одного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брекета</w:t>
            </w:r>
            <w:proofErr w:type="spellEnd"/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68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20.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Заміна еластичної лігатури</w:t>
            </w:r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86.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</w:tr>
      <w:tr w:rsidR="004153EC" w:rsidRPr="00F73486" w:rsidTr="00FC1EDB">
        <w:trPr>
          <w:jc w:val="center"/>
        </w:trPr>
        <w:tc>
          <w:tcPr>
            <w:tcW w:w="67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21.</w:t>
            </w:r>
          </w:p>
        </w:tc>
        <w:tc>
          <w:tcPr>
            <w:tcW w:w="6143" w:type="dxa"/>
            <w:gridSpan w:val="2"/>
            <w:vAlign w:val="bottom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Заміна та фіксація стандартної круглої дуги</w:t>
            </w:r>
          </w:p>
        </w:tc>
        <w:tc>
          <w:tcPr>
            <w:tcW w:w="3194" w:type="dxa"/>
            <w:vAlign w:val="bottom"/>
          </w:tcPr>
          <w:p w:rsidR="004153EC" w:rsidRPr="00F73486" w:rsidRDefault="00FF6548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332.</w:t>
            </w:r>
            <w:r w:rsidR="004153EC"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</w:tr>
      <w:tr w:rsidR="00490C90" w:rsidRPr="00F73486" w:rsidTr="00FC1EDB">
        <w:trPr>
          <w:jc w:val="center"/>
        </w:trPr>
        <w:tc>
          <w:tcPr>
            <w:tcW w:w="671" w:type="dxa"/>
          </w:tcPr>
          <w:p w:rsidR="00490C90" w:rsidRPr="00F73486" w:rsidRDefault="00490C90" w:rsidP="00490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22.</w:t>
            </w:r>
          </w:p>
        </w:tc>
        <w:tc>
          <w:tcPr>
            <w:tcW w:w="6143" w:type="dxa"/>
            <w:gridSpan w:val="2"/>
            <w:vAlign w:val="bottom"/>
          </w:tcPr>
          <w:p w:rsidR="00490C90" w:rsidRPr="00F73486" w:rsidRDefault="00490C90" w:rsidP="00490C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Заміна та фіксація прямокутної дуги</w:t>
            </w:r>
          </w:p>
        </w:tc>
        <w:tc>
          <w:tcPr>
            <w:tcW w:w="3194" w:type="dxa"/>
            <w:vAlign w:val="bottom"/>
          </w:tcPr>
          <w:p w:rsidR="00490C90" w:rsidRPr="00F73486" w:rsidRDefault="00490C90" w:rsidP="00490C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370.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</w:p>
        </w:tc>
      </w:tr>
      <w:tr w:rsidR="00490C90" w:rsidRPr="00F73486" w:rsidTr="00FC1EDB">
        <w:trPr>
          <w:jc w:val="center"/>
        </w:trPr>
        <w:tc>
          <w:tcPr>
            <w:tcW w:w="671" w:type="dxa"/>
          </w:tcPr>
          <w:p w:rsidR="00490C90" w:rsidRPr="00F73486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</w:t>
            </w:r>
          </w:p>
        </w:tc>
        <w:tc>
          <w:tcPr>
            <w:tcW w:w="6143" w:type="dxa"/>
            <w:gridSpan w:val="2"/>
            <w:vAlign w:val="bottom"/>
          </w:tcPr>
          <w:p w:rsidR="00490C90" w:rsidRPr="00F73486" w:rsidRDefault="00490C90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Петлі Рудольфа</w:t>
            </w:r>
          </w:p>
        </w:tc>
        <w:tc>
          <w:tcPr>
            <w:tcW w:w="3194" w:type="dxa"/>
            <w:vAlign w:val="bottom"/>
          </w:tcPr>
          <w:p w:rsidR="00490C90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230.00</w:t>
            </w:r>
          </w:p>
        </w:tc>
      </w:tr>
      <w:tr w:rsidR="00490C90" w:rsidRPr="00F73486" w:rsidTr="00FC1EDB">
        <w:trPr>
          <w:jc w:val="center"/>
        </w:trPr>
        <w:tc>
          <w:tcPr>
            <w:tcW w:w="671" w:type="dxa"/>
          </w:tcPr>
          <w:p w:rsidR="00490C90" w:rsidRPr="00F73486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</w:t>
            </w:r>
          </w:p>
        </w:tc>
        <w:tc>
          <w:tcPr>
            <w:tcW w:w="6143" w:type="dxa"/>
            <w:gridSpan w:val="2"/>
            <w:vAlign w:val="bottom"/>
          </w:tcPr>
          <w:p w:rsidR="00490C90" w:rsidRPr="00F73486" w:rsidRDefault="00490C90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Щічні пілоти</w:t>
            </w:r>
          </w:p>
        </w:tc>
        <w:tc>
          <w:tcPr>
            <w:tcW w:w="3194" w:type="dxa"/>
            <w:vAlign w:val="bottom"/>
          </w:tcPr>
          <w:p w:rsidR="00490C90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200.00</w:t>
            </w:r>
          </w:p>
        </w:tc>
      </w:tr>
      <w:tr w:rsidR="00490C90" w:rsidRPr="00F73486" w:rsidTr="00FC1EDB">
        <w:trPr>
          <w:jc w:val="center"/>
        </w:trPr>
        <w:tc>
          <w:tcPr>
            <w:tcW w:w="671" w:type="dxa"/>
          </w:tcPr>
          <w:p w:rsidR="00490C90" w:rsidRPr="00F73486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</w:t>
            </w:r>
          </w:p>
        </w:tc>
        <w:tc>
          <w:tcPr>
            <w:tcW w:w="6143" w:type="dxa"/>
            <w:gridSpan w:val="2"/>
            <w:vAlign w:val="bottom"/>
          </w:tcPr>
          <w:p w:rsidR="00490C90" w:rsidRPr="00F73486" w:rsidRDefault="00490C90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Губні пілоти</w:t>
            </w:r>
          </w:p>
        </w:tc>
        <w:tc>
          <w:tcPr>
            <w:tcW w:w="3194" w:type="dxa"/>
            <w:vAlign w:val="bottom"/>
          </w:tcPr>
          <w:p w:rsidR="00490C90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200.00</w:t>
            </w:r>
          </w:p>
        </w:tc>
      </w:tr>
      <w:tr w:rsidR="00490C90" w:rsidRPr="00F73486" w:rsidTr="00FC1EDB">
        <w:trPr>
          <w:jc w:val="center"/>
        </w:trPr>
        <w:tc>
          <w:tcPr>
            <w:tcW w:w="671" w:type="dxa"/>
          </w:tcPr>
          <w:p w:rsidR="00490C90" w:rsidRPr="00F73486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26.</w:t>
            </w:r>
          </w:p>
        </w:tc>
        <w:tc>
          <w:tcPr>
            <w:tcW w:w="6143" w:type="dxa"/>
            <w:gridSpan w:val="2"/>
            <w:vAlign w:val="bottom"/>
          </w:tcPr>
          <w:p w:rsidR="00490C90" w:rsidRPr="00F73486" w:rsidRDefault="00490C90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М-подібний згин</w:t>
            </w:r>
          </w:p>
        </w:tc>
        <w:tc>
          <w:tcPr>
            <w:tcW w:w="3194" w:type="dxa"/>
            <w:vAlign w:val="bottom"/>
          </w:tcPr>
          <w:p w:rsidR="00490C90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100.00</w:t>
            </w:r>
          </w:p>
        </w:tc>
      </w:tr>
      <w:tr w:rsidR="00490C90" w:rsidRPr="00F73486" w:rsidTr="00FC1EDB">
        <w:trPr>
          <w:jc w:val="center"/>
        </w:trPr>
        <w:tc>
          <w:tcPr>
            <w:tcW w:w="671" w:type="dxa"/>
          </w:tcPr>
          <w:p w:rsidR="00490C90" w:rsidRPr="00F73486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27.</w:t>
            </w:r>
          </w:p>
        </w:tc>
        <w:tc>
          <w:tcPr>
            <w:tcW w:w="6143" w:type="dxa"/>
            <w:gridSpan w:val="2"/>
            <w:vAlign w:val="bottom"/>
          </w:tcPr>
          <w:p w:rsidR="00490C90" w:rsidRPr="00F73486" w:rsidRDefault="00490C90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Горизонтальна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тиснююча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петля</w:t>
            </w:r>
          </w:p>
        </w:tc>
        <w:tc>
          <w:tcPr>
            <w:tcW w:w="3194" w:type="dxa"/>
            <w:vAlign w:val="bottom"/>
          </w:tcPr>
          <w:p w:rsidR="00490C90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90.00</w:t>
            </w:r>
          </w:p>
        </w:tc>
      </w:tr>
      <w:tr w:rsidR="00490C90" w:rsidRPr="00F73486" w:rsidTr="00FC1EDB">
        <w:trPr>
          <w:jc w:val="center"/>
        </w:trPr>
        <w:tc>
          <w:tcPr>
            <w:tcW w:w="671" w:type="dxa"/>
          </w:tcPr>
          <w:p w:rsidR="00490C90" w:rsidRPr="00F73486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28.</w:t>
            </w:r>
          </w:p>
        </w:tc>
        <w:tc>
          <w:tcPr>
            <w:tcW w:w="6143" w:type="dxa"/>
            <w:gridSpan w:val="2"/>
            <w:vAlign w:val="bottom"/>
          </w:tcPr>
          <w:p w:rsidR="00490C90" w:rsidRPr="00F73486" w:rsidRDefault="00490C90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Овальна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протрагуюча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пружина</w:t>
            </w:r>
          </w:p>
        </w:tc>
        <w:tc>
          <w:tcPr>
            <w:tcW w:w="3194" w:type="dxa"/>
            <w:vAlign w:val="bottom"/>
          </w:tcPr>
          <w:p w:rsidR="00490C90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200.00</w:t>
            </w:r>
          </w:p>
        </w:tc>
      </w:tr>
      <w:tr w:rsidR="00490C90" w:rsidRPr="00F73486" w:rsidTr="00FC1EDB">
        <w:trPr>
          <w:jc w:val="center"/>
        </w:trPr>
        <w:tc>
          <w:tcPr>
            <w:tcW w:w="671" w:type="dxa"/>
          </w:tcPr>
          <w:p w:rsidR="00490C90" w:rsidRPr="00F73486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29.</w:t>
            </w:r>
          </w:p>
        </w:tc>
        <w:tc>
          <w:tcPr>
            <w:tcW w:w="6143" w:type="dxa"/>
            <w:gridSpan w:val="2"/>
            <w:vAlign w:val="bottom"/>
          </w:tcPr>
          <w:p w:rsidR="00490C90" w:rsidRPr="00F73486" w:rsidRDefault="00490C90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Штовхач</w:t>
            </w:r>
          </w:p>
        </w:tc>
        <w:tc>
          <w:tcPr>
            <w:tcW w:w="3194" w:type="dxa"/>
            <w:vAlign w:val="bottom"/>
          </w:tcPr>
          <w:p w:rsidR="00490C90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90.00</w:t>
            </w:r>
          </w:p>
        </w:tc>
      </w:tr>
      <w:tr w:rsidR="00490C90" w:rsidRPr="00F73486" w:rsidTr="00FC1EDB">
        <w:trPr>
          <w:jc w:val="center"/>
        </w:trPr>
        <w:tc>
          <w:tcPr>
            <w:tcW w:w="671" w:type="dxa"/>
          </w:tcPr>
          <w:p w:rsidR="00490C90" w:rsidRPr="00F73486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30.</w:t>
            </w:r>
          </w:p>
        </w:tc>
        <w:tc>
          <w:tcPr>
            <w:tcW w:w="6143" w:type="dxa"/>
            <w:gridSpan w:val="2"/>
            <w:vAlign w:val="bottom"/>
          </w:tcPr>
          <w:p w:rsidR="00490C90" w:rsidRPr="00F73486" w:rsidRDefault="00490C90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Пружина із завитком</w:t>
            </w:r>
          </w:p>
        </w:tc>
        <w:tc>
          <w:tcPr>
            <w:tcW w:w="3194" w:type="dxa"/>
            <w:vAlign w:val="bottom"/>
          </w:tcPr>
          <w:p w:rsidR="00490C90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130.00</w:t>
            </w:r>
          </w:p>
        </w:tc>
      </w:tr>
      <w:tr w:rsidR="00490C90" w:rsidRPr="00F73486" w:rsidTr="00FC1EDB">
        <w:trPr>
          <w:jc w:val="center"/>
        </w:trPr>
        <w:tc>
          <w:tcPr>
            <w:tcW w:w="671" w:type="dxa"/>
          </w:tcPr>
          <w:p w:rsidR="00490C90" w:rsidRPr="00F73486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31.</w:t>
            </w:r>
          </w:p>
        </w:tc>
        <w:tc>
          <w:tcPr>
            <w:tcW w:w="6143" w:type="dxa"/>
            <w:gridSpan w:val="2"/>
            <w:vAlign w:val="bottom"/>
          </w:tcPr>
          <w:p w:rsidR="00490C90" w:rsidRPr="00F73486" w:rsidRDefault="00490C90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Кламери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Адамса</w:t>
            </w:r>
          </w:p>
        </w:tc>
        <w:tc>
          <w:tcPr>
            <w:tcW w:w="3194" w:type="dxa"/>
            <w:vAlign w:val="bottom"/>
          </w:tcPr>
          <w:p w:rsidR="00490C90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65.00</w:t>
            </w:r>
          </w:p>
        </w:tc>
      </w:tr>
      <w:tr w:rsidR="00490C90" w:rsidRPr="00F73486" w:rsidTr="00FC1EDB">
        <w:trPr>
          <w:jc w:val="center"/>
        </w:trPr>
        <w:tc>
          <w:tcPr>
            <w:tcW w:w="671" w:type="dxa"/>
          </w:tcPr>
          <w:p w:rsidR="00490C90" w:rsidRPr="00F73486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32.</w:t>
            </w:r>
          </w:p>
        </w:tc>
        <w:tc>
          <w:tcPr>
            <w:tcW w:w="6143" w:type="dxa"/>
            <w:gridSpan w:val="2"/>
            <w:vAlign w:val="bottom"/>
          </w:tcPr>
          <w:p w:rsidR="00490C90" w:rsidRPr="00F73486" w:rsidRDefault="00490C90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Трикутні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кламери</w:t>
            </w:r>
            <w:proofErr w:type="spellEnd"/>
          </w:p>
        </w:tc>
        <w:tc>
          <w:tcPr>
            <w:tcW w:w="3194" w:type="dxa"/>
            <w:vAlign w:val="bottom"/>
          </w:tcPr>
          <w:p w:rsidR="00490C90" w:rsidRDefault="001D7722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90.00</w:t>
            </w:r>
          </w:p>
        </w:tc>
      </w:tr>
      <w:tr w:rsidR="00490C90" w:rsidRPr="00F73486" w:rsidTr="00FC1EDB">
        <w:trPr>
          <w:jc w:val="center"/>
        </w:trPr>
        <w:tc>
          <w:tcPr>
            <w:tcW w:w="671" w:type="dxa"/>
          </w:tcPr>
          <w:p w:rsidR="00490C90" w:rsidRPr="00F73486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33.</w:t>
            </w:r>
          </w:p>
        </w:tc>
        <w:tc>
          <w:tcPr>
            <w:tcW w:w="6143" w:type="dxa"/>
            <w:gridSpan w:val="2"/>
            <w:vAlign w:val="bottom"/>
          </w:tcPr>
          <w:p w:rsidR="00490C90" w:rsidRPr="00F73486" w:rsidRDefault="001D7722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Точкові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кламери</w:t>
            </w:r>
            <w:proofErr w:type="spellEnd"/>
          </w:p>
        </w:tc>
        <w:tc>
          <w:tcPr>
            <w:tcW w:w="3194" w:type="dxa"/>
            <w:vAlign w:val="bottom"/>
          </w:tcPr>
          <w:p w:rsidR="00490C90" w:rsidRDefault="001D7722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65.00</w:t>
            </w:r>
          </w:p>
        </w:tc>
      </w:tr>
      <w:tr w:rsidR="00490C90" w:rsidRPr="00F73486" w:rsidTr="00FC1EDB">
        <w:trPr>
          <w:jc w:val="center"/>
        </w:trPr>
        <w:tc>
          <w:tcPr>
            <w:tcW w:w="671" w:type="dxa"/>
          </w:tcPr>
          <w:p w:rsidR="00490C90" w:rsidRPr="00F73486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34.</w:t>
            </w:r>
          </w:p>
        </w:tc>
        <w:tc>
          <w:tcPr>
            <w:tcW w:w="6143" w:type="dxa"/>
            <w:gridSpan w:val="2"/>
            <w:vAlign w:val="bottom"/>
          </w:tcPr>
          <w:p w:rsidR="00490C90" w:rsidRPr="00F73486" w:rsidRDefault="001D7722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Рукоподібні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кламери</w:t>
            </w:r>
            <w:proofErr w:type="spellEnd"/>
          </w:p>
        </w:tc>
        <w:tc>
          <w:tcPr>
            <w:tcW w:w="3194" w:type="dxa"/>
            <w:vAlign w:val="bottom"/>
          </w:tcPr>
          <w:p w:rsidR="00490C90" w:rsidRDefault="001D7722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50.00</w:t>
            </w:r>
          </w:p>
        </w:tc>
      </w:tr>
      <w:tr w:rsidR="00490C90" w:rsidRPr="00F73486" w:rsidTr="00FC1EDB">
        <w:trPr>
          <w:jc w:val="center"/>
        </w:trPr>
        <w:tc>
          <w:tcPr>
            <w:tcW w:w="671" w:type="dxa"/>
          </w:tcPr>
          <w:p w:rsidR="00490C90" w:rsidRPr="00F73486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35.</w:t>
            </w:r>
          </w:p>
        </w:tc>
        <w:tc>
          <w:tcPr>
            <w:tcW w:w="6143" w:type="dxa"/>
            <w:gridSpan w:val="2"/>
            <w:vAlign w:val="bottom"/>
          </w:tcPr>
          <w:p w:rsidR="00490C90" w:rsidRPr="00F73486" w:rsidRDefault="001D7722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Пружини прості</w:t>
            </w:r>
          </w:p>
        </w:tc>
        <w:tc>
          <w:tcPr>
            <w:tcW w:w="3194" w:type="dxa"/>
            <w:vAlign w:val="bottom"/>
          </w:tcPr>
          <w:p w:rsidR="00490C90" w:rsidRDefault="001D7722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100.00</w:t>
            </w:r>
          </w:p>
        </w:tc>
      </w:tr>
      <w:tr w:rsidR="00490C90" w:rsidRPr="00F73486" w:rsidTr="00FC1EDB">
        <w:trPr>
          <w:jc w:val="center"/>
        </w:trPr>
        <w:tc>
          <w:tcPr>
            <w:tcW w:w="671" w:type="dxa"/>
          </w:tcPr>
          <w:p w:rsidR="00490C90" w:rsidRPr="00F73486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36.</w:t>
            </w:r>
          </w:p>
        </w:tc>
        <w:tc>
          <w:tcPr>
            <w:tcW w:w="6143" w:type="dxa"/>
            <w:gridSpan w:val="2"/>
            <w:vAlign w:val="bottom"/>
          </w:tcPr>
          <w:p w:rsidR="00490C90" w:rsidRPr="00F73486" w:rsidRDefault="001D7722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Змієвидна пружина</w:t>
            </w:r>
          </w:p>
        </w:tc>
        <w:tc>
          <w:tcPr>
            <w:tcW w:w="3194" w:type="dxa"/>
            <w:vAlign w:val="bottom"/>
          </w:tcPr>
          <w:p w:rsidR="00490C90" w:rsidRDefault="001D7722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120.00</w:t>
            </w:r>
          </w:p>
        </w:tc>
      </w:tr>
      <w:tr w:rsidR="00490C90" w:rsidRPr="00F73486" w:rsidTr="00FC1EDB">
        <w:trPr>
          <w:jc w:val="center"/>
        </w:trPr>
        <w:tc>
          <w:tcPr>
            <w:tcW w:w="671" w:type="dxa"/>
          </w:tcPr>
          <w:p w:rsidR="00490C90" w:rsidRPr="00F73486" w:rsidRDefault="00490C9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37.</w:t>
            </w:r>
          </w:p>
        </w:tc>
        <w:tc>
          <w:tcPr>
            <w:tcW w:w="6143" w:type="dxa"/>
            <w:gridSpan w:val="2"/>
            <w:vAlign w:val="bottom"/>
          </w:tcPr>
          <w:p w:rsidR="00490C90" w:rsidRPr="00F73486" w:rsidRDefault="001D7722" w:rsidP="00FC1E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Ремонт гвинта</w:t>
            </w:r>
          </w:p>
        </w:tc>
        <w:tc>
          <w:tcPr>
            <w:tcW w:w="3194" w:type="dxa"/>
            <w:vAlign w:val="bottom"/>
          </w:tcPr>
          <w:p w:rsidR="00490C90" w:rsidRPr="00F73486" w:rsidRDefault="001D7722" w:rsidP="00490C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250.00</w:t>
            </w:r>
          </w:p>
        </w:tc>
      </w:tr>
    </w:tbl>
    <w:p w:rsidR="004153EC" w:rsidRPr="008A709A" w:rsidRDefault="004153EC" w:rsidP="004153E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4153EC" w:rsidRPr="008A709A" w:rsidRDefault="004153EC" w:rsidP="00415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53EC" w:rsidRPr="00BF7DE8" w:rsidRDefault="004153EC" w:rsidP="00415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7DE8">
        <w:rPr>
          <w:rFonts w:ascii="Times New Roman" w:hAnsi="Times New Roman"/>
          <w:b/>
          <w:sz w:val="24"/>
          <w:szCs w:val="24"/>
          <w:lang w:eastAsia="ru-RU"/>
        </w:rPr>
        <w:t>ЦІНИ НА</w:t>
      </w:r>
      <w:r w:rsidR="00D069E1">
        <w:rPr>
          <w:rFonts w:ascii="Times New Roman" w:hAnsi="Times New Roman"/>
          <w:b/>
          <w:sz w:val="24"/>
          <w:szCs w:val="24"/>
          <w:lang w:eastAsia="ru-RU"/>
        </w:rPr>
        <w:t xml:space="preserve"> ХІРУРГІЧНУ СТОМАТОЛОГІЮ </w:t>
      </w:r>
    </w:p>
    <w:tbl>
      <w:tblPr>
        <w:tblW w:w="99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694"/>
        <w:gridCol w:w="1706"/>
      </w:tblGrid>
      <w:tr w:rsidR="004153EC" w:rsidRPr="00F73486" w:rsidTr="00FC1EDB">
        <w:tc>
          <w:tcPr>
            <w:tcW w:w="568" w:type="dxa"/>
            <w:vAlign w:val="center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№ з/п</w:t>
            </w:r>
          </w:p>
        </w:tc>
        <w:tc>
          <w:tcPr>
            <w:tcW w:w="7694" w:type="dxa"/>
            <w:vAlign w:val="center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Назва послуги</w:t>
            </w:r>
          </w:p>
        </w:tc>
        <w:tc>
          <w:tcPr>
            <w:tcW w:w="1706" w:type="dxa"/>
            <w:vAlign w:val="center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486">
              <w:rPr>
                <w:rFonts w:ascii="Times New Roman" w:hAnsi="Times New Roman"/>
                <w:bCs/>
                <w:sz w:val="24"/>
                <w:szCs w:val="24"/>
              </w:rPr>
              <w:t>Ціна</w:t>
            </w:r>
          </w:p>
        </w:tc>
      </w:tr>
      <w:tr w:rsidR="004153EC" w:rsidRPr="00F73486" w:rsidTr="00FC1EDB">
        <w:trPr>
          <w:trHeight w:val="70"/>
        </w:trPr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Огляд хворого і консультація лікаря</w:t>
            </w:r>
          </w:p>
        </w:tc>
        <w:tc>
          <w:tcPr>
            <w:tcW w:w="1706" w:type="dxa"/>
          </w:tcPr>
          <w:p w:rsidR="004153EC" w:rsidRPr="00F73486" w:rsidRDefault="00EB7887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44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Аналіз рентгенограми:      </w:t>
            </w:r>
            <w:r w:rsidRPr="00F7348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    </w:t>
            </w: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-    прицільний</w:t>
            </w:r>
          </w:p>
          <w:p w:rsidR="004153EC" w:rsidRPr="00F73486" w:rsidRDefault="004153EC" w:rsidP="00FC1E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панорамний</w:t>
            </w:r>
          </w:p>
        </w:tc>
        <w:tc>
          <w:tcPr>
            <w:tcW w:w="1706" w:type="dxa"/>
          </w:tcPr>
          <w:p w:rsidR="004153EC" w:rsidRPr="00F73486" w:rsidRDefault="00EB7887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  <w:p w:rsidR="004153EC" w:rsidRPr="00F73486" w:rsidRDefault="00EB7887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33.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Знеболення </w:t>
            </w: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анестетиком</w:t>
            </w:r>
            <w:proofErr w:type="spellEnd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 з допомогою:                                             </w:t>
            </w:r>
          </w:p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          </w:t>
            </w:r>
            <w:r w:rsidRPr="00F7348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  </w:t>
            </w: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 -    караульного  шприца</w:t>
            </w:r>
          </w:p>
          <w:p w:rsidR="004153EC" w:rsidRPr="00F73486" w:rsidRDefault="004153EC" w:rsidP="00FC1E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одноразового  шприца</w:t>
            </w:r>
          </w:p>
          <w:p w:rsidR="004153EC" w:rsidRPr="00F73486" w:rsidRDefault="004153EC" w:rsidP="00FC1E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аплікаційне</w:t>
            </w:r>
          </w:p>
        </w:tc>
        <w:tc>
          <w:tcPr>
            <w:tcW w:w="1706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153EC" w:rsidRPr="00F73486" w:rsidRDefault="00EB7887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  <w:p w:rsidR="004153EC" w:rsidRPr="00F73486" w:rsidRDefault="00EB7887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59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</w:t>
            </w:r>
            <w:r w:rsidR="00EB7887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Видалення зуба:    </w:t>
            </w:r>
          </w:p>
          <w:p w:rsidR="004153EC" w:rsidRPr="00F73486" w:rsidRDefault="004153EC" w:rsidP="00FC1E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-    просте</w:t>
            </w:r>
          </w:p>
          <w:p w:rsidR="004153EC" w:rsidRPr="00F73486" w:rsidRDefault="004153EC" w:rsidP="00FC1E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-   складне</w:t>
            </w:r>
          </w:p>
          <w:p w:rsidR="004153EC" w:rsidRPr="00F73486" w:rsidRDefault="004153EC" w:rsidP="00FC1E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-  за </w:t>
            </w: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ортодонтичними</w:t>
            </w:r>
            <w:proofErr w:type="spellEnd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       показами</w:t>
            </w:r>
          </w:p>
          <w:p w:rsidR="004153EC" w:rsidRPr="00F73486" w:rsidRDefault="004153EC" w:rsidP="00FC1E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-  атипове видалення зуба з викроюванням </w:t>
            </w: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слизово</w:t>
            </w:r>
            <w:proofErr w:type="spellEnd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-періостального       </w:t>
            </w: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клаптя</w:t>
            </w:r>
            <w:proofErr w:type="spellEnd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, випилювання фрагмента кортикальної пластинки альвеолярного відростка</w:t>
            </w:r>
          </w:p>
        </w:tc>
        <w:tc>
          <w:tcPr>
            <w:tcW w:w="1706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153EC" w:rsidRPr="00F73486" w:rsidRDefault="00EB7887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106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  <w:p w:rsidR="004153EC" w:rsidRPr="00F73486" w:rsidRDefault="00EB7887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139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  <w:p w:rsidR="004153EC" w:rsidRPr="00F73486" w:rsidRDefault="00EB7887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178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153EC" w:rsidRPr="00F73486" w:rsidRDefault="00EB7887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Розкриття абсцесу, дренування</w:t>
            </w:r>
          </w:p>
        </w:tc>
        <w:tc>
          <w:tcPr>
            <w:tcW w:w="1706" w:type="dxa"/>
          </w:tcPr>
          <w:p w:rsidR="004153EC" w:rsidRPr="00F73486" w:rsidRDefault="00EB7887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139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rPr>
          <w:trHeight w:val="330"/>
        </w:trPr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Клаптеві операції в ділянці  двох зубів</w:t>
            </w:r>
          </w:p>
        </w:tc>
        <w:tc>
          <w:tcPr>
            <w:tcW w:w="1706" w:type="dxa"/>
          </w:tcPr>
          <w:p w:rsidR="004153EC" w:rsidRPr="00F73486" w:rsidRDefault="00EB7887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275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rPr>
          <w:trHeight w:val="330"/>
        </w:trPr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Розсічення </w:t>
            </w: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капішона</w:t>
            </w:r>
            <w:proofErr w:type="spellEnd"/>
          </w:p>
        </w:tc>
        <w:tc>
          <w:tcPr>
            <w:tcW w:w="1706" w:type="dxa"/>
          </w:tcPr>
          <w:p w:rsidR="004153EC" w:rsidRPr="00F73486" w:rsidRDefault="00EB7887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106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rPr>
          <w:trHeight w:val="345"/>
        </w:trPr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Резекція </w:t>
            </w: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капішона</w:t>
            </w:r>
            <w:proofErr w:type="spellEnd"/>
          </w:p>
        </w:tc>
        <w:tc>
          <w:tcPr>
            <w:tcW w:w="1706" w:type="dxa"/>
          </w:tcPr>
          <w:p w:rsidR="004153EC" w:rsidRPr="00F73486" w:rsidRDefault="00EB7887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rPr>
          <w:trHeight w:val="465"/>
        </w:trPr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Резекція верхівки </w:t>
            </w: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корення</w:t>
            </w:r>
            <w:proofErr w:type="spellEnd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   1 зуба</w:t>
            </w:r>
          </w:p>
        </w:tc>
        <w:tc>
          <w:tcPr>
            <w:tcW w:w="1706" w:type="dxa"/>
          </w:tcPr>
          <w:p w:rsidR="004153EC" w:rsidRPr="00F73486" w:rsidRDefault="000F4700" w:rsidP="00FC1ED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924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Резекція верхівки </w:t>
            </w: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корення</w:t>
            </w:r>
            <w:proofErr w:type="spellEnd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   2 зубів</w:t>
            </w:r>
          </w:p>
        </w:tc>
        <w:tc>
          <w:tcPr>
            <w:tcW w:w="1706" w:type="dxa"/>
          </w:tcPr>
          <w:p w:rsidR="004153EC" w:rsidRPr="00F73486" w:rsidRDefault="000F470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1122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Вестибулопластика</w:t>
            </w:r>
            <w:proofErr w:type="spellEnd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(висічення вуздечки губи) </w:t>
            </w:r>
          </w:p>
        </w:tc>
        <w:tc>
          <w:tcPr>
            <w:tcW w:w="1706" w:type="dxa"/>
          </w:tcPr>
          <w:p w:rsidR="004153EC" w:rsidRPr="00F73486" w:rsidRDefault="000F470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178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Пластика вуздечки язика</w:t>
            </w:r>
          </w:p>
        </w:tc>
        <w:tc>
          <w:tcPr>
            <w:tcW w:w="1706" w:type="dxa"/>
          </w:tcPr>
          <w:p w:rsidR="004153EC" w:rsidRPr="00F73486" w:rsidRDefault="000F470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178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Реплантація зуба</w:t>
            </w:r>
          </w:p>
        </w:tc>
        <w:tc>
          <w:tcPr>
            <w:tcW w:w="1706" w:type="dxa"/>
          </w:tcPr>
          <w:p w:rsidR="004153EC" w:rsidRPr="00F73486" w:rsidRDefault="000F4700" w:rsidP="00FC1E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Розріз і дренування протоки слинної залози</w:t>
            </w:r>
          </w:p>
        </w:tc>
        <w:tc>
          <w:tcPr>
            <w:tcW w:w="1706" w:type="dxa"/>
          </w:tcPr>
          <w:p w:rsidR="004153EC" w:rsidRPr="00F73486" w:rsidRDefault="000F470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198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rPr>
          <w:trHeight w:val="383"/>
        </w:trPr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Видалення каменю із протоки слинної залози</w:t>
            </w:r>
          </w:p>
        </w:tc>
        <w:tc>
          <w:tcPr>
            <w:tcW w:w="1706" w:type="dxa"/>
          </w:tcPr>
          <w:p w:rsidR="004153EC" w:rsidRPr="00F73486" w:rsidRDefault="000F470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284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Видалення доброякісних новоутворень м’яких  і твердих тканин ротової порожнини</w:t>
            </w:r>
          </w:p>
        </w:tc>
        <w:tc>
          <w:tcPr>
            <w:tcW w:w="1706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153EC" w:rsidRPr="00F73486" w:rsidRDefault="000F4700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271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Лікування альвеолі ту та </w:t>
            </w: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кюретаж</w:t>
            </w:r>
            <w:proofErr w:type="spellEnd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   ямки</w:t>
            </w:r>
          </w:p>
        </w:tc>
        <w:tc>
          <w:tcPr>
            <w:tcW w:w="1706" w:type="dxa"/>
          </w:tcPr>
          <w:p w:rsidR="004153EC" w:rsidRPr="00F73486" w:rsidRDefault="000F470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18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Альвеолектомія</w:t>
            </w:r>
            <w:proofErr w:type="spellEnd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 (екзостози)</w:t>
            </w:r>
          </w:p>
        </w:tc>
        <w:tc>
          <w:tcPr>
            <w:tcW w:w="1706" w:type="dxa"/>
          </w:tcPr>
          <w:p w:rsidR="004153EC" w:rsidRPr="00F73486" w:rsidRDefault="000F470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107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Вправлення вивиху висково- </w:t>
            </w: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нижньощелепового</w:t>
            </w:r>
            <w:proofErr w:type="spellEnd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 суглобу</w:t>
            </w:r>
          </w:p>
        </w:tc>
        <w:tc>
          <w:tcPr>
            <w:tcW w:w="1706" w:type="dxa"/>
          </w:tcPr>
          <w:p w:rsidR="004153EC" w:rsidRPr="00F73486" w:rsidRDefault="000F470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206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Репозиція і фіксація  зуба при  неповному вивиху</w:t>
            </w:r>
          </w:p>
        </w:tc>
        <w:tc>
          <w:tcPr>
            <w:tcW w:w="1706" w:type="dxa"/>
          </w:tcPr>
          <w:p w:rsidR="004153EC" w:rsidRPr="00F73486" w:rsidRDefault="000F470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264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Висічення </w:t>
            </w: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слизово</w:t>
            </w:r>
            <w:proofErr w:type="spellEnd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-окісного </w:t>
            </w: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клапття</w:t>
            </w:r>
            <w:proofErr w:type="spellEnd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  над </w:t>
            </w: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ретиновааними</w:t>
            </w:r>
            <w:proofErr w:type="spellEnd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 зубами з </w:t>
            </w: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ортодонтичною</w:t>
            </w:r>
            <w:proofErr w:type="spellEnd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 метою</w:t>
            </w:r>
          </w:p>
        </w:tc>
        <w:tc>
          <w:tcPr>
            <w:tcW w:w="1706" w:type="dxa"/>
          </w:tcPr>
          <w:p w:rsidR="004153EC" w:rsidRPr="00F73486" w:rsidRDefault="000F4700" w:rsidP="000F47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211.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Припинення кровотечі після видалення зуба (гемо статична губка)</w:t>
            </w:r>
          </w:p>
        </w:tc>
        <w:tc>
          <w:tcPr>
            <w:tcW w:w="1706" w:type="dxa"/>
          </w:tcPr>
          <w:p w:rsidR="004153EC" w:rsidRPr="00F73486" w:rsidRDefault="000F470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92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Накладання швів </w:t>
            </w:r>
          </w:p>
        </w:tc>
        <w:tc>
          <w:tcPr>
            <w:tcW w:w="1706" w:type="dxa"/>
          </w:tcPr>
          <w:p w:rsidR="004153EC" w:rsidRPr="00F73486" w:rsidRDefault="000F470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97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Зняття швів</w:t>
            </w:r>
          </w:p>
        </w:tc>
        <w:tc>
          <w:tcPr>
            <w:tcW w:w="1706" w:type="dxa"/>
          </w:tcPr>
          <w:p w:rsidR="004153EC" w:rsidRPr="00F73486" w:rsidRDefault="000F4700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53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Зняття шин при переломі щелепи</w:t>
            </w:r>
          </w:p>
        </w:tc>
        <w:tc>
          <w:tcPr>
            <w:tcW w:w="1706" w:type="dxa"/>
          </w:tcPr>
          <w:p w:rsidR="004153EC" w:rsidRPr="00F73486" w:rsidRDefault="000F4700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343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26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Видалення коронкової частини зуба</w:t>
            </w:r>
          </w:p>
        </w:tc>
        <w:tc>
          <w:tcPr>
            <w:tcW w:w="1706" w:type="dxa"/>
          </w:tcPr>
          <w:p w:rsidR="004153EC" w:rsidRPr="00F73486" w:rsidRDefault="000F4700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79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  <w:tr w:rsidR="004153EC" w:rsidRPr="00F73486" w:rsidTr="00FC1EDB">
        <w:tc>
          <w:tcPr>
            <w:tcW w:w="568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27</w:t>
            </w:r>
          </w:p>
        </w:tc>
        <w:tc>
          <w:tcPr>
            <w:tcW w:w="7694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Гемісекція</w:t>
            </w:r>
            <w:proofErr w:type="spellEnd"/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 xml:space="preserve"> зуба</w:t>
            </w:r>
          </w:p>
        </w:tc>
        <w:tc>
          <w:tcPr>
            <w:tcW w:w="1706" w:type="dxa"/>
          </w:tcPr>
          <w:p w:rsidR="004153EC" w:rsidRPr="00F73486" w:rsidRDefault="000F4700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264</w:t>
            </w:r>
            <w:r w:rsidR="004153EC" w:rsidRPr="00F73486">
              <w:rPr>
                <w:rFonts w:ascii="Times New Roman" w:hAnsi="Times New Roman"/>
                <w:bCs/>
                <w:sz w:val="26"/>
                <w:szCs w:val="26"/>
              </w:rPr>
              <w:t>.00</w:t>
            </w:r>
          </w:p>
        </w:tc>
      </w:tr>
    </w:tbl>
    <w:p w:rsidR="004153EC" w:rsidRPr="008A709A" w:rsidRDefault="004153EC" w:rsidP="004153EC">
      <w:r w:rsidRPr="008A709A">
        <w:t xml:space="preserve">   </w:t>
      </w:r>
    </w:p>
    <w:p w:rsidR="004153EC" w:rsidRPr="008A709A" w:rsidRDefault="004153EC" w:rsidP="004153EC">
      <w:pPr>
        <w:pStyle w:val="1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A709A">
        <w:rPr>
          <w:rFonts w:ascii="Times New Roman" w:hAnsi="Times New Roman" w:cs="Times New Roman"/>
          <w:sz w:val="26"/>
          <w:szCs w:val="26"/>
          <w:lang w:val="uk-UA"/>
        </w:rPr>
        <w:t>ЦIНИ НА ПОСЛ</w:t>
      </w:r>
      <w:r w:rsidR="00D069E1">
        <w:rPr>
          <w:rFonts w:ascii="Times New Roman" w:hAnsi="Times New Roman" w:cs="Times New Roman"/>
          <w:sz w:val="26"/>
          <w:szCs w:val="26"/>
          <w:lang w:val="uk-UA"/>
        </w:rPr>
        <w:t xml:space="preserve">УГИ ДИТЯЧОЇ СТОМАТОЛОГIЇ </w:t>
      </w:r>
      <w:r w:rsidRPr="008A70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411"/>
        <w:gridCol w:w="1704"/>
      </w:tblGrid>
      <w:tr w:rsidR="004153EC" w:rsidRPr="00F73486" w:rsidTr="00FC1EDB">
        <w:trPr>
          <w:jc w:val="center"/>
        </w:trPr>
        <w:tc>
          <w:tcPr>
            <w:tcW w:w="851" w:type="dxa"/>
            <w:vAlign w:val="center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7411" w:type="dxa"/>
            <w:vAlign w:val="center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Назва послуги</w:t>
            </w:r>
          </w:p>
        </w:tc>
        <w:tc>
          <w:tcPr>
            <w:tcW w:w="1704" w:type="dxa"/>
            <w:vAlign w:val="center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73486">
              <w:rPr>
                <w:rFonts w:ascii="Times New Roman" w:hAnsi="Times New Roman"/>
                <w:bCs/>
                <w:sz w:val="24"/>
                <w:szCs w:val="24"/>
              </w:rPr>
              <w:t>Цiна</w:t>
            </w:r>
            <w:proofErr w:type="spellEnd"/>
          </w:p>
        </w:tc>
      </w:tr>
      <w:tr w:rsidR="004153EC" w:rsidRPr="00F73486" w:rsidTr="00FC1EDB">
        <w:trPr>
          <w:trHeight w:val="70"/>
          <w:jc w:val="center"/>
        </w:trPr>
        <w:tc>
          <w:tcPr>
            <w:tcW w:w="85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411" w:type="dxa"/>
          </w:tcPr>
          <w:p w:rsidR="004153EC" w:rsidRPr="008A709A" w:rsidRDefault="004153EC" w:rsidP="00FC1EDB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A70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Хiрургiя</w:t>
            </w:r>
            <w:proofErr w:type="spellEnd"/>
          </w:p>
        </w:tc>
        <w:tc>
          <w:tcPr>
            <w:tcW w:w="1704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153EC" w:rsidRPr="00F73486" w:rsidTr="00FC1EDB">
        <w:trPr>
          <w:trHeight w:val="334"/>
          <w:jc w:val="center"/>
        </w:trPr>
        <w:tc>
          <w:tcPr>
            <w:tcW w:w="85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7411" w:type="dxa"/>
          </w:tcPr>
          <w:p w:rsidR="004153EC" w:rsidRPr="00F73486" w:rsidRDefault="004153EC" w:rsidP="00FC1EDB">
            <w:pPr>
              <w:rPr>
                <w:rFonts w:ascii="Times New Roman" w:hAnsi="Times New Roman"/>
                <w:sz w:val="26"/>
                <w:szCs w:val="26"/>
              </w:rPr>
            </w:pPr>
            <w:r w:rsidRPr="00F73486">
              <w:rPr>
                <w:rFonts w:ascii="Times New Roman" w:hAnsi="Times New Roman"/>
                <w:sz w:val="26"/>
                <w:szCs w:val="26"/>
              </w:rPr>
              <w:t xml:space="preserve">Видалення молочного зуба –  (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фiзiологiчна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змiна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</w:rPr>
              <w:t xml:space="preserve"> )</w:t>
            </w:r>
          </w:p>
        </w:tc>
        <w:tc>
          <w:tcPr>
            <w:tcW w:w="1704" w:type="dxa"/>
          </w:tcPr>
          <w:p w:rsidR="004153EC" w:rsidRPr="00F73486" w:rsidRDefault="00F94E4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  <w:r w:rsidR="004153EC" w:rsidRPr="00F73486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4153EC" w:rsidRPr="00F73486" w:rsidTr="00FC1EDB">
        <w:trPr>
          <w:trHeight w:val="341"/>
          <w:jc w:val="center"/>
        </w:trPr>
        <w:tc>
          <w:tcPr>
            <w:tcW w:w="85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411" w:type="dxa"/>
          </w:tcPr>
          <w:p w:rsidR="004153EC" w:rsidRPr="00F73486" w:rsidRDefault="004153EC" w:rsidP="00FC1EDB">
            <w:pPr>
              <w:rPr>
                <w:rFonts w:ascii="Times New Roman" w:hAnsi="Times New Roman"/>
                <w:sz w:val="26"/>
                <w:szCs w:val="26"/>
              </w:rPr>
            </w:pPr>
            <w:r w:rsidRPr="00F73486">
              <w:rPr>
                <w:rFonts w:ascii="Times New Roman" w:hAnsi="Times New Roman"/>
                <w:sz w:val="26"/>
                <w:szCs w:val="26"/>
              </w:rPr>
              <w:t>Видалення молочного зуба         ( складне видалення )</w:t>
            </w:r>
          </w:p>
        </w:tc>
        <w:tc>
          <w:tcPr>
            <w:tcW w:w="1704" w:type="dxa"/>
          </w:tcPr>
          <w:p w:rsidR="004153EC" w:rsidRPr="00F73486" w:rsidRDefault="00F94E40" w:rsidP="00FC1E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139</w:t>
            </w:r>
            <w:r w:rsidR="004153EC" w:rsidRPr="00F73486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4153EC" w:rsidRPr="00F73486" w:rsidTr="00FC1EDB">
        <w:trPr>
          <w:trHeight w:val="70"/>
          <w:jc w:val="center"/>
        </w:trPr>
        <w:tc>
          <w:tcPr>
            <w:tcW w:w="85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741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sz w:val="26"/>
                <w:szCs w:val="26"/>
              </w:rPr>
              <w:t xml:space="preserve">Розкривання коронкової частини зуба при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загостреннi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</w:rPr>
              <w:t xml:space="preserve">  хронічного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перiодонтиту</w:t>
            </w:r>
            <w:proofErr w:type="spellEnd"/>
          </w:p>
        </w:tc>
        <w:tc>
          <w:tcPr>
            <w:tcW w:w="1704" w:type="dxa"/>
          </w:tcPr>
          <w:p w:rsidR="004153EC" w:rsidRPr="00F73486" w:rsidRDefault="00F94E4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  <w:r w:rsidR="004153EC" w:rsidRPr="00F73486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4153EC" w:rsidRPr="00F73486" w:rsidTr="00FC1EDB">
        <w:trPr>
          <w:jc w:val="center"/>
        </w:trPr>
        <w:tc>
          <w:tcPr>
            <w:tcW w:w="85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741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Iнструментальна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</w:rPr>
              <w:t xml:space="preserve"> та медикаментозна обробка каналу</w:t>
            </w:r>
          </w:p>
        </w:tc>
        <w:tc>
          <w:tcPr>
            <w:tcW w:w="1704" w:type="dxa"/>
          </w:tcPr>
          <w:p w:rsidR="004153EC" w:rsidRPr="00F73486" w:rsidRDefault="00F94E4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  <w:r w:rsidR="004153EC" w:rsidRPr="00F73486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4153EC" w:rsidRPr="00F73486" w:rsidTr="00FC1EDB">
        <w:trPr>
          <w:jc w:val="center"/>
        </w:trPr>
        <w:tc>
          <w:tcPr>
            <w:tcW w:w="85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411" w:type="dxa"/>
          </w:tcPr>
          <w:p w:rsidR="004153EC" w:rsidRPr="008A709A" w:rsidRDefault="004153EC" w:rsidP="00FC1EDB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A70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Терапiя</w:t>
            </w:r>
            <w:proofErr w:type="spellEnd"/>
          </w:p>
        </w:tc>
        <w:tc>
          <w:tcPr>
            <w:tcW w:w="1704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53EC" w:rsidRPr="00F73486" w:rsidTr="00FC1EDB">
        <w:trPr>
          <w:jc w:val="center"/>
        </w:trPr>
        <w:tc>
          <w:tcPr>
            <w:tcW w:w="85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7411" w:type="dxa"/>
          </w:tcPr>
          <w:p w:rsidR="004153EC" w:rsidRPr="00F73486" w:rsidRDefault="004153EC" w:rsidP="00FC1EDB">
            <w:pPr>
              <w:rPr>
                <w:rFonts w:ascii="Times New Roman" w:hAnsi="Times New Roman"/>
                <w:sz w:val="26"/>
                <w:szCs w:val="26"/>
              </w:rPr>
            </w:pPr>
            <w:r w:rsidRPr="00F73486">
              <w:rPr>
                <w:rFonts w:ascii="Times New Roman" w:hAnsi="Times New Roman"/>
                <w:sz w:val="26"/>
                <w:szCs w:val="26"/>
              </w:rPr>
              <w:t xml:space="preserve">Огляд i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консультацiя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</w:rPr>
              <w:t xml:space="preserve"> хворого</w:t>
            </w:r>
          </w:p>
        </w:tc>
        <w:tc>
          <w:tcPr>
            <w:tcW w:w="1704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sz w:val="26"/>
                <w:szCs w:val="26"/>
              </w:rPr>
              <w:t>4</w:t>
            </w:r>
            <w:r w:rsidR="00F94E40">
              <w:rPr>
                <w:rFonts w:ascii="Times New Roman" w:hAnsi="Times New Roman"/>
                <w:sz w:val="26"/>
                <w:szCs w:val="26"/>
              </w:rPr>
              <w:t>4</w:t>
            </w:r>
            <w:r w:rsidRPr="00F73486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4153EC" w:rsidRPr="00F73486" w:rsidTr="00FC1EDB">
        <w:trPr>
          <w:jc w:val="center"/>
        </w:trPr>
        <w:tc>
          <w:tcPr>
            <w:tcW w:w="85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7411" w:type="dxa"/>
          </w:tcPr>
          <w:p w:rsidR="004153EC" w:rsidRPr="00F73486" w:rsidRDefault="004153EC" w:rsidP="00FC1ED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Срiблення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зубiв</w:t>
            </w:r>
            <w:proofErr w:type="spellEnd"/>
          </w:p>
        </w:tc>
        <w:tc>
          <w:tcPr>
            <w:tcW w:w="1704" w:type="dxa"/>
          </w:tcPr>
          <w:p w:rsidR="004153EC" w:rsidRPr="00F73486" w:rsidRDefault="00F94E40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  <w:r w:rsidR="004153EC" w:rsidRPr="00F73486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4153EC" w:rsidRPr="00F73486" w:rsidTr="00FC1EDB">
        <w:trPr>
          <w:jc w:val="center"/>
        </w:trPr>
        <w:tc>
          <w:tcPr>
            <w:tcW w:w="85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7411" w:type="dxa"/>
          </w:tcPr>
          <w:p w:rsidR="004153EC" w:rsidRPr="00F73486" w:rsidRDefault="004153EC" w:rsidP="00FC1EDB">
            <w:pPr>
              <w:rPr>
                <w:rFonts w:ascii="Times New Roman" w:hAnsi="Times New Roman"/>
                <w:sz w:val="26"/>
                <w:szCs w:val="26"/>
              </w:rPr>
            </w:pPr>
            <w:r w:rsidRPr="00F73486">
              <w:rPr>
                <w:rFonts w:ascii="Times New Roman" w:hAnsi="Times New Roman"/>
                <w:sz w:val="26"/>
                <w:szCs w:val="26"/>
              </w:rPr>
              <w:t xml:space="preserve">Накладання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лiкувальної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</w:rPr>
              <w:t xml:space="preserve"> прокладки –  (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кальцемiн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карiосан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4" w:type="dxa"/>
          </w:tcPr>
          <w:p w:rsidR="004153EC" w:rsidRPr="00F73486" w:rsidRDefault="00F94E40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  <w:r w:rsidR="004153EC" w:rsidRPr="00F73486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4153EC" w:rsidRPr="00F73486" w:rsidTr="00FC1EDB">
        <w:trPr>
          <w:jc w:val="center"/>
        </w:trPr>
        <w:tc>
          <w:tcPr>
            <w:tcW w:w="85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7411" w:type="dxa"/>
          </w:tcPr>
          <w:p w:rsidR="004153EC" w:rsidRPr="00F73486" w:rsidRDefault="004153EC" w:rsidP="00FC1ED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Ампутацiйний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</w:rPr>
              <w:t xml:space="preserve"> метод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лiкування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пульпiтiв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форедент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крезодент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каріосан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4" w:type="dxa"/>
          </w:tcPr>
          <w:p w:rsidR="004153EC" w:rsidRPr="00F73486" w:rsidRDefault="00F94E40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4153EC" w:rsidRPr="00F73486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  <w:tr w:rsidR="004153EC" w:rsidRPr="00F73486" w:rsidTr="00FC1EDB">
        <w:trPr>
          <w:jc w:val="center"/>
        </w:trPr>
        <w:tc>
          <w:tcPr>
            <w:tcW w:w="851" w:type="dxa"/>
          </w:tcPr>
          <w:p w:rsidR="004153EC" w:rsidRPr="00F73486" w:rsidRDefault="004153EC" w:rsidP="00FC1E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73486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7411" w:type="dxa"/>
          </w:tcPr>
          <w:p w:rsidR="004153EC" w:rsidRPr="00F73486" w:rsidRDefault="004153EC" w:rsidP="00FC1EDB">
            <w:pPr>
              <w:rPr>
                <w:rFonts w:ascii="Times New Roman" w:hAnsi="Times New Roman"/>
                <w:sz w:val="26"/>
                <w:szCs w:val="26"/>
              </w:rPr>
            </w:pPr>
            <w:r w:rsidRPr="00F73486">
              <w:rPr>
                <w:rFonts w:ascii="Times New Roman" w:hAnsi="Times New Roman"/>
                <w:sz w:val="26"/>
                <w:szCs w:val="26"/>
              </w:rPr>
              <w:t xml:space="preserve">Лікування </w:t>
            </w:r>
            <w:proofErr w:type="spellStart"/>
            <w:r w:rsidRPr="00F73486">
              <w:rPr>
                <w:rFonts w:ascii="Times New Roman" w:hAnsi="Times New Roman"/>
                <w:sz w:val="26"/>
                <w:szCs w:val="26"/>
              </w:rPr>
              <w:t>гінгівостоматиту</w:t>
            </w:r>
            <w:proofErr w:type="spellEnd"/>
            <w:r w:rsidRPr="00F73486">
              <w:rPr>
                <w:rFonts w:ascii="Times New Roman" w:hAnsi="Times New Roman"/>
                <w:sz w:val="26"/>
                <w:szCs w:val="26"/>
              </w:rPr>
              <w:t xml:space="preserve"> ( молочниця)</w:t>
            </w:r>
          </w:p>
        </w:tc>
        <w:tc>
          <w:tcPr>
            <w:tcW w:w="1704" w:type="dxa"/>
          </w:tcPr>
          <w:p w:rsidR="004153EC" w:rsidRPr="00F73486" w:rsidRDefault="00F94E40" w:rsidP="00FC1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  <w:r w:rsidR="004153EC" w:rsidRPr="00F73486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</w:tbl>
    <w:p w:rsidR="004153EC" w:rsidRPr="008A709A" w:rsidRDefault="004153EC" w:rsidP="004153EC"/>
    <w:p w:rsidR="004153EC" w:rsidRDefault="004153EC" w:rsidP="004153EC"/>
    <w:p w:rsidR="00F0615A" w:rsidRDefault="00F0615A" w:rsidP="004153EC"/>
    <w:p w:rsidR="00F0615A" w:rsidRDefault="00F0615A" w:rsidP="004153EC"/>
    <w:p w:rsidR="00F0615A" w:rsidRDefault="00F0615A" w:rsidP="004153EC"/>
    <w:p w:rsidR="00F0615A" w:rsidRDefault="00F0615A" w:rsidP="004153EC"/>
    <w:p w:rsidR="00F0615A" w:rsidRDefault="00F0615A" w:rsidP="004153EC"/>
    <w:p w:rsidR="00F0615A" w:rsidRDefault="00F0615A" w:rsidP="004153EC"/>
    <w:p w:rsidR="00F0615A" w:rsidRDefault="00F0615A" w:rsidP="004153EC"/>
    <w:p w:rsidR="00F0615A" w:rsidRDefault="00F0615A" w:rsidP="004153EC"/>
    <w:p w:rsidR="00F0615A" w:rsidRDefault="00F0615A" w:rsidP="004153EC"/>
    <w:p w:rsidR="00F0615A" w:rsidRDefault="00F0615A" w:rsidP="004153EC"/>
    <w:p w:rsidR="00F0615A" w:rsidRDefault="00F0615A" w:rsidP="004153EC"/>
    <w:p w:rsidR="00F0615A" w:rsidRDefault="00F0615A" w:rsidP="004153EC"/>
    <w:p w:rsidR="00F0615A" w:rsidRDefault="00F0615A" w:rsidP="004153EC"/>
    <w:p w:rsidR="00F0615A" w:rsidRDefault="00F0615A" w:rsidP="004153EC"/>
    <w:p w:rsidR="00A51762" w:rsidRDefault="00A51762" w:rsidP="004153EC"/>
    <w:p w:rsidR="00957DB8" w:rsidRDefault="00957DB8" w:rsidP="004153EC"/>
    <w:p w:rsidR="00A51762" w:rsidRPr="00DE72E2" w:rsidRDefault="00A51762" w:rsidP="00DE72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72E2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  <w:r w:rsidR="00DE72E2">
        <w:rPr>
          <w:rFonts w:ascii="Times New Roman" w:hAnsi="Times New Roman" w:cs="Times New Roman"/>
          <w:sz w:val="28"/>
          <w:szCs w:val="28"/>
        </w:rPr>
        <w:t xml:space="preserve">виконавчого </w:t>
      </w:r>
      <w:r w:rsidRPr="00DE72E2">
        <w:rPr>
          <w:rFonts w:ascii="Times New Roman" w:hAnsi="Times New Roman" w:cs="Times New Roman"/>
          <w:sz w:val="28"/>
          <w:szCs w:val="28"/>
        </w:rPr>
        <w:t xml:space="preserve"> комітету</w:t>
      </w:r>
      <w:r w:rsidR="00123011">
        <w:rPr>
          <w:rFonts w:ascii="Times New Roman" w:hAnsi="Times New Roman" w:cs="Times New Roman"/>
          <w:sz w:val="28"/>
          <w:szCs w:val="28"/>
        </w:rPr>
        <w:t xml:space="preserve">  </w:t>
      </w:r>
      <w:r w:rsidR="00DE72E2">
        <w:rPr>
          <w:rFonts w:ascii="Times New Roman" w:hAnsi="Times New Roman" w:cs="Times New Roman"/>
          <w:sz w:val="28"/>
          <w:szCs w:val="28"/>
        </w:rPr>
        <w:t xml:space="preserve"> </w:t>
      </w:r>
      <w:r w:rsidR="00123011" w:rsidRPr="00123011">
        <w:rPr>
          <w:rFonts w:ascii="Times New Roman" w:hAnsi="Times New Roman" w:cs="Times New Roman"/>
          <w:i/>
          <w:sz w:val="28"/>
          <w:szCs w:val="28"/>
        </w:rPr>
        <w:t>(підпис)</w:t>
      </w:r>
      <w:r w:rsidR="00DE72E2">
        <w:rPr>
          <w:rFonts w:ascii="Times New Roman" w:hAnsi="Times New Roman" w:cs="Times New Roman"/>
          <w:sz w:val="28"/>
          <w:szCs w:val="28"/>
        </w:rPr>
        <w:t xml:space="preserve">    </w:t>
      </w:r>
      <w:r w:rsidR="00883518">
        <w:rPr>
          <w:rFonts w:ascii="Times New Roman" w:hAnsi="Times New Roman" w:cs="Times New Roman"/>
          <w:sz w:val="28"/>
          <w:szCs w:val="28"/>
        </w:rPr>
        <w:t>Геор</w:t>
      </w:r>
      <w:r w:rsidR="00DE72E2">
        <w:rPr>
          <w:rFonts w:ascii="Times New Roman" w:hAnsi="Times New Roman" w:cs="Times New Roman"/>
          <w:sz w:val="28"/>
          <w:szCs w:val="28"/>
        </w:rPr>
        <w:t>гій ТИМЧИШИН</w:t>
      </w:r>
      <w:bookmarkStart w:id="0" w:name="_GoBack"/>
      <w:bookmarkEnd w:id="0"/>
    </w:p>
    <w:sectPr w:rsidR="00A51762" w:rsidRPr="00DE72E2" w:rsidSect="00FC1EDB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19" w:rsidRDefault="00983219" w:rsidP="005C1440">
      <w:pPr>
        <w:spacing w:after="0" w:line="240" w:lineRule="auto"/>
      </w:pPr>
      <w:r>
        <w:separator/>
      </w:r>
    </w:p>
  </w:endnote>
  <w:endnote w:type="continuationSeparator" w:id="0">
    <w:p w:rsidR="00983219" w:rsidRDefault="00983219" w:rsidP="005C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19" w:rsidRDefault="00983219" w:rsidP="005C1440">
      <w:pPr>
        <w:spacing w:after="0" w:line="240" w:lineRule="auto"/>
      </w:pPr>
      <w:r>
        <w:separator/>
      </w:r>
    </w:p>
  </w:footnote>
  <w:footnote w:type="continuationSeparator" w:id="0">
    <w:p w:rsidR="00983219" w:rsidRDefault="00983219" w:rsidP="005C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0EE" w:rsidRPr="008A709A" w:rsidRDefault="00B400EE" w:rsidP="00FC1EDB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21975"/>
    <w:multiLevelType w:val="hybridMultilevel"/>
    <w:tmpl w:val="D9BA3C20"/>
    <w:lvl w:ilvl="0" w:tplc="28E2AE0E"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862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">
    <w:nsid w:val="604573F7"/>
    <w:multiLevelType w:val="hybridMultilevel"/>
    <w:tmpl w:val="19FAD1A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5F4E83"/>
    <w:multiLevelType w:val="hybridMultilevel"/>
    <w:tmpl w:val="35649C6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EC"/>
    <w:rsid w:val="00027D8B"/>
    <w:rsid w:val="00076327"/>
    <w:rsid w:val="000E0722"/>
    <w:rsid w:val="000F4700"/>
    <w:rsid w:val="00122320"/>
    <w:rsid w:val="00123011"/>
    <w:rsid w:val="001A00BA"/>
    <w:rsid w:val="001D704D"/>
    <w:rsid w:val="001D7722"/>
    <w:rsid w:val="002F32C7"/>
    <w:rsid w:val="00307D8B"/>
    <w:rsid w:val="00367582"/>
    <w:rsid w:val="003A3C4C"/>
    <w:rsid w:val="003B7A26"/>
    <w:rsid w:val="004153EC"/>
    <w:rsid w:val="00441DDF"/>
    <w:rsid w:val="004643C4"/>
    <w:rsid w:val="0046799D"/>
    <w:rsid w:val="00490C90"/>
    <w:rsid w:val="004C1787"/>
    <w:rsid w:val="004E69CA"/>
    <w:rsid w:val="005172B7"/>
    <w:rsid w:val="00533BFD"/>
    <w:rsid w:val="0054745B"/>
    <w:rsid w:val="005C1440"/>
    <w:rsid w:val="00617388"/>
    <w:rsid w:val="00684301"/>
    <w:rsid w:val="006D267B"/>
    <w:rsid w:val="006F4435"/>
    <w:rsid w:val="006F7D49"/>
    <w:rsid w:val="00761862"/>
    <w:rsid w:val="00775A3B"/>
    <w:rsid w:val="007D36F0"/>
    <w:rsid w:val="00883518"/>
    <w:rsid w:val="008C26C0"/>
    <w:rsid w:val="009231A1"/>
    <w:rsid w:val="00957DB8"/>
    <w:rsid w:val="00983219"/>
    <w:rsid w:val="009D6363"/>
    <w:rsid w:val="00A51762"/>
    <w:rsid w:val="00AA6BB8"/>
    <w:rsid w:val="00AA6F20"/>
    <w:rsid w:val="00AC384D"/>
    <w:rsid w:val="00B20EEA"/>
    <w:rsid w:val="00B400EE"/>
    <w:rsid w:val="00BD085F"/>
    <w:rsid w:val="00C635BC"/>
    <w:rsid w:val="00CA2F36"/>
    <w:rsid w:val="00CB27AB"/>
    <w:rsid w:val="00CF0A6E"/>
    <w:rsid w:val="00D069E1"/>
    <w:rsid w:val="00D408A5"/>
    <w:rsid w:val="00D70E60"/>
    <w:rsid w:val="00DE72E2"/>
    <w:rsid w:val="00DF203A"/>
    <w:rsid w:val="00E02C09"/>
    <w:rsid w:val="00E42544"/>
    <w:rsid w:val="00E4569D"/>
    <w:rsid w:val="00E665BC"/>
    <w:rsid w:val="00EB7887"/>
    <w:rsid w:val="00EC0465"/>
    <w:rsid w:val="00EE3C91"/>
    <w:rsid w:val="00EF521E"/>
    <w:rsid w:val="00F0615A"/>
    <w:rsid w:val="00F5573F"/>
    <w:rsid w:val="00F64EBC"/>
    <w:rsid w:val="00F808B8"/>
    <w:rsid w:val="00F87C4B"/>
    <w:rsid w:val="00F94E40"/>
    <w:rsid w:val="00FB26D1"/>
    <w:rsid w:val="00FC1EDB"/>
    <w:rsid w:val="00FF103F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5D342-D286-492E-9109-1AA82CED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40"/>
  </w:style>
  <w:style w:type="paragraph" w:styleId="1">
    <w:name w:val="heading 1"/>
    <w:basedOn w:val="a"/>
    <w:next w:val="a"/>
    <w:link w:val="10"/>
    <w:uiPriority w:val="99"/>
    <w:qFormat/>
    <w:rsid w:val="004153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53E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customStyle="1" w:styleId="11">
    <w:name w:val="Абзац списка1"/>
    <w:basedOn w:val="a"/>
    <w:uiPriority w:val="99"/>
    <w:rsid w:val="004153E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2"/>
    <w:basedOn w:val="a"/>
    <w:link w:val="20"/>
    <w:uiPriority w:val="99"/>
    <w:rsid w:val="004153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4153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Без интервала1"/>
    <w:uiPriority w:val="99"/>
    <w:rsid w:val="004153EC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ShapkaDocumentu">
    <w:name w:val="Shapka Documentu"/>
    <w:basedOn w:val="a"/>
    <w:uiPriority w:val="99"/>
    <w:rsid w:val="004153E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4153E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4153EC"/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rsid w:val="004153E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3EC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4153EC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ій колонтитул Знак"/>
    <w:basedOn w:val="a0"/>
    <w:link w:val="a7"/>
    <w:uiPriority w:val="99"/>
    <w:semiHidden/>
    <w:rsid w:val="004153EC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547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8985</Words>
  <Characters>5122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Martens</cp:lastModifiedBy>
  <cp:revision>9</cp:revision>
  <cp:lastPrinted>2021-10-18T10:00:00Z</cp:lastPrinted>
  <dcterms:created xsi:type="dcterms:W3CDTF">2021-10-13T09:58:00Z</dcterms:created>
  <dcterms:modified xsi:type="dcterms:W3CDTF">2021-10-20T08:14:00Z</dcterms:modified>
</cp:coreProperties>
</file>