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92E" w:rsidRPr="0021692E" w:rsidRDefault="0021692E" w:rsidP="0021692E">
      <w:pPr>
        <w:pStyle w:val="10"/>
        <w:spacing w:line="240" w:lineRule="auto"/>
        <w:jc w:val="center"/>
        <w:rPr>
          <w:rFonts w:ascii="Times New Roman" w:hAnsi="Times New Roman" w:cs="Times New Roman"/>
          <w:sz w:val="26"/>
          <w:szCs w:val="26"/>
          <w:lang w:val="uk-UA"/>
        </w:rPr>
      </w:pPr>
      <w:r>
        <w:rPr>
          <w:rFonts w:ascii="Times New Roman" w:hAnsi="Times New Roman" w:cs="Times New Roman"/>
          <w:lang w:val="uk-UA"/>
        </w:rPr>
        <w:t xml:space="preserve">                                                                                                                                                      </w:t>
      </w:r>
      <w:r w:rsidR="00CA2543">
        <w:rPr>
          <w:rFonts w:ascii="Times New Roman" w:hAnsi="Times New Roman" w:cs="Times New Roman"/>
          <w:lang w:val="uk-UA"/>
        </w:rPr>
        <w:t xml:space="preserve">                   </w:t>
      </w:r>
      <w:r>
        <w:rPr>
          <w:rFonts w:ascii="Times New Roman" w:hAnsi="Times New Roman" w:cs="Times New Roman"/>
          <w:lang w:val="uk-UA"/>
        </w:rPr>
        <w:t xml:space="preserve"> </w:t>
      </w:r>
      <w:r w:rsidR="00CA2543">
        <w:rPr>
          <w:rFonts w:ascii="Times New Roman" w:hAnsi="Times New Roman" w:cs="Times New Roman"/>
          <w:sz w:val="26"/>
          <w:szCs w:val="26"/>
          <w:lang w:val="uk-UA"/>
        </w:rPr>
        <w:t>ЗАТВЕРДЖЕНО</w:t>
      </w:r>
    </w:p>
    <w:p w:rsidR="0021692E" w:rsidRPr="0021692E" w:rsidRDefault="00CA2543" w:rsidP="00E07372">
      <w:pPr>
        <w:spacing w:line="240" w:lineRule="auto"/>
        <w:ind w:left="11520"/>
        <w:rPr>
          <w:rFonts w:ascii="Times New Roman" w:hAnsi="Times New Roman" w:cs="Times New Roman"/>
          <w:sz w:val="26"/>
          <w:szCs w:val="26"/>
          <w:lang w:val="uk-UA"/>
        </w:rPr>
      </w:pPr>
      <w:r>
        <w:rPr>
          <w:rFonts w:ascii="Times New Roman" w:hAnsi="Times New Roman" w:cs="Times New Roman"/>
          <w:sz w:val="26"/>
          <w:szCs w:val="26"/>
          <w:lang w:val="uk-UA"/>
        </w:rPr>
        <w:t>Р</w:t>
      </w:r>
      <w:r w:rsidR="0021692E" w:rsidRPr="0021692E">
        <w:rPr>
          <w:rFonts w:ascii="Times New Roman" w:hAnsi="Times New Roman" w:cs="Times New Roman"/>
          <w:sz w:val="26"/>
          <w:szCs w:val="26"/>
          <w:lang w:val="uk-UA"/>
        </w:rPr>
        <w:t xml:space="preserve">озпорядження </w:t>
      </w:r>
    </w:p>
    <w:p w:rsidR="00E656CC" w:rsidRPr="0021692E" w:rsidRDefault="0021692E" w:rsidP="0021692E">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Червоноградського міського голови </w:t>
      </w:r>
    </w:p>
    <w:p w:rsidR="00E656CC" w:rsidRPr="0021692E" w:rsidRDefault="003C2C54" w:rsidP="00E07372">
      <w:pPr>
        <w:spacing w:line="240" w:lineRule="auto"/>
        <w:ind w:left="11520"/>
        <w:rPr>
          <w:rFonts w:ascii="Times New Roman" w:hAnsi="Times New Roman" w:cs="Times New Roman"/>
          <w:sz w:val="26"/>
          <w:szCs w:val="26"/>
          <w:lang w:val="uk-UA"/>
        </w:rPr>
      </w:pPr>
      <w:r w:rsidRPr="0021692E">
        <w:rPr>
          <w:rFonts w:ascii="Times New Roman" w:hAnsi="Times New Roman" w:cs="Times New Roman"/>
          <w:sz w:val="26"/>
          <w:szCs w:val="26"/>
          <w:lang w:val="uk-UA"/>
        </w:rPr>
        <w:t xml:space="preserve">від </w:t>
      </w:r>
      <w:bookmarkStart w:id="0" w:name="_GoBack"/>
      <w:r w:rsidR="002C70E0" w:rsidRPr="009C361D">
        <w:rPr>
          <w:rFonts w:ascii="Times New Roman" w:hAnsi="Times New Roman" w:cs="Times New Roman"/>
          <w:sz w:val="26"/>
          <w:szCs w:val="26"/>
          <w:u w:val="single"/>
          <w:lang w:val="uk-UA"/>
        </w:rPr>
        <w:t>06.09.2022</w:t>
      </w:r>
      <w:bookmarkEnd w:id="0"/>
      <w:r w:rsidR="002C70E0">
        <w:rPr>
          <w:rFonts w:ascii="Times New Roman" w:hAnsi="Times New Roman" w:cs="Times New Roman"/>
          <w:sz w:val="26"/>
          <w:szCs w:val="26"/>
          <w:lang w:val="uk-UA"/>
        </w:rPr>
        <w:t xml:space="preserve"> </w:t>
      </w:r>
      <w:r w:rsidR="00350DC7">
        <w:rPr>
          <w:rFonts w:ascii="Times New Roman" w:hAnsi="Times New Roman" w:cs="Times New Roman"/>
          <w:sz w:val="26"/>
          <w:szCs w:val="26"/>
          <w:lang w:val="uk-UA"/>
        </w:rPr>
        <w:t xml:space="preserve"> </w:t>
      </w:r>
      <w:r w:rsidR="00E656CC" w:rsidRPr="0021692E">
        <w:rPr>
          <w:rFonts w:ascii="Times New Roman" w:hAnsi="Times New Roman" w:cs="Times New Roman"/>
          <w:sz w:val="26"/>
          <w:szCs w:val="26"/>
          <w:lang w:val="uk-UA"/>
        </w:rPr>
        <w:t>№</w:t>
      </w:r>
      <w:r w:rsidR="009C361D">
        <w:rPr>
          <w:rFonts w:ascii="Times New Roman" w:hAnsi="Times New Roman" w:cs="Times New Roman"/>
          <w:sz w:val="26"/>
          <w:szCs w:val="26"/>
          <w:lang w:val="uk-UA"/>
        </w:rPr>
        <w:t xml:space="preserve"> </w:t>
      </w:r>
      <w:r w:rsidR="002C70E0" w:rsidRPr="009C361D">
        <w:rPr>
          <w:rFonts w:ascii="Times New Roman" w:hAnsi="Times New Roman" w:cs="Times New Roman"/>
          <w:sz w:val="26"/>
          <w:szCs w:val="26"/>
          <w:u w:val="single"/>
          <w:lang w:val="uk-UA"/>
        </w:rPr>
        <w:t>167-р</w:t>
      </w:r>
    </w:p>
    <w:p w:rsidR="006F0992" w:rsidRDefault="006F0992" w:rsidP="00F6256B">
      <w:pPr>
        <w:tabs>
          <w:tab w:val="left" w:pos="5580"/>
        </w:tabs>
        <w:jc w:val="center"/>
        <w:rPr>
          <w:rFonts w:ascii="Times New Roman" w:hAnsi="Times New Roman" w:cs="Times New Roman"/>
          <w:b/>
          <w:color w:val="000000"/>
          <w:sz w:val="26"/>
          <w:szCs w:val="26"/>
          <w:shd w:val="clear" w:color="auto" w:fill="FFFFFF"/>
          <w:lang w:val="uk-UA"/>
        </w:rPr>
      </w:pPr>
    </w:p>
    <w:p w:rsidR="00CA2543" w:rsidRPr="0021692E" w:rsidRDefault="00CA2543" w:rsidP="00F6256B">
      <w:pPr>
        <w:tabs>
          <w:tab w:val="left" w:pos="5580"/>
        </w:tabs>
        <w:jc w:val="center"/>
        <w:rPr>
          <w:rFonts w:ascii="Times New Roman" w:hAnsi="Times New Roman" w:cs="Times New Roman"/>
          <w:b/>
          <w:color w:val="000000"/>
          <w:sz w:val="26"/>
          <w:szCs w:val="26"/>
          <w:shd w:val="clear" w:color="auto" w:fill="FFFFFF"/>
          <w:lang w:val="uk-UA"/>
        </w:rPr>
      </w:pPr>
    </w:p>
    <w:p w:rsidR="009664A9" w:rsidRDefault="0021692E" w:rsidP="0074357F">
      <w:pPr>
        <w:tabs>
          <w:tab w:val="left" w:pos="5580"/>
        </w:tabs>
        <w:jc w:val="center"/>
        <w:rPr>
          <w:rFonts w:ascii="Times New Roman" w:eastAsia="Times New Roman" w:hAnsi="Times New Roman" w:cs="Times New Roman"/>
          <w:b/>
          <w:sz w:val="28"/>
          <w:szCs w:val="28"/>
          <w:lang w:val="uk-UA"/>
        </w:rPr>
      </w:pPr>
      <w:r w:rsidRPr="0021692E">
        <w:rPr>
          <w:rFonts w:ascii="Times New Roman" w:eastAsia="Times New Roman" w:hAnsi="Times New Roman" w:cs="Times New Roman"/>
          <w:b/>
          <w:sz w:val="28"/>
          <w:szCs w:val="28"/>
          <w:lang w:val="uk-UA"/>
        </w:rPr>
        <w:t xml:space="preserve">Перелік та обсяг закупівель товарів, робіт і послуг, що здійснюються в умовах воєнного стану </w:t>
      </w:r>
      <w:r w:rsidR="00E025A0" w:rsidRPr="00E025A0">
        <w:rPr>
          <w:rFonts w:ascii="Times New Roman" w:eastAsia="Times New Roman" w:hAnsi="Times New Roman" w:cs="Times New Roman"/>
          <w:b/>
          <w:sz w:val="28"/>
          <w:szCs w:val="28"/>
          <w:lang w:val="uk-UA"/>
        </w:rPr>
        <w:t>без застосування процедур закупівель та спрощених закупівель, визначених Законом України “Про публічні закупівлі”</w:t>
      </w:r>
    </w:p>
    <w:p w:rsidR="009664A9" w:rsidRDefault="009664A9" w:rsidP="00F6256B">
      <w:pPr>
        <w:tabs>
          <w:tab w:val="left" w:pos="5580"/>
        </w:tabs>
        <w:jc w:val="center"/>
        <w:rPr>
          <w:rFonts w:ascii="Times New Roman" w:eastAsia="Times New Roman" w:hAnsi="Times New Roman" w:cs="Times New Roman"/>
          <w:b/>
          <w:sz w:val="28"/>
          <w:szCs w:val="28"/>
          <w:lang w:val="uk-UA"/>
        </w:rPr>
      </w:pPr>
    </w:p>
    <w:p w:rsidR="0021692E" w:rsidRDefault="0021692E" w:rsidP="00F6256B">
      <w:pPr>
        <w:tabs>
          <w:tab w:val="left" w:pos="5580"/>
        </w:tabs>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Найменування замовника: виконавчий комітет Червоноградської міської ради / Код згідно з ЄДРПОУ замовника: 04055920</w:t>
      </w:r>
    </w:p>
    <w:p w:rsidR="0021692E" w:rsidRPr="0021692E" w:rsidRDefault="0021692E" w:rsidP="00F6256B">
      <w:pPr>
        <w:tabs>
          <w:tab w:val="left" w:pos="5580"/>
        </w:tabs>
        <w:jc w:val="center"/>
        <w:rPr>
          <w:rFonts w:ascii="Times New Roman" w:hAnsi="Times New Roman" w:cs="Times New Roman"/>
          <w:sz w:val="28"/>
          <w:szCs w:val="28"/>
          <w:lang w:val="uk-UA"/>
        </w:rPr>
      </w:pPr>
      <w:r>
        <w:rPr>
          <w:rFonts w:ascii="Times New Roman" w:eastAsia="Times New Roman" w:hAnsi="Times New Roman" w:cs="Times New Roman"/>
          <w:sz w:val="28"/>
          <w:szCs w:val="28"/>
          <w:lang w:val="uk-UA"/>
        </w:rPr>
        <w:t>Місце знаходження замовника: проспект ШЕВЧЕНКА, будинок 19, місто Червоноград, Львівська область, Україна, 80100</w:t>
      </w:r>
    </w:p>
    <w:tbl>
      <w:tblPr>
        <w:tblpPr w:leftFromText="180" w:rightFromText="180" w:vertAnchor="text" w:tblpX="108"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2693"/>
        <w:gridCol w:w="2693"/>
        <w:gridCol w:w="765"/>
        <w:gridCol w:w="1787"/>
        <w:gridCol w:w="2835"/>
        <w:gridCol w:w="1134"/>
        <w:gridCol w:w="1701"/>
        <w:gridCol w:w="1134"/>
      </w:tblGrid>
      <w:tr w:rsidR="00E656CC" w:rsidRPr="003654F5" w:rsidTr="00AC7BB1">
        <w:trPr>
          <w:tblHeader/>
        </w:trPr>
        <w:tc>
          <w:tcPr>
            <w:tcW w:w="421" w:type="dxa"/>
            <w:vAlign w:val="center"/>
          </w:tcPr>
          <w:p w:rsidR="00E656CC" w:rsidRPr="003654F5" w:rsidRDefault="00E656CC" w:rsidP="00FF0D00">
            <w:pPr>
              <w:jc w:val="center"/>
              <w:rPr>
                <w:rFonts w:ascii="Times New Roman" w:hAnsi="Times New Roman" w:cs="Times New Roman"/>
                <w:b/>
                <w:sz w:val="20"/>
                <w:szCs w:val="20"/>
                <w:lang w:val="uk-UA"/>
              </w:rPr>
            </w:pPr>
            <w:bookmarkStart w:id="1" w:name="n33"/>
            <w:bookmarkEnd w:id="1"/>
            <w:r w:rsidRPr="003654F5">
              <w:rPr>
                <w:rFonts w:ascii="Times New Roman" w:hAnsi="Times New Roman" w:cs="Times New Roman"/>
                <w:b/>
                <w:sz w:val="20"/>
                <w:szCs w:val="20"/>
                <w:lang w:val="uk-UA"/>
              </w:rPr>
              <w:t>№ п/п</w:t>
            </w: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Конкретна назва предмету закупівлі</w:t>
            </w:r>
          </w:p>
          <w:p w:rsidR="00E656CC" w:rsidRPr="003654F5" w:rsidRDefault="00E656CC" w:rsidP="00FF0D00">
            <w:pPr>
              <w:jc w:val="center"/>
              <w:rPr>
                <w:rFonts w:ascii="Times New Roman" w:hAnsi="Times New Roman" w:cs="Times New Roman"/>
                <w:b/>
                <w:sz w:val="20"/>
                <w:szCs w:val="20"/>
                <w:lang w:val="uk-UA"/>
              </w:rPr>
            </w:pPr>
          </w:p>
        </w:tc>
        <w:tc>
          <w:tcPr>
            <w:tcW w:w="2693"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ДК 021-2015</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(CPV)</w:t>
            </w:r>
          </w:p>
        </w:tc>
        <w:tc>
          <w:tcPr>
            <w:tcW w:w="765"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Код згідно</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з  КЕКВ</w:t>
            </w:r>
          </w:p>
        </w:tc>
        <w:tc>
          <w:tcPr>
            <w:tcW w:w="1787" w:type="dxa"/>
            <w:vAlign w:val="center"/>
          </w:tcPr>
          <w:p w:rsidR="00E656CC" w:rsidRPr="003654F5" w:rsidRDefault="00E656CC" w:rsidP="00FF0D00">
            <w:pPr>
              <w:ind w:right="-110" w:hanging="108"/>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Розмір бюджетного призначення за кошторисом або очікувана вартість предмета закупівлі</w:t>
            </w: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(грн.)</w:t>
            </w:r>
          </w:p>
        </w:tc>
        <w:tc>
          <w:tcPr>
            <w:tcW w:w="2835" w:type="dxa"/>
            <w:vAlign w:val="center"/>
          </w:tcPr>
          <w:p w:rsidR="00E656CC" w:rsidRPr="003654F5" w:rsidRDefault="0021692E" w:rsidP="00FF0D00">
            <w:pPr>
              <w:jc w:val="center"/>
              <w:rPr>
                <w:rFonts w:ascii="Times New Roman" w:hAnsi="Times New Roman" w:cs="Times New Roman"/>
                <w:b/>
                <w:sz w:val="20"/>
                <w:szCs w:val="20"/>
                <w:lang w:val="uk-UA"/>
              </w:rPr>
            </w:pPr>
            <w:r>
              <w:rPr>
                <w:rFonts w:ascii="Times New Roman" w:hAnsi="Times New Roman" w:cs="Times New Roman"/>
                <w:b/>
                <w:sz w:val="20"/>
                <w:szCs w:val="20"/>
                <w:lang w:val="uk-UA"/>
              </w:rPr>
              <w:t>Обсяг</w:t>
            </w:r>
            <w:r w:rsidR="00E656CC" w:rsidRPr="003654F5">
              <w:rPr>
                <w:rFonts w:ascii="Times New Roman" w:hAnsi="Times New Roman" w:cs="Times New Roman"/>
                <w:b/>
                <w:sz w:val="20"/>
                <w:szCs w:val="20"/>
                <w:lang w:val="uk-UA"/>
              </w:rPr>
              <w:t xml:space="preserve"> закупівлі</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 xml:space="preserve">Орієнтовний початок проведення процедури </w:t>
            </w:r>
            <w:r w:rsidRPr="003654F5">
              <w:rPr>
                <w:rFonts w:ascii="Times New Roman" w:hAnsi="Times New Roman" w:cs="Times New Roman"/>
                <w:sz w:val="20"/>
                <w:szCs w:val="20"/>
                <w:lang w:val="uk-UA"/>
              </w:rPr>
              <w:t xml:space="preserve"> </w:t>
            </w:r>
            <w:r w:rsidRPr="003654F5">
              <w:rPr>
                <w:rFonts w:ascii="Times New Roman" w:hAnsi="Times New Roman" w:cs="Times New Roman"/>
                <w:b/>
                <w:sz w:val="20"/>
                <w:szCs w:val="20"/>
                <w:lang w:val="uk-UA"/>
              </w:rPr>
              <w:t>закупівлі</w:t>
            </w:r>
          </w:p>
        </w:tc>
        <w:tc>
          <w:tcPr>
            <w:tcW w:w="1701" w:type="dxa"/>
          </w:tcPr>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AC7BB1" w:rsidRDefault="00AC7BB1" w:rsidP="00FF0D00">
            <w:pPr>
              <w:jc w:val="center"/>
              <w:rPr>
                <w:rFonts w:ascii="Times New Roman" w:hAnsi="Times New Roman" w:cs="Times New Roman"/>
                <w:b/>
                <w:sz w:val="20"/>
                <w:szCs w:val="20"/>
                <w:lang w:val="uk-UA"/>
              </w:rPr>
            </w:pPr>
          </w:p>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Джерело фінансування</w:t>
            </w:r>
          </w:p>
        </w:tc>
        <w:tc>
          <w:tcPr>
            <w:tcW w:w="1134" w:type="dxa"/>
            <w:vAlign w:val="center"/>
          </w:tcPr>
          <w:p w:rsidR="00E656CC" w:rsidRPr="003654F5" w:rsidRDefault="00E656CC" w:rsidP="00FF0D00">
            <w:pPr>
              <w:jc w:val="center"/>
              <w:rPr>
                <w:rFonts w:ascii="Times New Roman" w:hAnsi="Times New Roman" w:cs="Times New Roman"/>
                <w:b/>
                <w:sz w:val="20"/>
                <w:szCs w:val="20"/>
                <w:lang w:val="uk-UA"/>
              </w:rPr>
            </w:pPr>
            <w:r w:rsidRPr="003654F5">
              <w:rPr>
                <w:rFonts w:ascii="Times New Roman" w:hAnsi="Times New Roman" w:cs="Times New Roman"/>
                <w:b/>
                <w:sz w:val="20"/>
                <w:szCs w:val="20"/>
                <w:lang w:val="uk-UA"/>
              </w:rPr>
              <w:t>Примітка</w:t>
            </w:r>
          </w:p>
        </w:tc>
      </w:tr>
      <w:tr w:rsidR="00AC1EA5" w:rsidRPr="003E4F45" w:rsidTr="00AC7BB1">
        <w:trPr>
          <w:trHeight w:val="545"/>
          <w:tblHeader/>
        </w:trPr>
        <w:tc>
          <w:tcPr>
            <w:tcW w:w="421" w:type="dxa"/>
            <w:vAlign w:val="center"/>
          </w:tcPr>
          <w:p w:rsidR="00AC1EA5" w:rsidRPr="00FF66CA" w:rsidRDefault="00AC1EA5"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AC1EA5" w:rsidRPr="00AC7BB1" w:rsidRDefault="00E025A0" w:rsidP="00FF66CA">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Перевезення мобілізованих та військовозобов’язаних</w:t>
            </w:r>
          </w:p>
        </w:tc>
        <w:tc>
          <w:tcPr>
            <w:tcW w:w="2693" w:type="dxa"/>
          </w:tcPr>
          <w:p w:rsidR="00AC1EA5" w:rsidRPr="00AC7BB1" w:rsidRDefault="00E16DD4" w:rsidP="0096337A">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60140000-</w:t>
            </w:r>
            <w:r w:rsidR="00E025A0" w:rsidRPr="00E025A0">
              <w:rPr>
                <w:rFonts w:ascii="Times New Roman" w:hAnsi="Times New Roman" w:cs="Times New Roman"/>
                <w:color w:val="000000" w:themeColor="text1"/>
                <w:sz w:val="24"/>
                <w:szCs w:val="24"/>
                <w:lang w:val="uk-UA"/>
              </w:rPr>
              <w:t>1 </w:t>
            </w:r>
            <w:r>
              <w:rPr>
                <w:rFonts w:ascii="Times New Roman" w:hAnsi="Times New Roman" w:cs="Times New Roman"/>
                <w:color w:val="000000" w:themeColor="text1"/>
                <w:sz w:val="24"/>
                <w:szCs w:val="24"/>
                <w:lang w:val="uk-UA"/>
              </w:rPr>
              <w:t xml:space="preserve">   </w:t>
            </w:r>
            <w:r w:rsidR="00E025A0" w:rsidRPr="00E025A0">
              <w:rPr>
                <w:rFonts w:ascii="Times New Roman" w:hAnsi="Times New Roman" w:cs="Times New Roman"/>
                <w:color w:val="000000" w:themeColor="text1"/>
                <w:sz w:val="24"/>
                <w:szCs w:val="24"/>
                <w:lang w:val="uk-UA"/>
              </w:rPr>
              <w:t>- Нерегулярні пасажирські перевезення</w:t>
            </w:r>
          </w:p>
        </w:tc>
        <w:tc>
          <w:tcPr>
            <w:tcW w:w="765" w:type="dxa"/>
          </w:tcPr>
          <w:p w:rsidR="0096337A" w:rsidRPr="00AC7BB1" w:rsidRDefault="0096337A" w:rsidP="00E14FEE">
            <w:pPr>
              <w:jc w:val="center"/>
              <w:rPr>
                <w:rFonts w:ascii="Times New Roman" w:hAnsi="Times New Roman" w:cs="Times New Roman"/>
                <w:color w:val="000000" w:themeColor="text1"/>
                <w:sz w:val="24"/>
                <w:szCs w:val="24"/>
                <w:lang w:val="uk-UA"/>
              </w:rPr>
            </w:pPr>
          </w:p>
          <w:p w:rsidR="00AC1EA5" w:rsidRPr="00AC7BB1" w:rsidRDefault="00E025A0" w:rsidP="0096337A">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2240</w:t>
            </w:r>
          </w:p>
        </w:tc>
        <w:tc>
          <w:tcPr>
            <w:tcW w:w="1787" w:type="dxa"/>
          </w:tcPr>
          <w:p w:rsidR="00AC1EA5" w:rsidRPr="00AC7BB1" w:rsidRDefault="00AC1EA5" w:rsidP="00E14FEE">
            <w:pPr>
              <w:jc w:val="center"/>
              <w:rPr>
                <w:rFonts w:ascii="Times New Roman" w:hAnsi="Times New Roman" w:cs="Times New Roman"/>
                <w:color w:val="000000" w:themeColor="text1"/>
                <w:sz w:val="24"/>
                <w:szCs w:val="24"/>
                <w:lang w:val="uk-UA"/>
              </w:rPr>
            </w:pPr>
          </w:p>
          <w:p w:rsidR="0096337A"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55 500,00</w:t>
            </w:r>
          </w:p>
        </w:tc>
        <w:tc>
          <w:tcPr>
            <w:tcW w:w="2835" w:type="dxa"/>
          </w:tcPr>
          <w:p w:rsidR="00AC7BB1" w:rsidRPr="00AC7BB1" w:rsidRDefault="00AC7BB1" w:rsidP="00AC7BB1">
            <w:pPr>
              <w:jc w:val="center"/>
              <w:rPr>
                <w:rFonts w:ascii="Times New Roman" w:hAnsi="Times New Roman" w:cs="Times New Roman"/>
                <w:color w:val="000000" w:themeColor="text1"/>
                <w:sz w:val="24"/>
                <w:szCs w:val="24"/>
                <w:lang w:val="uk-UA"/>
              </w:rPr>
            </w:pPr>
          </w:p>
          <w:p w:rsidR="00AC1EA5" w:rsidRPr="00AC7BB1" w:rsidRDefault="000D2CDD"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w:t>
            </w:r>
            <w:r w:rsidR="002157F5">
              <w:rPr>
                <w:rFonts w:ascii="Times New Roman" w:hAnsi="Times New Roman" w:cs="Times New Roman"/>
                <w:color w:val="000000" w:themeColor="text1"/>
                <w:sz w:val="24"/>
                <w:szCs w:val="24"/>
                <w:lang w:val="uk-UA"/>
              </w:rPr>
              <w:t xml:space="preserve"> </w:t>
            </w:r>
            <w:r w:rsidR="00992635">
              <w:rPr>
                <w:rFonts w:ascii="Times New Roman" w:hAnsi="Times New Roman" w:cs="Times New Roman"/>
                <w:color w:val="000000" w:themeColor="text1"/>
                <w:sz w:val="24"/>
                <w:szCs w:val="24"/>
                <w:lang w:val="uk-UA"/>
              </w:rPr>
              <w:t xml:space="preserve"> </w:t>
            </w:r>
            <w:r w:rsidR="0074357F">
              <w:rPr>
                <w:rFonts w:ascii="Times New Roman" w:hAnsi="Times New Roman" w:cs="Times New Roman"/>
                <w:color w:val="000000" w:themeColor="text1"/>
                <w:sz w:val="24"/>
                <w:szCs w:val="24"/>
                <w:lang w:val="uk-UA"/>
              </w:rPr>
              <w:t>1</w:t>
            </w:r>
            <w:r w:rsidR="00E16DD4">
              <w:rPr>
                <w:rFonts w:ascii="Times New Roman" w:hAnsi="Times New Roman" w:cs="Times New Roman"/>
                <w:color w:val="000000" w:themeColor="text1"/>
                <w:sz w:val="24"/>
                <w:szCs w:val="24"/>
                <w:lang w:val="uk-UA"/>
              </w:rPr>
              <w:t xml:space="preserve"> послуг</w:t>
            </w:r>
            <w:r w:rsidR="0074357F">
              <w:rPr>
                <w:rFonts w:ascii="Times New Roman" w:hAnsi="Times New Roman" w:cs="Times New Roman"/>
                <w:color w:val="000000" w:themeColor="text1"/>
                <w:sz w:val="24"/>
                <w:szCs w:val="24"/>
                <w:lang w:val="uk-UA"/>
              </w:rPr>
              <w:t>а</w:t>
            </w:r>
          </w:p>
        </w:tc>
        <w:tc>
          <w:tcPr>
            <w:tcW w:w="1134" w:type="dxa"/>
          </w:tcPr>
          <w:p w:rsidR="00AC7BB1" w:rsidRDefault="00E025A0"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00AC7BB1" w:rsidRPr="00AC7BB1">
              <w:rPr>
                <w:rFonts w:ascii="Times New Roman" w:hAnsi="Times New Roman" w:cs="Times New Roman"/>
                <w:color w:val="000000" w:themeColor="text1"/>
                <w:sz w:val="24"/>
                <w:szCs w:val="24"/>
                <w:lang w:val="uk-UA"/>
              </w:rPr>
              <w:t xml:space="preserve"> 2022</w:t>
            </w:r>
          </w:p>
          <w:p w:rsidR="00AC1EA5" w:rsidRPr="00AC7BB1" w:rsidRDefault="00AC7BB1" w:rsidP="0074357F">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AC1EA5" w:rsidRPr="00AC7BB1" w:rsidRDefault="00AC1EA5" w:rsidP="0074357F">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AC1EA5" w:rsidRPr="00AC7BB1" w:rsidRDefault="00AC1EA5" w:rsidP="003E4F45">
            <w:pPr>
              <w:ind w:right="-108"/>
              <w:jc w:val="center"/>
              <w:rPr>
                <w:rFonts w:ascii="Times New Roman" w:hAnsi="Times New Roman" w:cs="Times New Roman"/>
                <w:color w:val="000000"/>
                <w:sz w:val="24"/>
                <w:szCs w:val="24"/>
                <w:lang w:val="uk-UA"/>
              </w:rPr>
            </w:pPr>
          </w:p>
        </w:tc>
      </w:tr>
      <w:tr w:rsidR="0074357F" w:rsidRPr="003E4F45" w:rsidTr="00AC7BB1">
        <w:trPr>
          <w:trHeight w:val="545"/>
          <w:tblHeader/>
        </w:trPr>
        <w:tc>
          <w:tcPr>
            <w:tcW w:w="421" w:type="dxa"/>
            <w:vAlign w:val="center"/>
          </w:tcPr>
          <w:p w:rsidR="0074357F" w:rsidRPr="00FF66CA" w:rsidRDefault="0074357F"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74357F" w:rsidRPr="00AC7BB1" w:rsidRDefault="0074357F" w:rsidP="008C7E83">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Перевезення мобілізованих та військовозобов’язаних</w:t>
            </w:r>
          </w:p>
        </w:tc>
        <w:tc>
          <w:tcPr>
            <w:tcW w:w="2693" w:type="dxa"/>
          </w:tcPr>
          <w:p w:rsidR="0074357F" w:rsidRDefault="0074357F" w:rsidP="0096337A">
            <w:pPr>
              <w:rPr>
                <w:rFonts w:ascii="Times New Roman" w:hAnsi="Times New Roman" w:cs="Times New Roman"/>
                <w:color w:val="000000"/>
                <w:sz w:val="24"/>
                <w:szCs w:val="24"/>
                <w:bdr w:val="none" w:sz="0" w:space="0" w:color="auto" w:frame="1"/>
                <w:lang w:val="uk-UA"/>
              </w:rPr>
            </w:pPr>
            <w:r>
              <w:rPr>
                <w:rFonts w:ascii="Times New Roman" w:hAnsi="Times New Roman" w:cs="Times New Roman"/>
                <w:color w:val="000000" w:themeColor="text1"/>
                <w:sz w:val="24"/>
                <w:szCs w:val="24"/>
                <w:lang w:val="uk-UA"/>
              </w:rPr>
              <w:t>60140000-</w:t>
            </w:r>
            <w:r w:rsidRPr="00E025A0">
              <w:rPr>
                <w:rFonts w:ascii="Times New Roman" w:hAnsi="Times New Roman" w:cs="Times New Roman"/>
                <w:color w:val="000000" w:themeColor="text1"/>
                <w:sz w:val="24"/>
                <w:szCs w:val="24"/>
                <w:lang w:val="uk-UA"/>
              </w:rPr>
              <w:t>1 </w:t>
            </w:r>
            <w:r>
              <w:rPr>
                <w:rFonts w:ascii="Times New Roman" w:hAnsi="Times New Roman" w:cs="Times New Roman"/>
                <w:color w:val="000000" w:themeColor="text1"/>
                <w:sz w:val="24"/>
                <w:szCs w:val="24"/>
                <w:lang w:val="uk-UA"/>
              </w:rPr>
              <w:t xml:space="preserve">   </w:t>
            </w:r>
            <w:r w:rsidRPr="00E025A0">
              <w:rPr>
                <w:rFonts w:ascii="Times New Roman" w:hAnsi="Times New Roman" w:cs="Times New Roman"/>
                <w:color w:val="000000" w:themeColor="text1"/>
                <w:sz w:val="24"/>
                <w:szCs w:val="24"/>
                <w:lang w:val="uk-UA"/>
              </w:rPr>
              <w:t>- Нерегулярні пасажирські перевезення</w:t>
            </w:r>
          </w:p>
        </w:tc>
        <w:tc>
          <w:tcPr>
            <w:tcW w:w="765"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2240</w:t>
            </w:r>
          </w:p>
        </w:tc>
        <w:tc>
          <w:tcPr>
            <w:tcW w:w="1787"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57 000,00</w:t>
            </w:r>
          </w:p>
        </w:tc>
        <w:tc>
          <w:tcPr>
            <w:tcW w:w="2835" w:type="dxa"/>
          </w:tcPr>
          <w:p w:rsidR="0074357F" w:rsidRDefault="0074357F" w:rsidP="00AC7BB1">
            <w:pPr>
              <w:jc w:val="center"/>
              <w:rPr>
                <w:rFonts w:ascii="Times New Roman" w:hAnsi="Times New Roman" w:cs="Times New Roman"/>
                <w:color w:val="000000" w:themeColor="text1"/>
                <w:sz w:val="24"/>
                <w:szCs w:val="24"/>
                <w:lang w:val="uk-UA"/>
              </w:rPr>
            </w:pPr>
          </w:p>
          <w:p w:rsidR="0074357F" w:rsidRPr="00AC7BB1" w:rsidRDefault="0074357F" w:rsidP="00AC7BB1">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1 послуга</w:t>
            </w:r>
          </w:p>
        </w:tc>
        <w:tc>
          <w:tcPr>
            <w:tcW w:w="1134" w:type="dxa"/>
          </w:tcPr>
          <w:p w:rsidR="0074357F" w:rsidRDefault="0074357F"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Pr="00AC7BB1">
              <w:rPr>
                <w:rFonts w:ascii="Times New Roman" w:hAnsi="Times New Roman" w:cs="Times New Roman"/>
                <w:color w:val="000000" w:themeColor="text1"/>
                <w:sz w:val="24"/>
                <w:szCs w:val="24"/>
                <w:lang w:val="uk-UA"/>
              </w:rPr>
              <w:t xml:space="preserve"> 2022</w:t>
            </w:r>
          </w:p>
          <w:p w:rsidR="0074357F" w:rsidRPr="00AC7BB1" w:rsidRDefault="0074357F" w:rsidP="0074357F">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74357F" w:rsidRPr="00AC7BB1" w:rsidRDefault="0074357F" w:rsidP="00AC1EA5">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74357F" w:rsidRPr="00AC7BB1" w:rsidRDefault="0074357F" w:rsidP="003E4F45">
            <w:pPr>
              <w:ind w:right="-108"/>
              <w:jc w:val="center"/>
              <w:rPr>
                <w:rFonts w:ascii="Times New Roman" w:hAnsi="Times New Roman" w:cs="Times New Roman"/>
                <w:color w:val="000000"/>
                <w:sz w:val="24"/>
                <w:szCs w:val="24"/>
                <w:lang w:val="uk-UA"/>
              </w:rPr>
            </w:pPr>
          </w:p>
        </w:tc>
      </w:tr>
      <w:tr w:rsidR="0074357F" w:rsidRPr="003E4F45" w:rsidTr="00AC7BB1">
        <w:trPr>
          <w:trHeight w:val="545"/>
          <w:tblHeader/>
        </w:trPr>
        <w:tc>
          <w:tcPr>
            <w:tcW w:w="421" w:type="dxa"/>
            <w:vAlign w:val="center"/>
          </w:tcPr>
          <w:p w:rsidR="0074357F" w:rsidRPr="00FF66CA" w:rsidRDefault="0074357F" w:rsidP="00AC1EA5">
            <w:pPr>
              <w:numPr>
                <w:ilvl w:val="0"/>
                <w:numId w:val="12"/>
              </w:numPr>
              <w:jc w:val="center"/>
              <w:rPr>
                <w:rFonts w:ascii="Times New Roman" w:hAnsi="Times New Roman" w:cs="Times New Roman"/>
                <w:color w:val="000000" w:themeColor="text1"/>
                <w:sz w:val="24"/>
                <w:szCs w:val="24"/>
                <w:lang w:val="uk-UA"/>
              </w:rPr>
            </w:pPr>
          </w:p>
        </w:tc>
        <w:tc>
          <w:tcPr>
            <w:tcW w:w="2693" w:type="dxa"/>
          </w:tcPr>
          <w:p w:rsidR="0074357F" w:rsidRPr="00AC7BB1" w:rsidRDefault="0074357F" w:rsidP="008C7E83">
            <w:pP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Перевезення мобілізованих та військовозобов’язаних</w:t>
            </w:r>
          </w:p>
        </w:tc>
        <w:tc>
          <w:tcPr>
            <w:tcW w:w="2693" w:type="dxa"/>
          </w:tcPr>
          <w:p w:rsidR="0074357F" w:rsidRDefault="0074357F" w:rsidP="0096337A">
            <w:pPr>
              <w:rPr>
                <w:rFonts w:ascii="Times New Roman" w:hAnsi="Times New Roman" w:cs="Times New Roman"/>
                <w:color w:val="000000"/>
                <w:sz w:val="24"/>
                <w:szCs w:val="24"/>
                <w:bdr w:val="none" w:sz="0" w:space="0" w:color="auto" w:frame="1"/>
                <w:lang w:val="uk-UA"/>
              </w:rPr>
            </w:pPr>
            <w:r>
              <w:rPr>
                <w:rFonts w:ascii="Times New Roman" w:hAnsi="Times New Roman" w:cs="Times New Roman"/>
                <w:color w:val="000000" w:themeColor="text1"/>
                <w:sz w:val="24"/>
                <w:szCs w:val="24"/>
                <w:lang w:val="uk-UA"/>
              </w:rPr>
              <w:t>60140000-</w:t>
            </w:r>
            <w:r w:rsidRPr="00E025A0">
              <w:rPr>
                <w:rFonts w:ascii="Times New Roman" w:hAnsi="Times New Roman" w:cs="Times New Roman"/>
                <w:color w:val="000000" w:themeColor="text1"/>
                <w:sz w:val="24"/>
                <w:szCs w:val="24"/>
                <w:lang w:val="uk-UA"/>
              </w:rPr>
              <w:t>1 </w:t>
            </w:r>
            <w:r>
              <w:rPr>
                <w:rFonts w:ascii="Times New Roman" w:hAnsi="Times New Roman" w:cs="Times New Roman"/>
                <w:color w:val="000000" w:themeColor="text1"/>
                <w:sz w:val="24"/>
                <w:szCs w:val="24"/>
                <w:lang w:val="uk-UA"/>
              </w:rPr>
              <w:t xml:space="preserve">   </w:t>
            </w:r>
            <w:r w:rsidRPr="00E025A0">
              <w:rPr>
                <w:rFonts w:ascii="Times New Roman" w:hAnsi="Times New Roman" w:cs="Times New Roman"/>
                <w:color w:val="000000" w:themeColor="text1"/>
                <w:sz w:val="24"/>
                <w:szCs w:val="24"/>
                <w:lang w:val="uk-UA"/>
              </w:rPr>
              <w:t>- Нерегулярні пасажирські перевезення</w:t>
            </w:r>
          </w:p>
        </w:tc>
        <w:tc>
          <w:tcPr>
            <w:tcW w:w="765"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2240</w:t>
            </w:r>
          </w:p>
        </w:tc>
        <w:tc>
          <w:tcPr>
            <w:tcW w:w="1787" w:type="dxa"/>
          </w:tcPr>
          <w:p w:rsidR="0074357F" w:rsidRDefault="0074357F" w:rsidP="00E14FEE">
            <w:pPr>
              <w:jc w:val="center"/>
              <w:rPr>
                <w:rFonts w:ascii="Times New Roman" w:hAnsi="Times New Roman" w:cs="Times New Roman"/>
                <w:color w:val="000000" w:themeColor="text1"/>
                <w:sz w:val="24"/>
                <w:szCs w:val="24"/>
                <w:lang w:val="uk-UA"/>
              </w:rPr>
            </w:pPr>
          </w:p>
          <w:p w:rsidR="0074357F" w:rsidRPr="00AC7BB1" w:rsidRDefault="0074357F" w:rsidP="00E14FEE">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28 914,00</w:t>
            </w:r>
          </w:p>
        </w:tc>
        <w:tc>
          <w:tcPr>
            <w:tcW w:w="2835" w:type="dxa"/>
          </w:tcPr>
          <w:p w:rsidR="0074357F" w:rsidRDefault="0074357F" w:rsidP="00AC7BB1">
            <w:pPr>
              <w:jc w:val="center"/>
              <w:rPr>
                <w:rFonts w:ascii="Times New Roman" w:hAnsi="Times New Roman" w:cs="Times New Roman"/>
                <w:color w:val="000000" w:themeColor="text1"/>
                <w:sz w:val="24"/>
                <w:szCs w:val="24"/>
                <w:lang w:val="uk-UA"/>
              </w:rPr>
            </w:pPr>
          </w:p>
          <w:p w:rsidR="0074357F" w:rsidRPr="00AC7BB1" w:rsidRDefault="0074357F" w:rsidP="00AC7BB1">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    1 послуга</w:t>
            </w:r>
          </w:p>
        </w:tc>
        <w:tc>
          <w:tcPr>
            <w:tcW w:w="1134" w:type="dxa"/>
          </w:tcPr>
          <w:p w:rsidR="0074357F" w:rsidRDefault="0074357F" w:rsidP="0074357F">
            <w:pPr>
              <w:jc w:val="center"/>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вересень</w:t>
            </w:r>
            <w:r w:rsidRPr="00AC7BB1">
              <w:rPr>
                <w:rFonts w:ascii="Times New Roman" w:hAnsi="Times New Roman" w:cs="Times New Roman"/>
                <w:color w:val="000000" w:themeColor="text1"/>
                <w:sz w:val="24"/>
                <w:szCs w:val="24"/>
                <w:lang w:val="uk-UA"/>
              </w:rPr>
              <w:t xml:space="preserve"> 2022</w:t>
            </w:r>
          </w:p>
          <w:p w:rsidR="0074357F" w:rsidRPr="00AC7BB1" w:rsidRDefault="0074357F" w:rsidP="0074357F">
            <w:pPr>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року</w:t>
            </w:r>
          </w:p>
        </w:tc>
        <w:tc>
          <w:tcPr>
            <w:tcW w:w="1701" w:type="dxa"/>
          </w:tcPr>
          <w:p w:rsidR="0074357F" w:rsidRPr="00AC7BB1" w:rsidRDefault="0074357F" w:rsidP="00AC1EA5">
            <w:pPr>
              <w:ind w:right="-108"/>
              <w:jc w:val="center"/>
              <w:rPr>
                <w:rFonts w:ascii="Times New Roman" w:hAnsi="Times New Roman" w:cs="Times New Roman"/>
                <w:color w:val="000000" w:themeColor="text1"/>
                <w:sz w:val="24"/>
                <w:szCs w:val="24"/>
                <w:lang w:val="uk-UA"/>
              </w:rPr>
            </w:pPr>
            <w:r w:rsidRPr="00AC7BB1">
              <w:rPr>
                <w:rFonts w:ascii="Times New Roman" w:hAnsi="Times New Roman" w:cs="Times New Roman"/>
                <w:color w:val="000000" w:themeColor="text1"/>
                <w:sz w:val="24"/>
                <w:szCs w:val="24"/>
                <w:lang w:val="uk-UA"/>
              </w:rPr>
              <w:t>Кошти місцевого бюджету</w:t>
            </w:r>
          </w:p>
        </w:tc>
        <w:tc>
          <w:tcPr>
            <w:tcW w:w="1134" w:type="dxa"/>
            <w:vAlign w:val="center"/>
          </w:tcPr>
          <w:p w:rsidR="0074357F" w:rsidRPr="00AC7BB1" w:rsidRDefault="0074357F" w:rsidP="003E4F45">
            <w:pPr>
              <w:ind w:right="-108"/>
              <w:jc w:val="center"/>
              <w:rPr>
                <w:rFonts w:ascii="Times New Roman" w:hAnsi="Times New Roman" w:cs="Times New Roman"/>
                <w:color w:val="000000"/>
                <w:sz w:val="24"/>
                <w:szCs w:val="24"/>
                <w:lang w:val="uk-UA"/>
              </w:rPr>
            </w:pPr>
          </w:p>
        </w:tc>
      </w:tr>
    </w:tbl>
    <w:p w:rsidR="00E656CC" w:rsidRPr="00AC7BB1" w:rsidRDefault="00E656CC" w:rsidP="0074357F">
      <w:pPr>
        <w:pStyle w:val="10"/>
        <w:rPr>
          <w:rFonts w:ascii="Times New Roman" w:hAnsi="Times New Roman" w:cs="Times New Roman"/>
          <w:sz w:val="28"/>
          <w:szCs w:val="28"/>
          <w:lang w:val="uk-UA"/>
        </w:rPr>
      </w:pPr>
    </w:p>
    <w:sectPr w:rsidR="00E656CC" w:rsidRPr="00AC7BB1" w:rsidSect="007556D1">
      <w:footerReference w:type="even" r:id="rId8"/>
      <w:footerReference w:type="default" r:id="rId9"/>
      <w:pgSz w:w="16838" w:h="11906" w:orient="landscape"/>
      <w:pgMar w:top="719" w:right="458" w:bottom="540" w:left="720" w:header="709" w:footer="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352F" w:rsidRDefault="0054352F" w:rsidP="008E3446">
      <w:pPr>
        <w:spacing w:line="240" w:lineRule="auto"/>
      </w:pPr>
      <w:r>
        <w:separator/>
      </w:r>
    </w:p>
  </w:endnote>
  <w:endnote w:type="continuationSeparator" w:id="0">
    <w:p w:rsidR="0054352F" w:rsidRDefault="0054352F" w:rsidP="008E34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altName w:val=" Arial"/>
    <w:panose1 w:val="020B0604030504040204"/>
    <w:charset w:val="CC"/>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Default="00E656CC" w:rsidP="00CE05B7">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rsidR="00E656CC" w:rsidRDefault="00E656CC" w:rsidP="00CE05B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CC" w:rsidRPr="00117F51" w:rsidRDefault="00E656CC" w:rsidP="00CE05B7">
    <w:pPr>
      <w:pStyle w:val="a8"/>
      <w:ind w:right="36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352F" w:rsidRDefault="0054352F" w:rsidP="008E3446">
      <w:pPr>
        <w:spacing w:line="240" w:lineRule="auto"/>
      </w:pPr>
      <w:r>
        <w:separator/>
      </w:r>
    </w:p>
  </w:footnote>
  <w:footnote w:type="continuationSeparator" w:id="0">
    <w:p w:rsidR="0054352F" w:rsidRDefault="0054352F" w:rsidP="008E34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EF4C9B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C914C1A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79AE719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6046FF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B272591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AA29CD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2BE85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5920A7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AF6578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5B01754"/>
    <w:lvl w:ilvl="0">
      <w:start w:val="1"/>
      <w:numFmt w:val="bullet"/>
      <w:lvlText w:val=""/>
      <w:lvlJc w:val="left"/>
      <w:pPr>
        <w:tabs>
          <w:tab w:val="num" w:pos="360"/>
        </w:tabs>
        <w:ind w:left="360" w:hanging="360"/>
      </w:pPr>
      <w:rPr>
        <w:rFonts w:ascii="Symbol" w:hAnsi="Symbol" w:hint="default"/>
      </w:rPr>
    </w:lvl>
  </w:abstractNum>
  <w:abstractNum w:abstractNumId="10">
    <w:nsid w:val="30124E6A"/>
    <w:multiLevelType w:val="hybridMultilevel"/>
    <w:tmpl w:val="7862DE9A"/>
    <w:lvl w:ilvl="0" w:tplc="34DC622E">
      <w:start w:val="1"/>
      <w:numFmt w:val="decimal"/>
      <w:lvlText w:val="%1."/>
      <w:lvlJc w:val="left"/>
      <w:pPr>
        <w:ind w:left="360" w:hanging="360"/>
      </w:pPr>
      <w:rPr>
        <w:rFonts w:cs="Times New Roman" w:hint="default"/>
        <w:b w:val="0"/>
      </w:rPr>
    </w:lvl>
    <w:lvl w:ilvl="1" w:tplc="04220019" w:tentative="1">
      <w:start w:val="1"/>
      <w:numFmt w:val="lowerLetter"/>
      <w:lvlText w:val="%2."/>
      <w:lvlJc w:val="left"/>
      <w:pPr>
        <w:ind w:left="1780" w:hanging="360"/>
      </w:pPr>
      <w:rPr>
        <w:rFonts w:cs="Times New Roman"/>
      </w:rPr>
    </w:lvl>
    <w:lvl w:ilvl="2" w:tplc="0422001B" w:tentative="1">
      <w:start w:val="1"/>
      <w:numFmt w:val="lowerRoman"/>
      <w:lvlText w:val="%3."/>
      <w:lvlJc w:val="right"/>
      <w:pPr>
        <w:ind w:left="2500" w:hanging="180"/>
      </w:pPr>
      <w:rPr>
        <w:rFonts w:cs="Times New Roman"/>
      </w:rPr>
    </w:lvl>
    <w:lvl w:ilvl="3" w:tplc="0422000F" w:tentative="1">
      <w:start w:val="1"/>
      <w:numFmt w:val="decimal"/>
      <w:lvlText w:val="%4."/>
      <w:lvlJc w:val="left"/>
      <w:pPr>
        <w:ind w:left="3220" w:hanging="360"/>
      </w:pPr>
      <w:rPr>
        <w:rFonts w:cs="Times New Roman"/>
      </w:rPr>
    </w:lvl>
    <w:lvl w:ilvl="4" w:tplc="04220019" w:tentative="1">
      <w:start w:val="1"/>
      <w:numFmt w:val="lowerLetter"/>
      <w:lvlText w:val="%5."/>
      <w:lvlJc w:val="left"/>
      <w:pPr>
        <w:ind w:left="3940" w:hanging="360"/>
      </w:pPr>
      <w:rPr>
        <w:rFonts w:cs="Times New Roman"/>
      </w:rPr>
    </w:lvl>
    <w:lvl w:ilvl="5" w:tplc="0422001B" w:tentative="1">
      <w:start w:val="1"/>
      <w:numFmt w:val="lowerRoman"/>
      <w:lvlText w:val="%6."/>
      <w:lvlJc w:val="right"/>
      <w:pPr>
        <w:ind w:left="4660" w:hanging="180"/>
      </w:pPr>
      <w:rPr>
        <w:rFonts w:cs="Times New Roman"/>
      </w:rPr>
    </w:lvl>
    <w:lvl w:ilvl="6" w:tplc="0422000F" w:tentative="1">
      <w:start w:val="1"/>
      <w:numFmt w:val="decimal"/>
      <w:lvlText w:val="%7."/>
      <w:lvlJc w:val="left"/>
      <w:pPr>
        <w:ind w:left="5380" w:hanging="360"/>
      </w:pPr>
      <w:rPr>
        <w:rFonts w:cs="Times New Roman"/>
      </w:rPr>
    </w:lvl>
    <w:lvl w:ilvl="7" w:tplc="04220019" w:tentative="1">
      <w:start w:val="1"/>
      <w:numFmt w:val="lowerLetter"/>
      <w:lvlText w:val="%8."/>
      <w:lvlJc w:val="left"/>
      <w:pPr>
        <w:ind w:left="6100" w:hanging="360"/>
      </w:pPr>
      <w:rPr>
        <w:rFonts w:cs="Times New Roman"/>
      </w:rPr>
    </w:lvl>
    <w:lvl w:ilvl="8" w:tplc="0422001B" w:tentative="1">
      <w:start w:val="1"/>
      <w:numFmt w:val="lowerRoman"/>
      <w:lvlText w:val="%9."/>
      <w:lvlJc w:val="right"/>
      <w:pPr>
        <w:ind w:left="6820" w:hanging="180"/>
      </w:pPr>
      <w:rPr>
        <w:rFonts w:cs="Times New Roman"/>
      </w:rPr>
    </w:lvl>
  </w:abstractNum>
  <w:abstractNum w:abstractNumId="11">
    <w:nsid w:val="3870581B"/>
    <w:multiLevelType w:val="hybridMultilevel"/>
    <w:tmpl w:val="B5340E7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143"/>
    <w:rsid w:val="00000BF5"/>
    <w:rsid w:val="00022164"/>
    <w:rsid w:val="000369BA"/>
    <w:rsid w:val="000513E2"/>
    <w:rsid w:val="000535C0"/>
    <w:rsid w:val="00061153"/>
    <w:rsid w:val="00076705"/>
    <w:rsid w:val="0008162F"/>
    <w:rsid w:val="00092F99"/>
    <w:rsid w:val="00097D5B"/>
    <w:rsid w:val="000A56F0"/>
    <w:rsid w:val="000B2126"/>
    <w:rsid w:val="000B5CDE"/>
    <w:rsid w:val="000C004F"/>
    <w:rsid w:val="000C166B"/>
    <w:rsid w:val="000C3E6F"/>
    <w:rsid w:val="000C76DE"/>
    <w:rsid w:val="000D27DF"/>
    <w:rsid w:val="000D2CDD"/>
    <w:rsid w:val="000D4ADD"/>
    <w:rsid w:val="000D5075"/>
    <w:rsid w:val="000F574E"/>
    <w:rsid w:val="00102DEE"/>
    <w:rsid w:val="00117F51"/>
    <w:rsid w:val="0012298F"/>
    <w:rsid w:val="00123D69"/>
    <w:rsid w:val="00125007"/>
    <w:rsid w:val="00133F08"/>
    <w:rsid w:val="00137F68"/>
    <w:rsid w:val="001469C7"/>
    <w:rsid w:val="00147743"/>
    <w:rsid w:val="00151F3F"/>
    <w:rsid w:val="0016007B"/>
    <w:rsid w:val="00176D3A"/>
    <w:rsid w:val="001810F2"/>
    <w:rsid w:val="001838B3"/>
    <w:rsid w:val="00195055"/>
    <w:rsid w:val="00196A14"/>
    <w:rsid w:val="001B7C63"/>
    <w:rsid w:val="001C28B6"/>
    <w:rsid w:val="001C43B7"/>
    <w:rsid w:val="001C4DB9"/>
    <w:rsid w:val="001D7779"/>
    <w:rsid w:val="001E4FF9"/>
    <w:rsid w:val="001E6CF0"/>
    <w:rsid w:val="001F0B20"/>
    <w:rsid w:val="001F199C"/>
    <w:rsid w:val="00202F24"/>
    <w:rsid w:val="0020710A"/>
    <w:rsid w:val="0021026C"/>
    <w:rsid w:val="002157F5"/>
    <w:rsid w:val="0021692E"/>
    <w:rsid w:val="00224A97"/>
    <w:rsid w:val="002258ED"/>
    <w:rsid w:val="00226635"/>
    <w:rsid w:val="00226B00"/>
    <w:rsid w:val="0023297C"/>
    <w:rsid w:val="00237143"/>
    <w:rsid w:val="00240CC5"/>
    <w:rsid w:val="002508D6"/>
    <w:rsid w:val="00251EE2"/>
    <w:rsid w:val="002678E8"/>
    <w:rsid w:val="00281A17"/>
    <w:rsid w:val="00282A76"/>
    <w:rsid w:val="0028428D"/>
    <w:rsid w:val="002A13C4"/>
    <w:rsid w:val="002A6CF9"/>
    <w:rsid w:val="002B3312"/>
    <w:rsid w:val="002B60FA"/>
    <w:rsid w:val="002C70E0"/>
    <w:rsid w:val="002D139D"/>
    <w:rsid w:val="00350DC7"/>
    <w:rsid w:val="0035597B"/>
    <w:rsid w:val="00362FEF"/>
    <w:rsid w:val="003646CD"/>
    <w:rsid w:val="003654F5"/>
    <w:rsid w:val="00365D18"/>
    <w:rsid w:val="0036741B"/>
    <w:rsid w:val="00371FB2"/>
    <w:rsid w:val="003827C1"/>
    <w:rsid w:val="003A25F1"/>
    <w:rsid w:val="003A3044"/>
    <w:rsid w:val="003B0760"/>
    <w:rsid w:val="003B6B58"/>
    <w:rsid w:val="003C2C54"/>
    <w:rsid w:val="003E4F45"/>
    <w:rsid w:val="003F133A"/>
    <w:rsid w:val="003F3B3D"/>
    <w:rsid w:val="003F67E7"/>
    <w:rsid w:val="0040116A"/>
    <w:rsid w:val="004215AA"/>
    <w:rsid w:val="00423499"/>
    <w:rsid w:val="004272F1"/>
    <w:rsid w:val="004456C6"/>
    <w:rsid w:val="0045536B"/>
    <w:rsid w:val="00490359"/>
    <w:rsid w:val="004924F0"/>
    <w:rsid w:val="004927D5"/>
    <w:rsid w:val="00494AB8"/>
    <w:rsid w:val="004A190E"/>
    <w:rsid w:val="004A3B06"/>
    <w:rsid w:val="004A4A82"/>
    <w:rsid w:val="004B05C3"/>
    <w:rsid w:val="004B5BF1"/>
    <w:rsid w:val="004B7927"/>
    <w:rsid w:val="004C1F6B"/>
    <w:rsid w:val="004C217A"/>
    <w:rsid w:val="004D6A97"/>
    <w:rsid w:val="004F6877"/>
    <w:rsid w:val="0050320E"/>
    <w:rsid w:val="005042EE"/>
    <w:rsid w:val="00513288"/>
    <w:rsid w:val="00532D05"/>
    <w:rsid w:val="005345D8"/>
    <w:rsid w:val="0054352F"/>
    <w:rsid w:val="0056306F"/>
    <w:rsid w:val="00582E98"/>
    <w:rsid w:val="0058414B"/>
    <w:rsid w:val="005966D8"/>
    <w:rsid w:val="00597012"/>
    <w:rsid w:val="005A3DEF"/>
    <w:rsid w:val="005A503B"/>
    <w:rsid w:val="005A57D2"/>
    <w:rsid w:val="005C46FE"/>
    <w:rsid w:val="005D1E62"/>
    <w:rsid w:val="005E019F"/>
    <w:rsid w:val="005E0DB3"/>
    <w:rsid w:val="005E2A84"/>
    <w:rsid w:val="0060132F"/>
    <w:rsid w:val="006166C3"/>
    <w:rsid w:val="006241CD"/>
    <w:rsid w:val="00624440"/>
    <w:rsid w:val="0062566E"/>
    <w:rsid w:val="00627204"/>
    <w:rsid w:val="00631B62"/>
    <w:rsid w:val="006563C6"/>
    <w:rsid w:val="00662203"/>
    <w:rsid w:val="006663D4"/>
    <w:rsid w:val="00676817"/>
    <w:rsid w:val="0069035D"/>
    <w:rsid w:val="006927D0"/>
    <w:rsid w:val="00695112"/>
    <w:rsid w:val="006B2D4B"/>
    <w:rsid w:val="006D2B4C"/>
    <w:rsid w:val="006E760B"/>
    <w:rsid w:val="006E7B19"/>
    <w:rsid w:val="006F0992"/>
    <w:rsid w:val="00702AF6"/>
    <w:rsid w:val="00712D43"/>
    <w:rsid w:val="00742634"/>
    <w:rsid w:val="00742FEC"/>
    <w:rsid w:val="0074357F"/>
    <w:rsid w:val="00747054"/>
    <w:rsid w:val="007556D1"/>
    <w:rsid w:val="007641B8"/>
    <w:rsid w:val="0076730C"/>
    <w:rsid w:val="00782268"/>
    <w:rsid w:val="007859EC"/>
    <w:rsid w:val="0078610E"/>
    <w:rsid w:val="007A3143"/>
    <w:rsid w:val="007C2655"/>
    <w:rsid w:val="007C5EC9"/>
    <w:rsid w:val="007D1373"/>
    <w:rsid w:val="00805303"/>
    <w:rsid w:val="00814EAB"/>
    <w:rsid w:val="00821732"/>
    <w:rsid w:val="00844008"/>
    <w:rsid w:val="008602C7"/>
    <w:rsid w:val="00882889"/>
    <w:rsid w:val="00886129"/>
    <w:rsid w:val="00892F12"/>
    <w:rsid w:val="00897926"/>
    <w:rsid w:val="008A58A6"/>
    <w:rsid w:val="008B0079"/>
    <w:rsid w:val="008B0A15"/>
    <w:rsid w:val="008C22A2"/>
    <w:rsid w:val="008C7E83"/>
    <w:rsid w:val="008D6589"/>
    <w:rsid w:val="008D7936"/>
    <w:rsid w:val="008E3446"/>
    <w:rsid w:val="008E5388"/>
    <w:rsid w:val="008F1239"/>
    <w:rsid w:val="0090243D"/>
    <w:rsid w:val="0091294B"/>
    <w:rsid w:val="00915CB3"/>
    <w:rsid w:val="009279DA"/>
    <w:rsid w:val="009344E5"/>
    <w:rsid w:val="0096337A"/>
    <w:rsid w:val="009664A9"/>
    <w:rsid w:val="00973A86"/>
    <w:rsid w:val="009761DC"/>
    <w:rsid w:val="00987B2C"/>
    <w:rsid w:val="00992635"/>
    <w:rsid w:val="009A2861"/>
    <w:rsid w:val="009A51D3"/>
    <w:rsid w:val="009B03FC"/>
    <w:rsid w:val="009B24BC"/>
    <w:rsid w:val="009C361D"/>
    <w:rsid w:val="009C4601"/>
    <w:rsid w:val="009C63D2"/>
    <w:rsid w:val="009C7836"/>
    <w:rsid w:val="009D2F23"/>
    <w:rsid w:val="009E2CFE"/>
    <w:rsid w:val="00A16E38"/>
    <w:rsid w:val="00A24EE9"/>
    <w:rsid w:val="00A3597D"/>
    <w:rsid w:val="00A3659C"/>
    <w:rsid w:val="00A41755"/>
    <w:rsid w:val="00A47774"/>
    <w:rsid w:val="00A57529"/>
    <w:rsid w:val="00A7261A"/>
    <w:rsid w:val="00A751F4"/>
    <w:rsid w:val="00A93395"/>
    <w:rsid w:val="00A94E1F"/>
    <w:rsid w:val="00AA2650"/>
    <w:rsid w:val="00AB4231"/>
    <w:rsid w:val="00AC1EA5"/>
    <w:rsid w:val="00AC7BB1"/>
    <w:rsid w:val="00AD182E"/>
    <w:rsid w:val="00AF5C0F"/>
    <w:rsid w:val="00AF69AA"/>
    <w:rsid w:val="00B11D5B"/>
    <w:rsid w:val="00B17C02"/>
    <w:rsid w:val="00B37536"/>
    <w:rsid w:val="00B577A3"/>
    <w:rsid w:val="00B64705"/>
    <w:rsid w:val="00B74EBB"/>
    <w:rsid w:val="00B82E76"/>
    <w:rsid w:val="00BB0298"/>
    <w:rsid w:val="00BB5314"/>
    <w:rsid w:val="00BD47A2"/>
    <w:rsid w:val="00BF2EF3"/>
    <w:rsid w:val="00C010D8"/>
    <w:rsid w:val="00C030FC"/>
    <w:rsid w:val="00C22351"/>
    <w:rsid w:val="00C369B1"/>
    <w:rsid w:val="00C36DDD"/>
    <w:rsid w:val="00C554BF"/>
    <w:rsid w:val="00C61A4A"/>
    <w:rsid w:val="00C63D82"/>
    <w:rsid w:val="00C731F1"/>
    <w:rsid w:val="00C751A5"/>
    <w:rsid w:val="00C76AB6"/>
    <w:rsid w:val="00C8345D"/>
    <w:rsid w:val="00C85C77"/>
    <w:rsid w:val="00C907B1"/>
    <w:rsid w:val="00CA2543"/>
    <w:rsid w:val="00CE05B7"/>
    <w:rsid w:val="00CE127A"/>
    <w:rsid w:val="00CE688C"/>
    <w:rsid w:val="00CE6F13"/>
    <w:rsid w:val="00CF2812"/>
    <w:rsid w:val="00CF4028"/>
    <w:rsid w:val="00D154E4"/>
    <w:rsid w:val="00D20AC1"/>
    <w:rsid w:val="00D21DD5"/>
    <w:rsid w:val="00D25003"/>
    <w:rsid w:val="00D25ADB"/>
    <w:rsid w:val="00D267D4"/>
    <w:rsid w:val="00D330EE"/>
    <w:rsid w:val="00D440E0"/>
    <w:rsid w:val="00D509EB"/>
    <w:rsid w:val="00D530AC"/>
    <w:rsid w:val="00D53353"/>
    <w:rsid w:val="00D6658A"/>
    <w:rsid w:val="00D67DFC"/>
    <w:rsid w:val="00D7049C"/>
    <w:rsid w:val="00D71705"/>
    <w:rsid w:val="00D8706F"/>
    <w:rsid w:val="00D911D5"/>
    <w:rsid w:val="00D9261A"/>
    <w:rsid w:val="00D96704"/>
    <w:rsid w:val="00DA1AA1"/>
    <w:rsid w:val="00DC71C2"/>
    <w:rsid w:val="00DD192F"/>
    <w:rsid w:val="00DD5416"/>
    <w:rsid w:val="00DE016A"/>
    <w:rsid w:val="00DE1321"/>
    <w:rsid w:val="00E01209"/>
    <w:rsid w:val="00E025A0"/>
    <w:rsid w:val="00E02E05"/>
    <w:rsid w:val="00E0439B"/>
    <w:rsid w:val="00E07372"/>
    <w:rsid w:val="00E07DDC"/>
    <w:rsid w:val="00E129D9"/>
    <w:rsid w:val="00E14FEE"/>
    <w:rsid w:val="00E16DD4"/>
    <w:rsid w:val="00E223D5"/>
    <w:rsid w:val="00E27C50"/>
    <w:rsid w:val="00E548D6"/>
    <w:rsid w:val="00E63D49"/>
    <w:rsid w:val="00E656CC"/>
    <w:rsid w:val="00E769C6"/>
    <w:rsid w:val="00E801A4"/>
    <w:rsid w:val="00E84BF1"/>
    <w:rsid w:val="00E8548A"/>
    <w:rsid w:val="00E8675A"/>
    <w:rsid w:val="00E869CA"/>
    <w:rsid w:val="00E86F92"/>
    <w:rsid w:val="00EA4893"/>
    <w:rsid w:val="00EB786B"/>
    <w:rsid w:val="00F05B7E"/>
    <w:rsid w:val="00F073CB"/>
    <w:rsid w:val="00F174A9"/>
    <w:rsid w:val="00F22689"/>
    <w:rsid w:val="00F307D7"/>
    <w:rsid w:val="00F41FEC"/>
    <w:rsid w:val="00F6256B"/>
    <w:rsid w:val="00F70D29"/>
    <w:rsid w:val="00F77639"/>
    <w:rsid w:val="00F812B6"/>
    <w:rsid w:val="00F8254C"/>
    <w:rsid w:val="00F85710"/>
    <w:rsid w:val="00F91728"/>
    <w:rsid w:val="00FA111A"/>
    <w:rsid w:val="00FC0D94"/>
    <w:rsid w:val="00FD0661"/>
    <w:rsid w:val="00FE2E63"/>
    <w:rsid w:val="00FE7A42"/>
    <w:rsid w:val="00FF0D00"/>
    <w:rsid w:val="00FF1D6F"/>
    <w:rsid w:val="00FF66CA"/>
    <w:rsid w:val="00FF6F4A"/>
    <w:rsid w:val="00FF70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A1A2F12-EC85-4CDD-ACB2-8ABDE233B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10E"/>
    <w:pPr>
      <w:spacing w:line="276" w:lineRule="auto"/>
    </w:pPr>
  </w:style>
  <w:style w:type="paragraph" w:styleId="1">
    <w:name w:val="heading 1"/>
    <w:basedOn w:val="10"/>
    <w:next w:val="10"/>
    <w:link w:val="11"/>
    <w:uiPriority w:val="99"/>
    <w:qFormat/>
    <w:rsid w:val="00237143"/>
    <w:pPr>
      <w:keepNext/>
      <w:keepLines/>
      <w:spacing w:before="400" w:after="120"/>
      <w:outlineLvl w:val="0"/>
    </w:pPr>
    <w:rPr>
      <w:rFonts w:ascii="Cambria" w:eastAsia="Times New Roman" w:hAnsi="Cambria" w:cs="Times New Roman"/>
      <w:b/>
      <w:bCs/>
      <w:kern w:val="32"/>
      <w:sz w:val="32"/>
      <w:szCs w:val="32"/>
    </w:rPr>
  </w:style>
  <w:style w:type="paragraph" w:styleId="2">
    <w:name w:val="heading 2"/>
    <w:basedOn w:val="10"/>
    <w:next w:val="10"/>
    <w:link w:val="20"/>
    <w:uiPriority w:val="99"/>
    <w:qFormat/>
    <w:rsid w:val="00237143"/>
    <w:pPr>
      <w:keepNext/>
      <w:keepLines/>
      <w:spacing w:before="360" w:after="120"/>
      <w:outlineLvl w:val="1"/>
    </w:pPr>
    <w:rPr>
      <w:rFonts w:ascii="Cambria" w:eastAsia="Times New Roman" w:hAnsi="Cambria" w:cs="Times New Roman"/>
      <w:b/>
      <w:bCs/>
      <w:i/>
      <w:iCs/>
      <w:sz w:val="28"/>
      <w:szCs w:val="28"/>
    </w:rPr>
  </w:style>
  <w:style w:type="paragraph" w:styleId="3">
    <w:name w:val="heading 3"/>
    <w:basedOn w:val="10"/>
    <w:next w:val="10"/>
    <w:link w:val="30"/>
    <w:uiPriority w:val="99"/>
    <w:qFormat/>
    <w:rsid w:val="00237143"/>
    <w:pPr>
      <w:keepNext/>
      <w:keepLines/>
      <w:spacing w:before="320" w:after="80"/>
      <w:outlineLvl w:val="2"/>
    </w:pPr>
    <w:rPr>
      <w:rFonts w:ascii="Cambria" w:eastAsia="Times New Roman" w:hAnsi="Cambria" w:cs="Times New Roman"/>
      <w:b/>
      <w:bCs/>
      <w:sz w:val="26"/>
      <w:szCs w:val="26"/>
    </w:rPr>
  </w:style>
  <w:style w:type="paragraph" w:styleId="4">
    <w:name w:val="heading 4"/>
    <w:basedOn w:val="10"/>
    <w:next w:val="10"/>
    <w:link w:val="40"/>
    <w:uiPriority w:val="99"/>
    <w:qFormat/>
    <w:rsid w:val="00237143"/>
    <w:pPr>
      <w:keepNext/>
      <w:keepLines/>
      <w:spacing w:before="280" w:after="80"/>
      <w:outlineLvl w:val="3"/>
    </w:pPr>
    <w:rPr>
      <w:rFonts w:ascii="Calibri" w:eastAsia="Times New Roman" w:hAnsi="Calibri" w:cs="Times New Roman"/>
      <w:b/>
      <w:bCs/>
      <w:sz w:val="28"/>
      <w:szCs w:val="28"/>
    </w:rPr>
  </w:style>
  <w:style w:type="paragraph" w:styleId="5">
    <w:name w:val="heading 5"/>
    <w:basedOn w:val="10"/>
    <w:next w:val="10"/>
    <w:link w:val="50"/>
    <w:uiPriority w:val="99"/>
    <w:qFormat/>
    <w:rsid w:val="00237143"/>
    <w:pPr>
      <w:keepNext/>
      <w:keepLines/>
      <w:spacing w:before="240" w:after="80"/>
      <w:outlineLvl w:val="4"/>
    </w:pPr>
    <w:rPr>
      <w:rFonts w:ascii="Calibri" w:eastAsia="Times New Roman" w:hAnsi="Calibri" w:cs="Times New Roman"/>
      <w:b/>
      <w:bCs/>
      <w:i/>
      <w:iCs/>
      <w:sz w:val="26"/>
      <w:szCs w:val="26"/>
    </w:rPr>
  </w:style>
  <w:style w:type="paragraph" w:styleId="6">
    <w:name w:val="heading 6"/>
    <w:basedOn w:val="10"/>
    <w:next w:val="10"/>
    <w:link w:val="60"/>
    <w:uiPriority w:val="99"/>
    <w:qFormat/>
    <w:rsid w:val="00237143"/>
    <w:pPr>
      <w:keepNext/>
      <w:keepLines/>
      <w:spacing w:before="240" w:after="80"/>
      <w:outlineLvl w:val="5"/>
    </w:pPr>
    <w:rPr>
      <w:rFonts w:ascii="Calibri" w:eastAsia="Times New Roman" w:hAnsi="Calibri"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9"/>
    <w:locked/>
    <w:rsid w:val="006E7B19"/>
    <w:rPr>
      <w:rFonts w:ascii="Cambria" w:hAnsi="Cambria" w:cs="Times New Roman"/>
      <w:b/>
      <w:kern w:val="32"/>
      <w:sz w:val="32"/>
    </w:rPr>
  </w:style>
  <w:style w:type="character" w:customStyle="1" w:styleId="20">
    <w:name w:val="Заголовок 2 Знак"/>
    <w:basedOn w:val="a0"/>
    <w:link w:val="2"/>
    <w:uiPriority w:val="99"/>
    <w:semiHidden/>
    <w:locked/>
    <w:rsid w:val="006E7B19"/>
    <w:rPr>
      <w:rFonts w:ascii="Cambria" w:hAnsi="Cambria" w:cs="Times New Roman"/>
      <w:b/>
      <w:i/>
      <w:sz w:val="28"/>
    </w:rPr>
  </w:style>
  <w:style w:type="character" w:customStyle="1" w:styleId="30">
    <w:name w:val="Заголовок 3 Знак"/>
    <w:basedOn w:val="a0"/>
    <w:link w:val="3"/>
    <w:uiPriority w:val="99"/>
    <w:semiHidden/>
    <w:locked/>
    <w:rsid w:val="006E7B19"/>
    <w:rPr>
      <w:rFonts w:ascii="Cambria" w:hAnsi="Cambria" w:cs="Times New Roman"/>
      <w:b/>
      <w:sz w:val="26"/>
    </w:rPr>
  </w:style>
  <w:style w:type="character" w:customStyle="1" w:styleId="40">
    <w:name w:val="Заголовок 4 Знак"/>
    <w:basedOn w:val="a0"/>
    <w:link w:val="4"/>
    <w:uiPriority w:val="99"/>
    <w:semiHidden/>
    <w:locked/>
    <w:rsid w:val="006E7B19"/>
    <w:rPr>
      <w:rFonts w:ascii="Calibri" w:hAnsi="Calibri" w:cs="Times New Roman"/>
      <w:b/>
      <w:sz w:val="28"/>
    </w:rPr>
  </w:style>
  <w:style w:type="character" w:customStyle="1" w:styleId="50">
    <w:name w:val="Заголовок 5 Знак"/>
    <w:basedOn w:val="a0"/>
    <w:link w:val="5"/>
    <w:uiPriority w:val="99"/>
    <w:semiHidden/>
    <w:locked/>
    <w:rsid w:val="006E7B19"/>
    <w:rPr>
      <w:rFonts w:ascii="Calibri" w:hAnsi="Calibri" w:cs="Times New Roman"/>
      <w:b/>
      <w:i/>
      <w:sz w:val="26"/>
    </w:rPr>
  </w:style>
  <w:style w:type="character" w:customStyle="1" w:styleId="60">
    <w:name w:val="Заголовок 6 Знак"/>
    <w:basedOn w:val="a0"/>
    <w:link w:val="6"/>
    <w:uiPriority w:val="99"/>
    <w:semiHidden/>
    <w:locked/>
    <w:rsid w:val="006E7B19"/>
    <w:rPr>
      <w:rFonts w:ascii="Calibri" w:hAnsi="Calibri" w:cs="Times New Roman"/>
      <w:b/>
    </w:rPr>
  </w:style>
  <w:style w:type="paragraph" w:customStyle="1" w:styleId="10">
    <w:name w:val="Звичайний1"/>
    <w:uiPriority w:val="99"/>
    <w:rsid w:val="00237143"/>
    <w:pPr>
      <w:spacing w:line="276" w:lineRule="auto"/>
    </w:pPr>
  </w:style>
  <w:style w:type="paragraph" w:styleId="a3">
    <w:name w:val="Title"/>
    <w:basedOn w:val="10"/>
    <w:next w:val="10"/>
    <w:link w:val="a4"/>
    <w:uiPriority w:val="99"/>
    <w:qFormat/>
    <w:rsid w:val="00237143"/>
    <w:pPr>
      <w:keepNext/>
      <w:keepLines/>
      <w:spacing w:after="60"/>
    </w:pPr>
    <w:rPr>
      <w:rFonts w:ascii="Cambria" w:eastAsia="Times New Roman" w:hAnsi="Cambria" w:cs="Times New Roman"/>
      <w:b/>
      <w:bCs/>
      <w:kern w:val="28"/>
      <w:sz w:val="32"/>
      <w:szCs w:val="32"/>
    </w:rPr>
  </w:style>
  <w:style w:type="character" w:customStyle="1" w:styleId="a4">
    <w:name w:val="Название Знак"/>
    <w:basedOn w:val="a0"/>
    <w:link w:val="a3"/>
    <w:uiPriority w:val="99"/>
    <w:locked/>
    <w:rsid w:val="006E7B19"/>
    <w:rPr>
      <w:rFonts w:ascii="Cambria" w:hAnsi="Cambria" w:cs="Times New Roman"/>
      <w:b/>
      <w:kern w:val="28"/>
      <w:sz w:val="32"/>
    </w:rPr>
  </w:style>
  <w:style w:type="paragraph" w:styleId="a5">
    <w:name w:val="Subtitle"/>
    <w:basedOn w:val="10"/>
    <w:next w:val="10"/>
    <w:link w:val="a6"/>
    <w:uiPriority w:val="99"/>
    <w:qFormat/>
    <w:rsid w:val="00237143"/>
    <w:pPr>
      <w:keepNext/>
      <w:keepLines/>
      <w:spacing w:after="320"/>
    </w:pPr>
    <w:rPr>
      <w:rFonts w:ascii="Cambria" w:eastAsia="Times New Roman" w:hAnsi="Cambria" w:cs="Times New Roman"/>
      <w:sz w:val="24"/>
      <w:szCs w:val="24"/>
    </w:rPr>
  </w:style>
  <w:style w:type="character" w:customStyle="1" w:styleId="a6">
    <w:name w:val="Подзаголовок Знак"/>
    <w:basedOn w:val="a0"/>
    <w:link w:val="a5"/>
    <w:uiPriority w:val="99"/>
    <w:locked/>
    <w:rsid w:val="006E7B19"/>
    <w:rPr>
      <w:rFonts w:ascii="Cambria" w:hAnsi="Cambria" w:cs="Times New Roman"/>
      <w:sz w:val="24"/>
    </w:rPr>
  </w:style>
  <w:style w:type="table" w:customStyle="1" w:styleId="a7">
    <w:name w:val="Стиль"/>
    <w:uiPriority w:val="99"/>
    <w:rsid w:val="00237143"/>
    <w:rPr>
      <w:sz w:val="20"/>
      <w:szCs w:val="20"/>
    </w:rPr>
    <w:tblPr>
      <w:tblStyleRowBandSize w:val="1"/>
      <w:tblStyleColBandSize w:val="1"/>
      <w:tblInd w:w="0" w:type="dxa"/>
      <w:tblCellMar>
        <w:top w:w="100" w:type="dxa"/>
        <w:left w:w="100" w:type="dxa"/>
        <w:bottom w:w="100" w:type="dxa"/>
        <w:right w:w="100" w:type="dxa"/>
      </w:tblCellMar>
    </w:tblPr>
  </w:style>
  <w:style w:type="paragraph" w:customStyle="1" w:styleId="12">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uiPriority w:val="99"/>
    <w:rsid w:val="00A7261A"/>
    <w:pPr>
      <w:spacing w:line="240" w:lineRule="auto"/>
    </w:pPr>
    <w:rPr>
      <w:rFonts w:ascii="Verdana" w:hAnsi="Verdana" w:cs="Verdana"/>
      <w:sz w:val="28"/>
      <w:szCs w:val="28"/>
      <w:lang w:val="en-US" w:eastAsia="en-US"/>
    </w:rPr>
  </w:style>
  <w:style w:type="paragraph" w:styleId="a8">
    <w:name w:val="footer"/>
    <w:basedOn w:val="a"/>
    <w:link w:val="a9"/>
    <w:uiPriority w:val="99"/>
    <w:rsid w:val="00E548D6"/>
    <w:pPr>
      <w:tabs>
        <w:tab w:val="center" w:pos="4677"/>
        <w:tab w:val="right" w:pos="9355"/>
      </w:tabs>
      <w:spacing w:line="240" w:lineRule="auto"/>
    </w:pPr>
    <w:rPr>
      <w:rFonts w:cs="Times New Roman"/>
      <w:sz w:val="24"/>
      <w:szCs w:val="20"/>
    </w:rPr>
  </w:style>
  <w:style w:type="character" w:customStyle="1" w:styleId="FooterChar">
    <w:name w:val="Footer Char"/>
    <w:basedOn w:val="a0"/>
    <w:uiPriority w:val="99"/>
    <w:semiHidden/>
    <w:locked/>
    <w:rsid w:val="006E7B19"/>
    <w:rPr>
      <w:rFonts w:cs="Times New Roman"/>
    </w:rPr>
  </w:style>
  <w:style w:type="character" w:customStyle="1" w:styleId="a9">
    <w:name w:val="Нижний колонтитул Знак"/>
    <w:link w:val="a8"/>
    <w:uiPriority w:val="99"/>
    <w:semiHidden/>
    <w:locked/>
    <w:rsid w:val="00E548D6"/>
    <w:rPr>
      <w:sz w:val="24"/>
      <w:lang w:val="ru-RU" w:eastAsia="ru-RU"/>
    </w:rPr>
  </w:style>
  <w:style w:type="character" w:styleId="aa">
    <w:name w:val="page number"/>
    <w:basedOn w:val="a0"/>
    <w:uiPriority w:val="99"/>
    <w:rsid w:val="00E548D6"/>
    <w:rPr>
      <w:rFonts w:cs="Times New Roman"/>
    </w:rPr>
  </w:style>
  <w:style w:type="paragraph" w:styleId="ab">
    <w:name w:val="Balloon Text"/>
    <w:basedOn w:val="a"/>
    <w:link w:val="ac"/>
    <w:uiPriority w:val="99"/>
    <w:semiHidden/>
    <w:rsid w:val="000369BA"/>
    <w:pPr>
      <w:spacing w:line="240" w:lineRule="auto"/>
    </w:pPr>
    <w:rPr>
      <w:rFonts w:ascii="Segoe UI" w:hAnsi="Segoe UI" w:cs="Times New Roman"/>
      <w:sz w:val="18"/>
      <w:szCs w:val="18"/>
    </w:rPr>
  </w:style>
  <w:style w:type="character" w:customStyle="1" w:styleId="ac">
    <w:name w:val="Текст выноски Знак"/>
    <w:basedOn w:val="a0"/>
    <w:link w:val="ab"/>
    <w:uiPriority w:val="99"/>
    <w:semiHidden/>
    <w:locked/>
    <w:rsid w:val="000369BA"/>
    <w:rPr>
      <w:rFonts w:ascii="Segoe UI" w:hAnsi="Segoe UI" w:cs="Times New Roman"/>
      <w:sz w:val="18"/>
      <w:lang w:val="ru-RU" w:eastAsia="ru-RU"/>
    </w:rPr>
  </w:style>
  <w:style w:type="character" w:styleId="ad">
    <w:name w:val="Hyperlink"/>
    <w:basedOn w:val="a0"/>
    <w:uiPriority w:val="99"/>
    <w:semiHidden/>
    <w:rsid w:val="00F8254C"/>
    <w:rPr>
      <w:rFonts w:cs="Times New Roman"/>
      <w:color w:val="0000FF"/>
      <w:u w:val="single"/>
    </w:rPr>
  </w:style>
  <w:style w:type="paragraph" w:styleId="ae">
    <w:name w:val="List Paragraph"/>
    <w:basedOn w:val="a"/>
    <w:uiPriority w:val="99"/>
    <w:qFormat/>
    <w:rsid w:val="00B64705"/>
    <w:pPr>
      <w:ind w:left="720"/>
      <w:contextualSpacing/>
    </w:pPr>
  </w:style>
  <w:style w:type="paragraph" w:customStyle="1" w:styleId="13">
    <w:name w:val="Без інтервалів1"/>
    <w:uiPriority w:val="99"/>
    <w:rsid w:val="00DC71C2"/>
    <w:rPr>
      <w:rFonts w:ascii="Calibri" w:eastAsia="Times New Roman" w:hAnsi="Calibri" w:cs="Times New Roman"/>
      <w:lang w:eastAsia="en-US"/>
    </w:rPr>
  </w:style>
  <w:style w:type="paragraph" w:customStyle="1" w:styleId="21">
    <w:name w:val="Без интервала2"/>
    <w:uiPriority w:val="99"/>
    <w:rsid w:val="00C010D8"/>
    <w:pPr>
      <w:suppressAutoHyphens/>
    </w:pPr>
    <w:rPr>
      <w:rFonts w:ascii="Calibri" w:eastAsia="Times New Roman" w:hAnsi="Calibri" w:cs="Times New Roman"/>
      <w:lang w:eastAsia="ar-SA"/>
    </w:rPr>
  </w:style>
  <w:style w:type="paragraph" w:customStyle="1" w:styleId="rvps2">
    <w:name w:val="rvps2"/>
    <w:basedOn w:val="a"/>
    <w:uiPriority w:val="99"/>
    <w:rsid w:val="00532D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01">
    <w:name w:val="fontstyle01"/>
    <w:basedOn w:val="a0"/>
    <w:rsid w:val="00D20AC1"/>
    <w:rPr>
      <w:rFonts w:ascii="TimesNewRomanPSMT" w:hAnsi="TimesNewRomanPSMT" w:hint="default"/>
      <w:b w:val="0"/>
      <w:bCs w:val="0"/>
      <w:i w:val="0"/>
      <w:iCs w:val="0"/>
      <w:color w:val="000000"/>
      <w:sz w:val="28"/>
      <w:szCs w:val="28"/>
    </w:rPr>
  </w:style>
  <w:style w:type="character" w:styleId="af">
    <w:name w:val="Emphasis"/>
    <w:basedOn w:val="a0"/>
    <w:uiPriority w:val="20"/>
    <w:qFormat/>
    <w:locked/>
    <w:rsid w:val="003C2C54"/>
    <w:rPr>
      <w:i/>
      <w:iCs/>
    </w:rPr>
  </w:style>
  <w:style w:type="paragraph" w:customStyle="1" w:styleId="af0">
    <w:name w:val="Знак Знак"/>
    <w:basedOn w:val="a"/>
    <w:uiPriority w:val="99"/>
    <w:rsid w:val="0021692E"/>
    <w:pPr>
      <w:spacing w:line="240" w:lineRule="auto"/>
    </w:pPr>
    <w:rPr>
      <w:rFonts w:ascii="Verdana" w:eastAsia="MS Mincho" w:hAnsi="Verdana" w:cs="Verdana"/>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63156">
      <w:bodyDiv w:val="1"/>
      <w:marLeft w:val="0"/>
      <w:marRight w:val="0"/>
      <w:marTop w:val="0"/>
      <w:marBottom w:val="0"/>
      <w:divBdr>
        <w:top w:val="none" w:sz="0" w:space="0" w:color="auto"/>
        <w:left w:val="none" w:sz="0" w:space="0" w:color="auto"/>
        <w:bottom w:val="none" w:sz="0" w:space="0" w:color="auto"/>
        <w:right w:val="none" w:sz="0" w:space="0" w:color="auto"/>
      </w:divBdr>
    </w:div>
    <w:div w:id="686710621">
      <w:marLeft w:val="0"/>
      <w:marRight w:val="0"/>
      <w:marTop w:val="0"/>
      <w:marBottom w:val="0"/>
      <w:divBdr>
        <w:top w:val="none" w:sz="0" w:space="0" w:color="auto"/>
        <w:left w:val="none" w:sz="0" w:space="0" w:color="auto"/>
        <w:bottom w:val="none" w:sz="0" w:space="0" w:color="auto"/>
        <w:right w:val="none" w:sz="0" w:space="0" w:color="auto"/>
      </w:divBdr>
    </w:div>
    <w:div w:id="686710622">
      <w:marLeft w:val="0"/>
      <w:marRight w:val="0"/>
      <w:marTop w:val="0"/>
      <w:marBottom w:val="0"/>
      <w:divBdr>
        <w:top w:val="none" w:sz="0" w:space="0" w:color="auto"/>
        <w:left w:val="none" w:sz="0" w:space="0" w:color="auto"/>
        <w:bottom w:val="none" w:sz="0" w:space="0" w:color="auto"/>
        <w:right w:val="none" w:sz="0" w:space="0" w:color="auto"/>
      </w:divBdr>
    </w:div>
    <w:div w:id="686710623">
      <w:marLeft w:val="0"/>
      <w:marRight w:val="0"/>
      <w:marTop w:val="0"/>
      <w:marBottom w:val="0"/>
      <w:divBdr>
        <w:top w:val="none" w:sz="0" w:space="0" w:color="auto"/>
        <w:left w:val="none" w:sz="0" w:space="0" w:color="auto"/>
        <w:bottom w:val="none" w:sz="0" w:space="0" w:color="auto"/>
        <w:right w:val="none" w:sz="0" w:space="0" w:color="auto"/>
      </w:divBdr>
    </w:div>
    <w:div w:id="686710624">
      <w:marLeft w:val="0"/>
      <w:marRight w:val="0"/>
      <w:marTop w:val="0"/>
      <w:marBottom w:val="0"/>
      <w:divBdr>
        <w:top w:val="none" w:sz="0" w:space="0" w:color="auto"/>
        <w:left w:val="none" w:sz="0" w:space="0" w:color="auto"/>
        <w:bottom w:val="none" w:sz="0" w:space="0" w:color="auto"/>
        <w:right w:val="none" w:sz="0" w:space="0" w:color="auto"/>
      </w:divBdr>
    </w:div>
    <w:div w:id="686710625">
      <w:marLeft w:val="0"/>
      <w:marRight w:val="0"/>
      <w:marTop w:val="0"/>
      <w:marBottom w:val="0"/>
      <w:divBdr>
        <w:top w:val="none" w:sz="0" w:space="0" w:color="auto"/>
        <w:left w:val="none" w:sz="0" w:space="0" w:color="auto"/>
        <w:bottom w:val="none" w:sz="0" w:space="0" w:color="auto"/>
        <w:right w:val="none" w:sz="0" w:space="0" w:color="auto"/>
      </w:divBdr>
    </w:div>
    <w:div w:id="686710626">
      <w:marLeft w:val="0"/>
      <w:marRight w:val="0"/>
      <w:marTop w:val="0"/>
      <w:marBottom w:val="0"/>
      <w:divBdr>
        <w:top w:val="none" w:sz="0" w:space="0" w:color="auto"/>
        <w:left w:val="none" w:sz="0" w:space="0" w:color="auto"/>
        <w:bottom w:val="none" w:sz="0" w:space="0" w:color="auto"/>
        <w:right w:val="none" w:sz="0" w:space="0" w:color="auto"/>
      </w:divBdr>
    </w:div>
    <w:div w:id="686710627">
      <w:marLeft w:val="0"/>
      <w:marRight w:val="0"/>
      <w:marTop w:val="0"/>
      <w:marBottom w:val="0"/>
      <w:divBdr>
        <w:top w:val="none" w:sz="0" w:space="0" w:color="auto"/>
        <w:left w:val="none" w:sz="0" w:space="0" w:color="auto"/>
        <w:bottom w:val="none" w:sz="0" w:space="0" w:color="auto"/>
        <w:right w:val="none" w:sz="0" w:space="0" w:color="auto"/>
      </w:divBdr>
    </w:div>
    <w:div w:id="686710628">
      <w:marLeft w:val="0"/>
      <w:marRight w:val="0"/>
      <w:marTop w:val="0"/>
      <w:marBottom w:val="0"/>
      <w:divBdr>
        <w:top w:val="none" w:sz="0" w:space="0" w:color="auto"/>
        <w:left w:val="none" w:sz="0" w:space="0" w:color="auto"/>
        <w:bottom w:val="none" w:sz="0" w:space="0" w:color="auto"/>
        <w:right w:val="none" w:sz="0" w:space="0" w:color="auto"/>
      </w:divBdr>
    </w:div>
    <w:div w:id="686710629">
      <w:marLeft w:val="0"/>
      <w:marRight w:val="0"/>
      <w:marTop w:val="0"/>
      <w:marBottom w:val="0"/>
      <w:divBdr>
        <w:top w:val="none" w:sz="0" w:space="0" w:color="auto"/>
        <w:left w:val="none" w:sz="0" w:space="0" w:color="auto"/>
        <w:bottom w:val="none" w:sz="0" w:space="0" w:color="auto"/>
        <w:right w:val="none" w:sz="0" w:space="0" w:color="auto"/>
      </w:divBdr>
    </w:div>
    <w:div w:id="704409024">
      <w:bodyDiv w:val="1"/>
      <w:marLeft w:val="0"/>
      <w:marRight w:val="0"/>
      <w:marTop w:val="0"/>
      <w:marBottom w:val="0"/>
      <w:divBdr>
        <w:top w:val="none" w:sz="0" w:space="0" w:color="auto"/>
        <w:left w:val="none" w:sz="0" w:space="0" w:color="auto"/>
        <w:bottom w:val="none" w:sz="0" w:space="0" w:color="auto"/>
        <w:right w:val="none" w:sz="0" w:space="0" w:color="auto"/>
      </w:divBdr>
    </w:div>
    <w:div w:id="1054430199">
      <w:bodyDiv w:val="1"/>
      <w:marLeft w:val="0"/>
      <w:marRight w:val="0"/>
      <w:marTop w:val="0"/>
      <w:marBottom w:val="0"/>
      <w:divBdr>
        <w:top w:val="none" w:sz="0" w:space="0" w:color="auto"/>
        <w:left w:val="none" w:sz="0" w:space="0" w:color="auto"/>
        <w:bottom w:val="none" w:sz="0" w:space="0" w:color="auto"/>
        <w:right w:val="none" w:sz="0" w:space="0" w:color="auto"/>
      </w:divBdr>
    </w:div>
    <w:div w:id="1062942218">
      <w:bodyDiv w:val="1"/>
      <w:marLeft w:val="0"/>
      <w:marRight w:val="0"/>
      <w:marTop w:val="0"/>
      <w:marBottom w:val="0"/>
      <w:divBdr>
        <w:top w:val="none" w:sz="0" w:space="0" w:color="auto"/>
        <w:left w:val="none" w:sz="0" w:space="0" w:color="auto"/>
        <w:bottom w:val="none" w:sz="0" w:space="0" w:color="auto"/>
        <w:right w:val="none" w:sz="0" w:space="0" w:color="auto"/>
      </w:divBdr>
    </w:div>
    <w:div w:id="1160661928">
      <w:bodyDiv w:val="1"/>
      <w:marLeft w:val="0"/>
      <w:marRight w:val="0"/>
      <w:marTop w:val="0"/>
      <w:marBottom w:val="0"/>
      <w:divBdr>
        <w:top w:val="none" w:sz="0" w:space="0" w:color="auto"/>
        <w:left w:val="none" w:sz="0" w:space="0" w:color="auto"/>
        <w:bottom w:val="none" w:sz="0" w:space="0" w:color="auto"/>
        <w:right w:val="none" w:sz="0" w:space="0" w:color="auto"/>
      </w:divBdr>
      <w:divsChild>
        <w:div w:id="644555373">
          <w:marLeft w:val="0"/>
          <w:marRight w:val="0"/>
          <w:marTop w:val="0"/>
          <w:marBottom w:val="0"/>
          <w:divBdr>
            <w:top w:val="none" w:sz="0" w:space="0" w:color="auto"/>
            <w:left w:val="none" w:sz="0" w:space="0" w:color="auto"/>
            <w:bottom w:val="none" w:sz="0" w:space="0" w:color="auto"/>
            <w:right w:val="none" w:sz="0" w:space="0" w:color="auto"/>
          </w:divBdr>
          <w:divsChild>
            <w:div w:id="160508288">
              <w:marLeft w:val="0"/>
              <w:marRight w:val="0"/>
              <w:marTop w:val="0"/>
              <w:marBottom w:val="0"/>
              <w:divBdr>
                <w:top w:val="none" w:sz="0" w:space="0" w:color="auto"/>
                <w:left w:val="none" w:sz="0" w:space="0" w:color="auto"/>
                <w:bottom w:val="none" w:sz="0" w:space="0" w:color="auto"/>
                <w:right w:val="none" w:sz="0" w:space="0" w:color="auto"/>
              </w:divBdr>
              <w:divsChild>
                <w:div w:id="129987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047441">
      <w:bodyDiv w:val="1"/>
      <w:marLeft w:val="0"/>
      <w:marRight w:val="0"/>
      <w:marTop w:val="0"/>
      <w:marBottom w:val="0"/>
      <w:divBdr>
        <w:top w:val="none" w:sz="0" w:space="0" w:color="auto"/>
        <w:left w:val="none" w:sz="0" w:space="0" w:color="auto"/>
        <w:bottom w:val="none" w:sz="0" w:space="0" w:color="auto"/>
        <w:right w:val="none" w:sz="0" w:space="0" w:color="auto"/>
      </w:divBdr>
    </w:div>
    <w:div w:id="1629507081">
      <w:bodyDiv w:val="1"/>
      <w:marLeft w:val="0"/>
      <w:marRight w:val="0"/>
      <w:marTop w:val="0"/>
      <w:marBottom w:val="0"/>
      <w:divBdr>
        <w:top w:val="none" w:sz="0" w:space="0" w:color="auto"/>
        <w:left w:val="none" w:sz="0" w:space="0" w:color="auto"/>
        <w:bottom w:val="none" w:sz="0" w:space="0" w:color="auto"/>
        <w:right w:val="none" w:sz="0" w:space="0" w:color="auto"/>
      </w:divBdr>
      <w:divsChild>
        <w:div w:id="141890383">
          <w:marLeft w:val="0"/>
          <w:marRight w:val="0"/>
          <w:marTop w:val="0"/>
          <w:marBottom w:val="0"/>
          <w:divBdr>
            <w:top w:val="none" w:sz="0" w:space="0" w:color="auto"/>
            <w:left w:val="none" w:sz="0" w:space="0" w:color="auto"/>
            <w:bottom w:val="none" w:sz="0" w:space="0" w:color="auto"/>
            <w:right w:val="none" w:sz="0" w:space="0" w:color="auto"/>
          </w:divBdr>
          <w:divsChild>
            <w:div w:id="1369178506">
              <w:marLeft w:val="0"/>
              <w:marRight w:val="0"/>
              <w:marTop w:val="0"/>
              <w:marBottom w:val="0"/>
              <w:divBdr>
                <w:top w:val="none" w:sz="0" w:space="0" w:color="auto"/>
                <w:left w:val="none" w:sz="0" w:space="0" w:color="auto"/>
                <w:bottom w:val="none" w:sz="0" w:space="0" w:color="auto"/>
                <w:right w:val="none" w:sz="0" w:space="0" w:color="auto"/>
              </w:divBdr>
              <w:divsChild>
                <w:div w:id="155106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854865">
      <w:bodyDiv w:val="1"/>
      <w:marLeft w:val="0"/>
      <w:marRight w:val="0"/>
      <w:marTop w:val="0"/>
      <w:marBottom w:val="0"/>
      <w:divBdr>
        <w:top w:val="none" w:sz="0" w:space="0" w:color="auto"/>
        <w:left w:val="none" w:sz="0" w:space="0" w:color="auto"/>
        <w:bottom w:val="none" w:sz="0" w:space="0" w:color="auto"/>
        <w:right w:val="none" w:sz="0" w:space="0" w:color="auto"/>
      </w:divBdr>
    </w:div>
    <w:div w:id="2070494729">
      <w:bodyDiv w:val="1"/>
      <w:marLeft w:val="0"/>
      <w:marRight w:val="0"/>
      <w:marTop w:val="0"/>
      <w:marBottom w:val="0"/>
      <w:divBdr>
        <w:top w:val="none" w:sz="0" w:space="0" w:color="auto"/>
        <w:left w:val="none" w:sz="0" w:space="0" w:color="auto"/>
        <w:bottom w:val="none" w:sz="0" w:space="0" w:color="auto"/>
        <w:right w:val="none" w:sz="0" w:space="0" w:color="auto"/>
      </w:divBdr>
      <w:divsChild>
        <w:div w:id="2023630534">
          <w:marLeft w:val="0"/>
          <w:marRight w:val="0"/>
          <w:marTop w:val="0"/>
          <w:marBottom w:val="0"/>
          <w:divBdr>
            <w:top w:val="none" w:sz="0" w:space="0" w:color="auto"/>
            <w:left w:val="none" w:sz="0" w:space="0" w:color="auto"/>
            <w:bottom w:val="none" w:sz="0" w:space="0" w:color="auto"/>
            <w:right w:val="none" w:sz="0" w:space="0" w:color="auto"/>
          </w:divBdr>
          <w:divsChild>
            <w:div w:id="1005009480">
              <w:marLeft w:val="0"/>
              <w:marRight w:val="0"/>
              <w:marTop w:val="0"/>
              <w:marBottom w:val="0"/>
              <w:divBdr>
                <w:top w:val="none" w:sz="0" w:space="0" w:color="auto"/>
                <w:left w:val="none" w:sz="0" w:space="0" w:color="auto"/>
                <w:bottom w:val="none" w:sz="0" w:space="0" w:color="auto"/>
                <w:right w:val="none" w:sz="0" w:space="0" w:color="auto"/>
              </w:divBdr>
              <w:divsChild>
                <w:div w:id="177959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71CE8-3AEF-469A-B6E7-4B5145CE6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226</Words>
  <Characters>1290</Characters>
  <Application>Microsoft Office Word</Application>
  <DocSecurity>0</DocSecurity>
  <Lines>10</Lines>
  <Paragraphs>3</Paragraphs>
  <ScaleCrop>false</ScaleCrop>
  <HeadingPairs>
    <vt:vector size="2" baseType="variant">
      <vt:variant>
        <vt:lpstr>Назва</vt:lpstr>
      </vt:variant>
      <vt:variant>
        <vt:i4>1</vt:i4>
      </vt:variant>
    </vt:vector>
  </HeadingPairs>
  <TitlesOfParts>
    <vt:vector size="1" baseType="lpstr">
      <vt:lpstr>ПРОТОКОЛ</vt:lpstr>
    </vt:vector>
  </TitlesOfParts>
  <Company/>
  <LinksUpToDate>false</LinksUpToDate>
  <CharactersWithSpaces>1513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dc:title>
  <dc:subject/>
  <dc:creator>tender36</dc:creator>
  <cp:keywords/>
  <dc:description/>
  <cp:lastModifiedBy>RePack</cp:lastModifiedBy>
  <cp:revision>13</cp:revision>
  <cp:lastPrinted>2022-09-06T08:02:00Z</cp:lastPrinted>
  <dcterms:created xsi:type="dcterms:W3CDTF">2022-08-25T06:00:00Z</dcterms:created>
  <dcterms:modified xsi:type="dcterms:W3CDTF">2022-09-07T14:06:00Z</dcterms:modified>
</cp:coreProperties>
</file>