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004EFC" w:rsidRPr="004610A1" w:rsidRDefault="00E30A31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004EFC" w:rsidRPr="004610A1" w:rsidRDefault="00004EFC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004EFC" w:rsidRDefault="00004EF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71581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04EFC" w:rsidRPr="00511DE3" w:rsidRDefault="00004EF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F064F" w:rsidRDefault="00004EFC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BA4BF6" w:rsidRPr="00BA4BF6" w:rsidRDefault="00BA4BF6" w:rsidP="00BA4BF6">
      <w:pPr>
        <w:ind w:right="3968"/>
        <w:rPr>
          <w:b/>
          <w:sz w:val="26"/>
          <w:szCs w:val="26"/>
          <w:lang w:val="uk-UA"/>
        </w:rPr>
      </w:pPr>
      <w:r w:rsidRPr="00BA4BF6">
        <w:rPr>
          <w:b/>
          <w:sz w:val="26"/>
          <w:szCs w:val="26"/>
          <w:lang w:val="uk-UA"/>
        </w:rPr>
        <w:t>Про розгляд клопотан</w:t>
      </w:r>
      <w:r>
        <w:rPr>
          <w:b/>
          <w:sz w:val="26"/>
          <w:szCs w:val="26"/>
          <w:lang w:val="uk-UA"/>
        </w:rPr>
        <w:t>ня</w:t>
      </w:r>
      <w:r w:rsidRPr="00BA4BF6">
        <w:rPr>
          <w:b/>
          <w:sz w:val="26"/>
          <w:szCs w:val="26"/>
          <w:lang w:val="uk-UA"/>
        </w:rPr>
        <w:t xml:space="preserve"> </w:t>
      </w:r>
    </w:p>
    <w:p w:rsidR="00E65491" w:rsidRDefault="00BA4BF6" w:rsidP="00BA4BF6">
      <w:pPr>
        <w:ind w:right="3968"/>
        <w:rPr>
          <w:b/>
          <w:sz w:val="26"/>
          <w:szCs w:val="26"/>
          <w:lang w:val="uk-UA"/>
        </w:rPr>
      </w:pPr>
      <w:r w:rsidRPr="00BA4BF6">
        <w:rPr>
          <w:b/>
          <w:sz w:val="26"/>
          <w:szCs w:val="26"/>
          <w:lang w:val="uk-UA"/>
        </w:rPr>
        <w:t>релігійної організації «Монастир Святого Юрія Провінції Отців Василіян Найсвятішого Спасителя в Україні Української Греко-Католицької Церкви</w:t>
      </w:r>
    </w:p>
    <w:p w:rsidR="00BA4BF6" w:rsidRPr="00BA4BF6" w:rsidRDefault="00BA4BF6" w:rsidP="00BA4BF6">
      <w:pPr>
        <w:ind w:right="3968"/>
        <w:rPr>
          <w:b/>
          <w:sz w:val="26"/>
          <w:szCs w:val="26"/>
          <w:lang w:val="uk-UA"/>
        </w:rPr>
      </w:pPr>
      <w:r w:rsidRPr="00BA4BF6">
        <w:rPr>
          <w:b/>
          <w:sz w:val="26"/>
          <w:szCs w:val="26"/>
          <w:lang w:val="uk-UA"/>
        </w:rPr>
        <w:t xml:space="preserve">в Червонограді» </w:t>
      </w:r>
    </w:p>
    <w:p w:rsidR="00BA4BF6" w:rsidRPr="00BA4BF6" w:rsidRDefault="00BA4BF6" w:rsidP="00BA4BF6">
      <w:pPr>
        <w:rPr>
          <w:b/>
          <w:bCs/>
          <w:sz w:val="26"/>
          <w:szCs w:val="26"/>
          <w:lang w:val="uk-UA"/>
        </w:rPr>
      </w:pPr>
    </w:p>
    <w:p w:rsidR="00004EFC" w:rsidRPr="002502C2" w:rsidRDefault="00BA4BF6" w:rsidP="00715814">
      <w:pPr>
        <w:pStyle w:val="a3"/>
        <w:ind w:left="0" w:right="0" w:firstLine="510"/>
        <w:rPr>
          <w:sz w:val="26"/>
          <w:szCs w:val="26"/>
        </w:rPr>
      </w:pPr>
      <w:r w:rsidRPr="00BA4BF6">
        <w:rPr>
          <w:sz w:val="26"/>
          <w:szCs w:val="26"/>
        </w:rPr>
        <w:t>Розглянувши клопотання релігійної організації «Монастир Святого Юрія Провінції Отців Василіян Найсвятішого Спасителя в Україні Української Греко-Католицької Церкви в Червонограді»</w:t>
      </w:r>
      <w:r>
        <w:rPr>
          <w:sz w:val="26"/>
          <w:szCs w:val="26"/>
        </w:rPr>
        <w:t xml:space="preserve"> про надання дозволу на розроблення проекту землеустрою</w:t>
      </w:r>
      <w:r w:rsidR="00004EFC" w:rsidRPr="002502C2">
        <w:rPr>
          <w:sz w:val="26"/>
          <w:szCs w:val="26"/>
        </w:rPr>
        <w:t xml:space="preserve">, враховуючи </w:t>
      </w:r>
      <w:r w:rsidR="00004EFC">
        <w:rPr>
          <w:sz w:val="26"/>
          <w:szCs w:val="26"/>
        </w:rPr>
        <w:t xml:space="preserve">пропозиції, </w:t>
      </w:r>
      <w:r w:rsidR="00004EFC" w:rsidRPr="002502C2">
        <w:rPr>
          <w:sz w:val="26"/>
          <w:szCs w:val="26"/>
        </w:rPr>
        <w:t>поданi постiйно</w:t>
      </w:r>
      <w:r w:rsidR="00004EFC">
        <w:rPr>
          <w:sz w:val="26"/>
          <w:szCs w:val="26"/>
        </w:rPr>
        <w:t xml:space="preserve"> </w:t>
      </w:r>
      <w:r w:rsidR="00004EFC"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="00004EFC" w:rsidRPr="002502C2">
        <w:rPr>
          <w:sz w:val="26"/>
          <w:szCs w:val="26"/>
          <w:lang w:val="en-US"/>
        </w:rPr>
        <w:t>IV</w:t>
      </w:r>
      <w:r w:rsidR="00004EFC" w:rsidRPr="002502C2">
        <w:rPr>
          <w:sz w:val="26"/>
          <w:szCs w:val="26"/>
        </w:rPr>
        <w:t xml:space="preserve"> </w:t>
      </w:r>
      <w:r w:rsidR="00004EFC">
        <w:rPr>
          <w:sz w:val="26"/>
          <w:szCs w:val="26"/>
        </w:rPr>
        <w:t>«</w:t>
      </w:r>
      <w:r w:rsidR="00004EFC" w:rsidRPr="002502C2">
        <w:rPr>
          <w:sz w:val="26"/>
          <w:szCs w:val="26"/>
        </w:rPr>
        <w:t>Про землеустрiй</w:t>
      </w:r>
      <w:r w:rsidR="00004EFC">
        <w:rPr>
          <w:sz w:val="26"/>
          <w:szCs w:val="26"/>
        </w:rPr>
        <w:t>»</w:t>
      </w:r>
      <w:r w:rsidR="00E65491">
        <w:rPr>
          <w:sz w:val="26"/>
          <w:szCs w:val="26"/>
        </w:rPr>
        <w:t>,</w:t>
      </w:r>
      <w:r w:rsidR="00004EFC" w:rsidRPr="006A11E1">
        <w:rPr>
          <w:sz w:val="26"/>
          <w:szCs w:val="26"/>
        </w:rPr>
        <w:t xml:space="preserve"> </w:t>
      </w:r>
      <w:r w:rsidR="00E65491" w:rsidRPr="003709CD">
        <w:rPr>
          <w:sz w:val="26"/>
          <w:szCs w:val="26"/>
        </w:rPr>
        <w:t>вiд 07.07.2011 №3613-УI «Про Державний земельний кадастр»</w:t>
      </w:r>
      <w:r w:rsidR="00E65491">
        <w:rPr>
          <w:sz w:val="26"/>
          <w:szCs w:val="26"/>
        </w:rPr>
        <w:t xml:space="preserve"> </w:t>
      </w:r>
      <w:r w:rsidR="00004EFC" w:rsidRPr="002502C2">
        <w:rPr>
          <w:sz w:val="26"/>
          <w:szCs w:val="26"/>
        </w:rPr>
        <w:t xml:space="preserve">та вiд 21.05.1997 № 280/97-ВР </w:t>
      </w:r>
      <w:r w:rsidR="00004EFC">
        <w:rPr>
          <w:sz w:val="26"/>
          <w:szCs w:val="26"/>
        </w:rPr>
        <w:t>«</w:t>
      </w:r>
      <w:r w:rsidR="00004EFC" w:rsidRPr="002502C2">
        <w:rPr>
          <w:sz w:val="26"/>
          <w:szCs w:val="26"/>
        </w:rPr>
        <w:t>Про мiсцеве самоврядування в Українi</w:t>
      </w:r>
      <w:r w:rsidR="00004EFC">
        <w:rPr>
          <w:sz w:val="26"/>
          <w:szCs w:val="26"/>
        </w:rPr>
        <w:t>»</w:t>
      </w:r>
      <w:r w:rsidR="00004EFC" w:rsidRPr="002502C2">
        <w:rPr>
          <w:sz w:val="26"/>
          <w:szCs w:val="26"/>
        </w:rPr>
        <w:t>,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</w:t>
      </w:r>
      <w:r w:rsidR="00BA4BF6" w:rsidRPr="00BA4BF6">
        <w:rPr>
          <w:sz w:val="26"/>
          <w:szCs w:val="26"/>
          <w:lang w:val="uk-UA"/>
        </w:rPr>
        <w:t>релігійн</w:t>
      </w:r>
      <w:r w:rsidR="00BA4BF6">
        <w:rPr>
          <w:sz w:val="26"/>
          <w:szCs w:val="26"/>
          <w:lang w:val="uk-UA"/>
        </w:rPr>
        <w:t>ій</w:t>
      </w:r>
      <w:r w:rsidR="00BA4BF6" w:rsidRPr="00BA4BF6">
        <w:rPr>
          <w:sz w:val="26"/>
          <w:szCs w:val="26"/>
          <w:lang w:val="uk-UA"/>
        </w:rPr>
        <w:t xml:space="preserve"> організації «Монастир Святого Юрія Провінції Отців Василіян Найсвятішого Спасителя в Україні Української Греко-Католицької Церкви в Червонограді»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="00E65491">
        <w:rPr>
          <w:sz w:val="26"/>
          <w:szCs w:val="26"/>
          <w:lang w:val="uk-UA"/>
        </w:rPr>
        <w:t>орієнтовною площею 0,</w:t>
      </w:r>
      <w:r w:rsidR="00E65491">
        <w:rPr>
          <w:sz w:val="26"/>
          <w:szCs w:val="26"/>
          <w:lang w:val="uk-UA"/>
        </w:rPr>
        <w:t>3500</w:t>
      </w:r>
      <w:r w:rsidR="00E65491" w:rsidRPr="005323D5">
        <w:rPr>
          <w:sz w:val="26"/>
          <w:szCs w:val="26"/>
          <w:lang w:val="uk-UA"/>
        </w:rPr>
        <w:t xml:space="preserve"> га</w:t>
      </w:r>
      <w:r w:rsidR="00E65491">
        <w:rPr>
          <w:sz w:val="26"/>
          <w:szCs w:val="26"/>
          <w:lang w:val="uk-UA"/>
        </w:rPr>
        <w:t xml:space="preserve"> </w:t>
      </w:r>
      <w:r w:rsidR="00BA4BF6">
        <w:rPr>
          <w:sz w:val="26"/>
          <w:szCs w:val="26"/>
          <w:lang w:val="uk-UA"/>
        </w:rPr>
        <w:t>для будівництва та обслуговування Хресної Дороги</w:t>
      </w:r>
      <w:r>
        <w:rPr>
          <w:sz w:val="26"/>
          <w:szCs w:val="26"/>
          <w:lang w:val="uk-UA"/>
        </w:rPr>
        <w:t xml:space="preserve">, </w:t>
      </w:r>
      <w:r w:rsidR="00E65491" w:rsidRPr="00BA4BF6">
        <w:rPr>
          <w:sz w:val="26"/>
          <w:szCs w:val="26"/>
          <w:lang w:val="uk-UA"/>
        </w:rPr>
        <w:t>(код за КВЦПЗД – 03.0</w:t>
      </w:r>
      <w:r w:rsidR="00E65491">
        <w:rPr>
          <w:sz w:val="26"/>
          <w:szCs w:val="26"/>
          <w:lang w:val="uk-UA"/>
        </w:rPr>
        <w:t>4</w:t>
      </w:r>
      <w:r w:rsidR="00E65491" w:rsidRPr="00BA4BF6">
        <w:rPr>
          <w:sz w:val="26"/>
          <w:szCs w:val="26"/>
          <w:lang w:val="uk-UA"/>
        </w:rPr>
        <w:t xml:space="preserve"> – для будівництва та обслуговування будівель </w:t>
      </w:r>
      <w:r w:rsidR="00E65491">
        <w:rPr>
          <w:sz w:val="26"/>
          <w:szCs w:val="26"/>
          <w:lang w:val="uk-UA"/>
        </w:rPr>
        <w:t>громадських та релігійних організацій</w:t>
      </w:r>
      <w:r w:rsidR="00E65491" w:rsidRPr="00BA4BF6">
        <w:rPr>
          <w:sz w:val="26"/>
          <w:szCs w:val="26"/>
          <w:lang w:val="uk-UA"/>
        </w:rPr>
        <w:t>)</w:t>
      </w:r>
      <w:r w:rsidR="00E30A31">
        <w:rPr>
          <w:sz w:val="26"/>
          <w:szCs w:val="26"/>
          <w:lang w:val="uk-UA"/>
        </w:rPr>
        <w:t>,</w:t>
      </w:r>
      <w:r w:rsidR="00E65491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E65491">
        <w:rPr>
          <w:sz w:val="26"/>
          <w:szCs w:val="26"/>
          <w:lang w:val="uk-UA"/>
        </w:rPr>
        <w:t>Б.</w:t>
      </w:r>
      <w:r w:rsidR="00E30A31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E65491">
        <w:rPr>
          <w:sz w:val="26"/>
          <w:szCs w:val="26"/>
          <w:lang w:val="uk-UA"/>
        </w:rPr>
        <w:t>Хмельницького</w:t>
      </w:r>
      <w:r>
        <w:rPr>
          <w:sz w:val="26"/>
          <w:szCs w:val="26"/>
          <w:lang w:val="uk-UA"/>
        </w:rPr>
        <w:t>.</w:t>
      </w:r>
    </w:p>
    <w:p w:rsidR="00004EFC" w:rsidRPr="005A7B38" w:rsidRDefault="00E65491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04EFC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Ре</w:t>
      </w:r>
      <w:r w:rsidRPr="00BA4BF6">
        <w:rPr>
          <w:sz w:val="26"/>
          <w:szCs w:val="26"/>
          <w:lang w:val="uk-UA"/>
        </w:rPr>
        <w:t>лігійн</w:t>
      </w:r>
      <w:r>
        <w:rPr>
          <w:sz w:val="26"/>
          <w:szCs w:val="26"/>
          <w:lang w:val="uk-UA"/>
        </w:rPr>
        <w:t>ій</w:t>
      </w:r>
      <w:r w:rsidRPr="00BA4BF6">
        <w:rPr>
          <w:sz w:val="26"/>
          <w:szCs w:val="26"/>
          <w:lang w:val="uk-UA"/>
        </w:rPr>
        <w:t xml:space="preserve"> організації «Монастир Святого Юрія Провінції Отців Василіян Найсвятішого Спасителя в Україні Української Греко-Католицької Церкви в Червонограді»</w:t>
      </w:r>
      <w:r w:rsidR="00004EFC">
        <w:rPr>
          <w:sz w:val="26"/>
          <w:szCs w:val="26"/>
          <w:lang w:val="uk-UA"/>
        </w:rPr>
        <w:t xml:space="preserve"> та розробник</w:t>
      </w:r>
      <w:r>
        <w:rPr>
          <w:sz w:val="26"/>
          <w:szCs w:val="26"/>
          <w:lang w:val="uk-UA"/>
        </w:rPr>
        <w:t>у</w:t>
      </w:r>
      <w:r w:rsidR="00004EFC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004EFC">
        <w:rPr>
          <w:sz w:val="26"/>
          <w:szCs w:val="26"/>
          <w:lang w:val="uk-UA"/>
        </w:rPr>
        <w:t xml:space="preserve"> проект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E65491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04EFC" w:rsidRPr="005A7B38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E65491" w:rsidRDefault="00E65491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 xml:space="preserve"> 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BF6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3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491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185</cp:revision>
  <cp:lastPrinted>2023-01-19T09:09:00Z</cp:lastPrinted>
  <dcterms:created xsi:type="dcterms:W3CDTF">2021-07-21T12:01:00Z</dcterms:created>
  <dcterms:modified xsi:type="dcterms:W3CDTF">2023-02-01T12:53:00Z</dcterms:modified>
</cp:coreProperties>
</file>